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6BD74" w14:textId="14B4721A" w:rsidR="008F05FB" w:rsidRPr="00CD6B02" w:rsidRDefault="00022594" w:rsidP="001E7C7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20CS4601C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</w:t>
      </w:r>
      <w:r w:rsidR="00CD6B02" w:rsidRPr="00CD6B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6B02" w:rsidRPr="000225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Blockchain Technology</w:t>
      </w:r>
      <w:r w:rsidR="00CD6B02" w:rsidRPr="00CD6B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10056" w:type="dxa"/>
        <w:jc w:val="center"/>
        <w:tblLook w:val="04A0" w:firstRow="1" w:lastRow="0" w:firstColumn="1" w:lastColumn="0" w:noHBand="0" w:noVBand="1"/>
      </w:tblPr>
      <w:tblGrid>
        <w:gridCol w:w="1507"/>
        <w:gridCol w:w="320"/>
        <w:gridCol w:w="5137"/>
        <w:gridCol w:w="1642"/>
        <w:gridCol w:w="60"/>
        <w:gridCol w:w="281"/>
        <w:gridCol w:w="1109"/>
      </w:tblGrid>
      <w:tr w:rsidR="00CD6B02" w:rsidRPr="00CD6B02" w14:paraId="1966F21A" w14:textId="77777777" w:rsidTr="00EE3D01">
        <w:trPr>
          <w:jc w:val="center"/>
        </w:trPr>
        <w:tc>
          <w:tcPr>
            <w:tcW w:w="1827" w:type="dxa"/>
            <w:gridSpan w:val="2"/>
            <w:vAlign w:val="center"/>
          </w:tcPr>
          <w:p w14:paraId="657ECAAE" w14:textId="77777777" w:rsidR="00E91571" w:rsidRPr="00CD6B02" w:rsidRDefault="00E91571" w:rsidP="00845EB9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Offering Branches</w:t>
            </w:r>
          </w:p>
        </w:tc>
        <w:tc>
          <w:tcPr>
            <w:tcW w:w="5137" w:type="dxa"/>
            <w:vAlign w:val="center"/>
          </w:tcPr>
          <w:p w14:paraId="4C325040" w14:textId="77777777" w:rsidR="00E91571" w:rsidRPr="00CD6B02" w:rsidRDefault="00CD6B02" w:rsidP="001E7C79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CSE</w:t>
            </w:r>
          </w:p>
        </w:tc>
        <w:tc>
          <w:tcPr>
            <w:tcW w:w="1983" w:type="dxa"/>
            <w:gridSpan w:val="3"/>
            <w:vAlign w:val="center"/>
          </w:tcPr>
          <w:p w14:paraId="413D7553" w14:textId="77777777" w:rsidR="00E91571" w:rsidRPr="00CD6B02" w:rsidRDefault="00E91571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6DCAD554" w14:textId="77777777" w:rsidR="00E91571" w:rsidRPr="00CD6B02" w:rsidRDefault="00E91571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D6B02" w:rsidRPr="00CD6B02" w14:paraId="60B4D05D" w14:textId="77777777" w:rsidTr="00EE3D01">
        <w:trPr>
          <w:jc w:val="center"/>
        </w:trPr>
        <w:tc>
          <w:tcPr>
            <w:tcW w:w="1827" w:type="dxa"/>
            <w:gridSpan w:val="2"/>
            <w:vAlign w:val="center"/>
          </w:tcPr>
          <w:p w14:paraId="1D628938" w14:textId="77777777" w:rsidR="001E7C79" w:rsidRPr="00CD6B02" w:rsidRDefault="001E7C79" w:rsidP="00845EB9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Course Category:</w:t>
            </w:r>
          </w:p>
        </w:tc>
        <w:tc>
          <w:tcPr>
            <w:tcW w:w="5137" w:type="dxa"/>
            <w:vAlign w:val="center"/>
          </w:tcPr>
          <w:p w14:paraId="6836DE8A" w14:textId="77777777" w:rsidR="001E7C79" w:rsidRPr="00CD6B02" w:rsidRDefault="0078202C" w:rsidP="001E7C79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1983" w:type="dxa"/>
            <w:gridSpan w:val="3"/>
            <w:vAlign w:val="center"/>
          </w:tcPr>
          <w:p w14:paraId="1C0452FD" w14:textId="77777777" w:rsidR="001E7C79" w:rsidRPr="00CD6B02" w:rsidRDefault="001E7C79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Credits:</w:t>
            </w:r>
          </w:p>
        </w:tc>
        <w:tc>
          <w:tcPr>
            <w:tcW w:w="1109" w:type="dxa"/>
            <w:vAlign w:val="center"/>
          </w:tcPr>
          <w:p w14:paraId="6CF07B3D" w14:textId="77777777" w:rsidR="001E7C79" w:rsidRPr="00CD6B02" w:rsidRDefault="00BE12D5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CD6B02" w:rsidRPr="00CD6B02" w14:paraId="2CD85137" w14:textId="77777777" w:rsidTr="00EE3D01">
        <w:trPr>
          <w:jc w:val="center"/>
        </w:trPr>
        <w:tc>
          <w:tcPr>
            <w:tcW w:w="1827" w:type="dxa"/>
            <w:gridSpan w:val="2"/>
            <w:vAlign w:val="center"/>
          </w:tcPr>
          <w:p w14:paraId="13AA6DB5" w14:textId="77777777" w:rsidR="001E7C79" w:rsidRPr="00CD6B02" w:rsidRDefault="001E7C79" w:rsidP="00845EB9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Course Type:</w:t>
            </w:r>
          </w:p>
        </w:tc>
        <w:tc>
          <w:tcPr>
            <w:tcW w:w="5137" w:type="dxa"/>
            <w:vAlign w:val="center"/>
          </w:tcPr>
          <w:p w14:paraId="0C3F7E24" w14:textId="2E92B779" w:rsidR="001E7C79" w:rsidRPr="00CD6B02" w:rsidRDefault="0078202C" w:rsidP="001E7C79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CD6B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Blockchain Technology</w:t>
            </w:r>
          </w:p>
        </w:tc>
        <w:tc>
          <w:tcPr>
            <w:tcW w:w="1983" w:type="dxa"/>
            <w:gridSpan w:val="3"/>
            <w:vAlign w:val="center"/>
          </w:tcPr>
          <w:p w14:paraId="7AD6E631" w14:textId="77777777" w:rsidR="001E7C79" w:rsidRPr="00CD6B02" w:rsidRDefault="001E7C79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Lecture-Tutorial- Practical:</w:t>
            </w:r>
          </w:p>
        </w:tc>
        <w:tc>
          <w:tcPr>
            <w:tcW w:w="1109" w:type="dxa"/>
            <w:vAlign w:val="center"/>
          </w:tcPr>
          <w:p w14:paraId="2149F212" w14:textId="77777777" w:rsidR="001E7C79" w:rsidRPr="00CD6B02" w:rsidRDefault="006462A5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3-0-0</w:t>
            </w:r>
          </w:p>
        </w:tc>
      </w:tr>
      <w:tr w:rsidR="00CD6B02" w:rsidRPr="00CD6B02" w14:paraId="2CEF9F82" w14:textId="77777777" w:rsidTr="00EE3D01">
        <w:trPr>
          <w:jc w:val="center"/>
        </w:trPr>
        <w:tc>
          <w:tcPr>
            <w:tcW w:w="1827" w:type="dxa"/>
            <w:gridSpan w:val="2"/>
            <w:vMerge w:val="restart"/>
            <w:vAlign w:val="center"/>
          </w:tcPr>
          <w:p w14:paraId="01B0790F" w14:textId="77777777" w:rsidR="00BE12D5" w:rsidRPr="00CD6B02" w:rsidRDefault="00BE12D5" w:rsidP="00845EB9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Prerequisites:</w:t>
            </w:r>
          </w:p>
        </w:tc>
        <w:tc>
          <w:tcPr>
            <w:tcW w:w="5137" w:type="dxa"/>
            <w:vMerge w:val="restart"/>
            <w:vAlign w:val="center"/>
          </w:tcPr>
          <w:p w14:paraId="6A20F243" w14:textId="77777777" w:rsidR="00BE12D5" w:rsidRPr="00CD6B02" w:rsidRDefault="00CD6B02" w:rsidP="00845E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NIL-</w:t>
            </w:r>
          </w:p>
        </w:tc>
        <w:tc>
          <w:tcPr>
            <w:tcW w:w="1983" w:type="dxa"/>
            <w:gridSpan w:val="3"/>
            <w:vAlign w:val="center"/>
          </w:tcPr>
          <w:p w14:paraId="0CFAEEEE" w14:textId="77777777" w:rsidR="00BE12D5" w:rsidRPr="00CD6B02" w:rsidRDefault="00BE12D5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Continuous Evaluation:</w:t>
            </w:r>
          </w:p>
        </w:tc>
        <w:tc>
          <w:tcPr>
            <w:tcW w:w="1109" w:type="dxa"/>
            <w:vAlign w:val="center"/>
          </w:tcPr>
          <w:p w14:paraId="11ACCAE0" w14:textId="77777777" w:rsidR="00BE12D5" w:rsidRPr="00CD6B02" w:rsidRDefault="00BE12D5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CD6B02" w:rsidRPr="00CD6B02" w14:paraId="6F0E5208" w14:textId="77777777" w:rsidTr="00EE3D01">
        <w:trPr>
          <w:jc w:val="center"/>
        </w:trPr>
        <w:tc>
          <w:tcPr>
            <w:tcW w:w="1827" w:type="dxa"/>
            <w:gridSpan w:val="2"/>
            <w:vMerge/>
            <w:vAlign w:val="center"/>
          </w:tcPr>
          <w:p w14:paraId="7FC7178A" w14:textId="77777777" w:rsidR="00BE12D5" w:rsidRPr="00CD6B02" w:rsidRDefault="00BE12D5" w:rsidP="001E7C79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37" w:type="dxa"/>
            <w:vMerge/>
            <w:vAlign w:val="center"/>
          </w:tcPr>
          <w:p w14:paraId="13DEF6C2" w14:textId="77777777" w:rsidR="00BE12D5" w:rsidRPr="00CD6B02" w:rsidRDefault="00BE12D5" w:rsidP="00845E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6BAD1A0F" w14:textId="77777777" w:rsidR="00BE12D5" w:rsidRPr="00CD6B02" w:rsidRDefault="00BE12D5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Semester End Evaluation:</w:t>
            </w:r>
          </w:p>
        </w:tc>
        <w:tc>
          <w:tcPr>
            <w:tcW w:w="1109" w:type="dxa"/>
            <w:vAlign w:val="center"/>
          </w:tcPr>
          <w:p w14:paraId="6ACDAA62" w14:textId="77777777" w:rsidR="00BE12D5" w:rsidRPr="00CD6B02" w:rsidRDefault="00BE12D5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</w:tr>
      <w:tr w:rsidR="00CD6B02" w:rsidRPr="00CD6B02" w14:paraId="11E6AFB3" w14:textId="77777777" w:rsidTr="00EE3D01">
        <w:trPr>
          <w:jc w:val="center"/>
        </w:trPr>
        <w:tc>
          <w:tcPr>
            <w:tcW w:w="1827" w:type="dxa"/>
            <w:gridSpan w:val="2"/>
            <w:vMerge/>
            <w:vAlign w:val="center"/>
          </w:tcPr>
          <w:p w14:paraId="136DF46C" w14:textId="77777777" w:rsidR="00BE12D5" w:rsidRPr="00CD6B02" w:rsidRDefault="00BE12D5" w:rsidP="001E7C79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37" w:type="dxa"/>
            <w:vMerge/>
            <w:vAlign w:val="center"/>
          </w:tcPr>
          <w:p w14:paraId="7C467BEB" w14:textId="77777777" w:rsidR="00BE12D5" w:rsidRPr="00CD6B02" w:rsidRDefault="00BE12D5" w:rsidP="00845E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370CD86A" w14:textId="77777777" w:rsidR="00BE12D5" w:rsidRPr="00CD6B02" w:rsidRDefault="00BE12D5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Total Marks:</w:t>
            </w:r>
          </w:p>
        </w:tc>
        <w:tc>
          <w:tcPr>
            <w:tcW w:w="1109" w:type="dxa"/>
            <w:vAlign w:val="center"/>
          </w:tcPr>
          <w:p w14:paraId="02D71FAC" w14:textId="77777777" w:rsidR="00BE12D5" w:rsidRPr="00CD6B02" w:rsidRDefault="00BE12D5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CD6B02" w:rsidRPr="00CD6B02" w14:paraId="485B6861" w14:textId="77777777" w:rsidTr="001E7C79">
        <w:trPr>
          <w:jc w:val="center"/>
        </w:trPr>
        <w:tc>
          <w:tcPr>
            <w:tcW w:w="10056" w:type="dxa"/>
            <w:gridSpan w:val="7"/>
            <w:vAlign w:val="center"/>
          </w:tcPr>
          <w:p w14:paraId="59EF31EE" w14:textId="77777777" w:rsidR="001E7C79" w:rsidRPr="00CD6B02" w:rsidRDefault="00E91571" w:rsidP="001E7C79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Course Outcomes</w:t>
            </w:r>
          </w:p>
        </w:tc>
      </w:tr>
      <w:tr w:rsidR="00CD6B02" w:rsidRPr="00CD6B02" w14:paraId="66B7A1A7" w14:textId="77777777" w:rsidTr="005A2AE7">
        <w:trPr>
          <w:jc w:val="center"/>
        </w:trPr>
        <w:tc>
          <w:tcPr>
            <w:tcW w:w="10056" w:type="dxa"/>
            <w:gridSpan w:val="7"/>
            <w:vAlign w:val="center"/>
          </w:tcPr>
          <w:p w14:paraId="75C020CF" w14:textId="77777777" w:rsidR="00E91571" w:rsidRPr="00CD6B02" w:rsidRDefault="00E91571" w:rsidP="001E7C79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Upon successful completion of the course, the student will be able to:</w:t>
            </w:r>
          </w:p>
        </w:tc>
      </w:tr>
      <w:tr w:rsidR="00CD6B02" w:rsidRPr="00CD6B02" w14:paraId="2011089E" w14:textId="77777777" w:rsidTr="00EE3D01">
        <w:trPr>
          <w:jc w:val="center"/>
        </w:trPr>
        <w:tc>
          <w:tcPr>
            <w:tcW w:w="1827" w:type="dxa"/>
            <w:gridSpan w:val="2"/>
            <w:vAlign w:val="center"/>
          </w:tcPr>
          <w:p w14:paraId="2DC178A2" w14:textId="77777777" w:rsidR="00E91571" w:rsidRPr="00CD6B02" w:rsidRDefault="00E91571" w:rsidP="00923570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CO1</w:t>
            </w:r>
          </w:p>
        </w:tc>
        <w:tc>
          <w:tcPr>
            <w:tcW w:w="6839" w:type="dxa"/>
            <w:gridSpan w:val="3"/>
            <w:vAlign w:val="center"/>
          </w:tcPr>
          <w:p w14:paraId="723DA714" w14:textId="77777777" w:rsidR="00E91571" w:rsidRPr="00CD6B02" w:rsidRDefault="004A1CD0" w:rsidP="004A1CD0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6B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Understand the key dimensions of Blockchain Technology</w:t>
            </w:r>
          </w:p>
        </w:tc>
        <w:tc>
          <w:tcPr>
            <w:tcW w:w="1390" w:type="dxa"/>
            <w:gridSpan w:val="2"/>
            <w:vAlign w:val="center"/>
          </w:tcPr>
          <w:p w14:paraId="423FAE5D" w14:textId="77777777" w:rsidR="00E91571" w:rsidRPr="00CD6B02" w:rsidRDefault="0078202C" w:rsidP="00E91571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L2</w:t>
            </w:r>
          </w:p>
        </w:tc>
      </w:tr>
      <w:tr w:rsidR="00CD6B02" w:rsidRPr="00CD6B02" w14:paraId="0473549B" w14:textId="77777777" w:rsidTr="00EE3D01">
        <w:trPr>
          <w:jc w:val="center"/>
        </w:trPr>
        <w:tc>
          <w:tcPr>
            <w:tcW w:w="1827" w:type="dxa"/>
            <w:gridSpan w:val="2"/>
            <w:vAlign w:val="center"/>
          </w:tcPr>
          <w:p w14:paraId="48845F47" w14:textId="77777777" w:rsidR="00E91571" w:rsidRPr="00CD6B02" w:rsidRDefault="00E91571" w:rsidP="00923570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CO2</w:t>
            </w:r>
          </w:p>
        </w:tc>
        <w:tc>
          <w:tcPr>
            <w:tcW w:w="6839" w:type="dxa"/>
            <w:gridSpan w:val="3"/>
            <w:vAlign w:val="center"/>
          </w:tcPr>
          <w:p w14:paraId="19480462" w14:textId="77777777" w:rsidR="00E91571" w:rsidRPr="00CD6B02" w:rsidRDefault="00EF7B68" w:rsidP="00AA6C9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6B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</w:t>
            </w:r>
            <w:r w:rsidR="00AA6C9D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principles of Block chain for a given application</w:t>
            </w:r>
            <w:r w:rsidR="000315CE" w:rsidRPr="00CD6B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90" w:type="dxa"/>
            <w:gridSpan w:val="2"/>
            <w:vAlign w:val="center"/>
          </w:tcPr>
          <w:p w14:paraId="7ADCD20E" w14:textId="77777777" w:rsidR="00E91571" w:rsidRPr="00CD6B02" w:rsidRDefault="00EF7B68" w:rsidP="001E7C79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L3</w:t>
            </w:r>
          </w:p>
        </w:tc>
      </w:tr>
      <w:tr w:rsidR="00CD6B02" w:rsidRPr="00CD6B02" w14:paraId="1DE28FFE" w14:textId="77777777" w:rsidTr="00EE3D01">
        <w:trPr>
          <w:jc w:val="center"/>
        </w:trPr>
        <w:tc>
          <w:tcPr>
            <w:tcW w:w="1827" w:type="dxa"/>
            <w:gridSpan w:val="2"/>
            <w:vAlign w:val="center"/>
          </w:tcPr>
          <w:p w14:paraId="578178FA" w14:textId="77777777" w:rsidR="00E91571" w:rsidRPr="00CD6B02" w:rsidRDefault="00E91571" w:rsidP="00923570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CO3</w:t>
            </w:r>
          </w:p>
        </w:tc>
        <w:tc>
          <w:tcPr>
            <w:tcW w:w="6839" w:type="dxa"/>
            <w:gridSpan w:val="3"/>
            <w:vAlign w:val="center"/>
          </w:tcPr>
          <w:p w14:paraId="1D0AF147" w14:textId="77777777" w:rsidR="00E91571" w:rsidRPr="00CD6B02" w:rsidRDefault="00EF7B68" w:rsidP="00065F7F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6B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</w:t>
            </w:r>
            <w:r w:rsidR="00624537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features of  </w:t>
            </w:r>
            <w:r w:rsidR="00065F7F" w:rsidRPr="00CD6B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Eth</w:t>
            </w:r>
            <w:r w:rsidR="00624537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ereum and Hyperledger to develop various</w:t>
            </w:r>
            <w:r w:rsidR="00AA6C9D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applications</w:t>
            </w:r>
            <w:r w:rsidR="00624537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390" w:type="dxa"/>
            <w:gridSpan w:val="2"/>
            <w:vAlign w:val="center"/>
          </w:tcPr>
          <w:p w14:paraId="47D6FE32" w14:textId="77777777" w:rsidR="00E91571" w:rsidRPr="00CD6B02" w:rsidRDefault="00EF7B68" w:rsidP="001E7C79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L3</w:t>
            </w:r>
          </w:p>
        </w:tc>
      </w:tr>
      <w:tr w:rsidR="00CD6B02" w:rsidRPr="00CD6B02" w14:paraId="350C6297" w14:textId="77777777" w:rsidTr="00EE3D01">
        <w:trPr>
          <w:jc w:val="center"/>
        </w:trPr>
        <w:tc>
          <w:tcPr>
            <w:tcW w:w="1827" w:type="dxa"/>
            <w:gridSpan w:val="2"/>
            <w:vAlign w:val="center"/>
          </w:tcPr>
          <w:p w14:paraId="17BAD639" w14:textId="77777777" w:rsidR="00E91571" w:rsidRPr="00CD6B02" w:rsidRDefault="0078202C" w:rsidP="00923570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CO4</w:t>
            </w:r>
          </w:p>
        </w:tc>
        <w:tc>
          <w:tcPr>
            <w:tcW w:w="6839" w:type="dxa"/>
            <w:gridSpan w:val="3"/>
            <w:vAlign w:val="center"/>
          </w:tcPr>
          <w:p w14:paraId="75B8FF1A" w14:textId="77777777" w:rsidR="00E91571" w:rsidRPr="00CD6B02" w:rsidRDefault="00046402" w:rsidP="00046402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Analyze the given scenario and design a </w:t>
            </w:r>
            <w:r w:rsidR="00AA6C9D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lock chain based solution.</w:t>
            </w:r>
          </w:p>
        </w:tc>
        <w:tc>
          <w:tcPr>
            <w:tcW w:w="1390" w:type="dxa"/>
            <w:gridSpan w:val="2"/>
            <w:vAlign w:val="center"/>
          </w:tcPr>
          <w:p w14:paraId="551F83B4" w14:textId="77777777" w:rsidR="00E91571" w:rsidRPr="00CD6B02" w:rsidRDefault="00EF7B68" w:rsidP="001E7C79">
            <w:pPr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L4</w:t>
            </w:r>
          </w:p>
        </w:tc>
      </w:tr>
      <w:tr w:rsidR="00CD6B02" w:rsidRPr="00CD6B02" w14:paraId="1FF8535A" w14:textId="77777777" w:rsidTr="001E7C79">
        <w:trPr>
          <w:jc w:val="center"/>
        </w:trPr>
        <w:tc>
          <w:tcPr>
            <w:tcW w:w="10056" w:type="dxa"/>
            <w:gridSpan w:val="7"/>
            <w:vAlign w:val="center"/>
          </w:tcPr>
          <w:p w14:paraId="372EF84C" w14:textId="77777777" w:rsidR="00E91571" w:rsidRPr="00CD6B02" w:rsidRDefault="00E91571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D6B0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Course Content</w:t>
            </w:r>
          </w:p>
        </w:tc>
      </w:tr>
      <w:tr w:rsidR="00CD6B02" w:rsidRPr="00CD6B02" w14:paraId="1ABBC841" w14:textId="77777777" w:rsidTr="00EE3D01">
        <w:trPr>
          <w:jc w:val="center"/>
        </w:trPr>
        <w:tc>
          <w:tcPr>
            <w:tcW w:w="1507" w:type="dxa"/>
            <w:vAlign w:val="center"/>
          </w:tcPr>
          <w:p w14:paraId="14A27213" w14:textId="77777777" w:rsidR="00E91571" w:rsidRPr="00CD6B02" w:rsidRDefault="00E91571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  <w:t>Unit-1</w:t>
            </w:r>
          </w:p>
        </w:tc>
        <w:tc>
          <w:tcPr>
            <w:tcW w:w="7099" w:type="dxa"/>
            <w:gridSpan w:val="3"/>
            <w:vAlign w:val="center"/>
          </w:tcPr>
          <w:p w14:paraId="36FEF63B" w14:textId="5B73943F" w:rsidR="000315CE" w:rsidRPr="00CD6B02" w:rsidRDefault="000315CE" w:rsidP="007C5721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B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Blockchain 101: Distributed systems, History of Blockchain and </w:t>
            </w:r>
            <w:proofErr w:type="spellStart"/>
            <w:r w:rsidRPr="00CD6B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bitc</w:t>
            </w:r>
            <w:r w:rsidR="00E25DC7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oin</w:t>
            </w:r>
            <w:proofErr w:type="spellEnd"/>
            <w:r w:rsidR="00E25DC7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Introduction to </w:t>
            </w:r>
            <w:r w:rsidR="0036360F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Blockchain: Blockchain</w:t>
            </w:r>
            <w:r w:rsidR="00E25DC7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architecture, Generic elements of a blockchain, How blockchain works,</w:t>
            </w:r>
            <w:r w:rsidR="00030D4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30D42" w:rsidRPr="00246FF1">
              <w:rPr>
                <w:rFonts w:ascii="Times New Roman" w:hAnsi="Times New Roman"/>
                <w:sz w:val="24"/>
                <w:szCs w:val="24"/>
              </w:rPr>
              <w:t>Merkle</w:t>
            </w:r>
            <w:proofErr w:type="spellEnd"/>
            <w:r w:rsidR="00030D42" w:rsidRPr="00246FF1">
              <w:rPr>
                <w:rFonts w:ascii="Times New Roman" w:hAnsi="Times New Roman"/>
                <w:sz w:val="24"/>
                <w:szCs w:val="24"/>
              </w:rPr>
              <w:t xml:space="preserve"> Trees, Tiers and Types of Blockchain, Features</w:t>
            </w:r>
            <w:r w:rsidR="00030D42">
              <w:rPr>
                <w:rFonts w:ascii="Times New Roman" w:hAnsi="Times New Roman"/>
                <w:sz w:val="24"/>
                <w:szCs w:val="24"/>
              </w:rPr>
              <w:t>,</w:t>
            </w:r>
            <w:r w:rsidR="00030D42" w:rsidRPr="00246FF1">
              <w:rPr>
                <w:rFonts w:ascii="Times New Roman" w:hAnsi="Times New Roman"/>
                <w:sz w:val="24"/>
                <w:szCs w:val="24"/>
              </w:rPr>
              <w:t xml:space="preserve"> Benefits and Limitations of Blockchain</w:t>
            </w:r>
            <w:r w:rsidRPr="00CD6B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25DC7">
              <w:t>,</w:t>
            </w:r>
            <w:r w:rsidR="00030D42" w:rsidRPr="00030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B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Consensus</w:t>
            </w:r>
            <w:r w:rsidR="00030D4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360F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Protocols, Types</w:t>
            </w:r>
            <w:r w:rsidR="00E25DC7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consensus mechanisms</w:t>
            </w:r>
          </w:p>
        </w:tc>
        <w:tc>
          <w:tcPr>
            <w:tcW w:w="1450" w:type="dxa"/>
            <w:gridSpan w:val="3"/>
            <w:vAlign w:val="center"/>
          </w:tcPr>
          <w:p w14:paraId="6E38F92B" w14:textId="77777777" w:rsidR="00E91571" w:rsidRPr="00CD6B02" w:rsidRDefault="008975A9" w:rsidP="00046402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CO1</w:t>
            </w:r>
            <w:r w:rsidR="000464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,CO2</w:t>
            </w:r>
          </w:p>
        </w:tc>
      </w:tr>
      <w:tr w:rsidR="00CD6B02" w:rsidRPr="00CD6B02" w14:paraId="0C6FB79E" w14:textId="77777777" w:rsidTr="00EE3D01">
        <w:trPr>
          <w:trHeight w:val="1124"/>
          <w:jc w:val="center"/>
        </w:trPr>
        <w:tc>
          <w:tcPr>
            <w:tcW w:w="1507" w:type="dxa"/>
            <w:vAlign w:val="center"/>
          </w:tcPr>
          <w:p w14:paraId="30FE332A" w14:textId="77777777" w:rsidR="00E91571" w:rsidRPr="00CD6B02" w:rsidRDefault="00E91571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  <w:t>Unit-2</w:t>
            </w:r>
          </w:p>
        </w:tc>
        <w:tc>
          <w:tcPr>
            <w:tcW w:w="7099" w:type="dxa"/>
            <w:gridSpan w:val="3"/>
            <w:vAlign w:val="center"/>
          </w:tcPr>
          <w:p w14:paraId="22FDAC06" w14:textId="66E993F9" w:rsidR="00E91571" w:rsidRPr="00CD6B02" w:rsidRDefault="007C5721" w:rsidP="005A1504">
            <w:pPr>
              <w:pStyle w:val="Heading1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CD6B02">
              <w:rPr>
                <w:rStyle w:val="markedcontent"/>
                <w:b w:val="0"/>
                <w:color w:val="000000" w:themeColor="text1"/>
                <w:sz w:val="24"/>
                <w:szCs w:val="24"/>
              </w:rPr>
              <w:t xml:space="preserve">Decentralization: Decentralization using Blockchain, Methods of decentralization, Routes to decentralization, </w:t>
            </w:r>
            <w:r w:rsidR="00CB460E">
              <w:rPr>
                <w:rStyle w:val="markedcontent"/>
                <w:b w:val="0"/>
                <w:color w:val="000000" w:themeColor="text1"/>
                <w:sz w:val="24"/>
                <w:szCs w:val="24"/>
              </w:rPr>
              <w:t>How to Decentralize, Decentralization framework example,</w:t>
            </w:r>
            <w:r w:rsidR="00CB460E" w:rsidRPr="00CD6B02">
              <w:rPr>
                <w:rStyle w:val="markedcontent"/>
                <w:b w:val="0"/>
                <w:color w:val="000000" w:themeColor="text1"/>
                <w:sz w:val="24"/>
                <w:szCs w:val="24"/>
              </w:rPr>
              <w:t xml:space="preserve"> Blockchain</w:t>
            </w:r>
            <w:r w:rsidRPr="00CD6B02">
              <w:rPr>
                <w:rStyle w:val="markedcontent"/>
                <w:b w:val="0"/>
                <w:color w:val="000000" w:themeColor="text1"/>
                <w:sz w:val="24"/>
                <w:szCs w:val="24"/>
              </w:rPr>
              <w:t xml:space="preserve"> and full ecosystem decentralization, </w:t>
            </w:r>
            <w:r w:rsidR="008B2B42">
              <w:rPr>
                <w:rStyle w:val="markedcontent"/>
                <w:b w:val="0"/>
                <w:color w:val="000000" w:themeColor="text1"/>
                <w:sz w:val="24"/>
                <w:szCs w:val="24"/>
              </w:rPr>
              <w:t>Storage</w:t>
            </w:r>
            <w:proofErr w:type="gramStart"/>
            <w:r w:rsidR="008B2B42">
              <w:rPr>
                <w:rStyle w:val="markedcontent"/>
                <w:b w:val="0"/>
                <w:color w:val="000000" w:themeColor="text1"/>
                <w:sz w:val="24"/>
                <w:szCs w:val="24"/>
              </w:rPr>
              <w:t>,Communication,</w:t>
            </w:r>
            <w:r w:rsidR="00CB460E">
              <w:rPr>
                <w:rStyle w:val="markedcontent"/>
                <w:b w:val="0"/>
                <w:color w:val="000000" w:themeColor="text1"/>
                <w:sz w:val="24"/>
                <w:szCs w:val="24"/>
              </w:rPr>
              <w:t>Computing</w:t>
            </w:r>
            <w:proofErr w:type="gramEnd"/>
            <w:r w:rsidR="00CB460E">
              <w:rPr>
                <w:rStyle w:val="markedcontent"/>
                <w:b w:val="0"/>
                <w:color w:val="000000" w:themeColor="text1"/>
                <w:sz w:val="24"/>
                <w:szCs w:val="24"/>
              </w:rPr>
              <w:t xml:space="preserve"> power and </w:t>
            </w:r>
            <w:r w:rsidR="008B2B42">
              <w:rPr>
                <w:rStyle w:val="markedcontent"/>
                <w:b w:val="0"/>
                <w:color w:val="000000" w:themeColor="text1"/>
                <w:sz w:val="24"/>
                <w:szCs w:val="24"/>
              </w:rPr>
              <w:t>decentralization,</w:t>
            </w:r>
            <w:r w:rsidR="008B2B42" w:rsidRPr="00CD6B02">
              <w:rPr>
                <w:rStyle w:val="markedcontent"/>
                <w:b w:val="0"/>
                <w:color w:val="000000" w:themeColor="text1"/>
                <w:sz w:val="24"/>
                <w:szCs w:val="24"/>
              </w:rPr>
              <w:t xml:space="preserve"> pertinent</w:t>
            </w:r>
            <w:r w:rsidRPr="00CD6B02">
              <w:rPr>
                <w:rStyle w:val="markedcontent"/>
                <w:b w:val="0"/>
                <w:color w:val="000000" w:themeColor="text1"/>
                <w:sz w:val="24"/>
                <w:szCs w:val="24"/>
              </w:rPr>
              <w:t xml:space="preserve"> Terminology</w:t>
            </w:r>
          </w:p>
        </w:tc>
        <w:tc>
          <w:tcPr>
            <w:tcW w:w="1450" w:type="dxa"/>
            <w:gridSpan w:val="3"/>
            <w:vAlign w:val="center"/>
          </w:tcPr>
          <w:p w14:paraId="78BD2CE1" w14:textId="77777777" w:rsidR="00E91571" w:rsidRPr="00CD6B02" w:rsidRDefault="00EE3D01" w:rsidP="001E7C7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CO1,CO2</w:t>
            </w:r>
            <w:r w:rsidR="000464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,CO4</w:t>
            </w:r>
          </w:p>
        </w:tc>
      </w:tr>
      <w:tr w:rsidR="00CD6B02" w:rsidRPr="00CD6B02" w14:paraId="434B5589" w14:textId="77777777" w:rsidTr="00EE3D01">
        <w:trPr>
          <w:jc w:val="center"/>
        </w:trPr>
        <w:tc>
          <w:tcPr>
            <w:tcW w:w="1507" w:type="dxa"/>
            <w:vAlign w:val="center"/>
          </w:tcPr>
          <w:p w14:paraId="34E3CFE3" w14:textId="77777777" w:rsidR="00E91571" w:rsidRPr="00CD6B02" w:rsidRDefault="00E91571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  <w:t>UnIt-3</w:t>
            </w:r>
          </w:p>
        </w:tc>
        <w:tc>
          <w:tcPr>
            <w:tcW w:w="7099" w:type="dxa"/>
            <w:gridSpan w:val="3"/>
            <w:vAlign w:val="center"/>
          </w:tcPr>
          <w:p w14:paraId="162E613F" w14:textId="4731962D" w:rsidR="00E91571" w:rsidRPr="00CD6B02" w:rsidRDefault="007C5721" w:rsidP="00EB37BB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B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Cryptography and Technical Foundations: Cryptographic primitives, Asymmetric </w:t>
            </w:r>
            <w:r w:rsidR="00F31001" w:rsidRPr="00CD6B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cryptography</w:t>
            </w:r>
            <w:r w:rsidR="00F31001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Integer Factorization,RSA,Elliptic curve cryptography</w:t>
            </w:r>
            <w:r w:rsidR="00030D4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D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Introducing Bitcoin: Overview,</w:t>
            </w:r>
            <w:r w:rsidR="00444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Bitcoin a bird’s-eye view,</w:t>
            </w:r>
            <w:r w:rsidRPr="00CD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</w:t>
            </w:r>
            <w:r w:rsidR="00444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ryptographic keys, Transactions:</w:t>
            </w:r>
            <w:r w:rsidRPr="00CD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4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transaction life </w:t>
            </w:r>
            <w:r w:rsidR="00F22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cycle, Transaction</w:t>
            </w:r>
            <w:r w:rsidR="00444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22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fee, The</w:t>
            </w:r>
            <w:r w:rsidR="00444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transaction data structure,Meta data, The types of transactions,Blockchain:structure of a </w:t>
            </w:r>
            <w:r w:rsidR="00F22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block, structure of a block </w:t>
            </w:r>
            <w:r w:rsidR="00444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header,</w:t>
            </w:r>
            <w:r w:rsidRPr="00CD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Mining</w:t>
            </w:r>
            <w:r w:rsidR="00030D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30D42" w:rsidRPr="00CD6B02">
              <w:rPr>
                <w:rStyle w:val="marked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30D42" w:rsidRPr="00246FF1">
              <w:rPr>
                <w:rFonts w:ascii="Times New Roman" w:hAnsi="Times New Roman"/>
                <w:sz w:val="24"/>
                <w:szCs w:val="24"/>
              </w:rPr>
              <w:t>Digital Signatures, Wallets, Bitcoin Improvement Proposals (BIPs)</w:t>
            </w:r>
            <w:r w:rsidR="0044483F">
              <w:rPr>
                <w:rFonts w:ascii="Times New Roman" w:hAnsi="Times New Roman"/>
                <w:sz w:val="24"/>
                <w:szCs w:val="24"/>
              </w:rPr>
              <w:t xml:space="preserve">,Advanced </w:t>
            </w:r>
            <w:r w:rsidR="00F222CF">
              <w:rPr>
                <w:rFonts w:ascii="Times New Roman" w:hAnsi="Times New Roman"/>
                <w:sz w:val="24"/>
                <w:szCs w:val="24"/>
              </w:rPr>
              <w:t>Protocols, Segregated</w:t>
            </w:r>
            <w:r w:rsidR="0044483F">
              <w:rPr>
                <w:rFonts w:ascii="Times New Roman" w:hAnsi="Times New Roman"/>
                <w:sz w:val="24"/>
                <w:szCs w:val="24"/>
              </w:rPr>
              <w:t xml:space="preserve"> Witness</w:t>
            </w:r>
          </w:p>
        </w:tc>
        <w:tc>
          <w:tcPr>
            <w:tcW w:w="1450" w:type="dxa"/>
            <w:gridSpan w:val="3"/>
            <w:vAlign w:val="center"/>
          </w:tcPr>
          <w:p w14:paraId="0C556689" w14:textId="77777777" w:rsidR="00E91571" w:rsidRPr="00CD6B02" w:rsidRDefault="008975A9" w:rsidP="001E7C7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CO1,CO2,CO4</w:t>
            </w:r>
          </w:p>
        </w:tc>
      </w:tr>
      <w:tr w:rsidR="00CD6B02" w:rsidRPr="00CD6B02" w14:paraId="674267F6" w14:textId="77777777" w:rsidTr="00EE3D01">
        <w:trPr>
          <w:jc w:val="center"/>
        </w:trPr>
        <w:tc>
          <w:tcPr>
            <w:tcW w:w="1507" w:type="dxa"/>
            <w:vAlign w:val="center"/>
          </w:tcPr>
          <w:p w14:paraId="3C1D325A" w14:textId="77777777" w:rsidR="00EE3D01" w:rsidRPr="00CD6B02" w:rsidRDefault="00EE3D01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  <w:t>Unit-4</w:t>
            </w:r>
          </w:p>
        </w:tc>
        <w:tc>
          <w:tcPr>
            <w:tcW w:w="7099" w:type="dxa"/>
            <w:gridSpan w:val="3"/>
            <w:vAlign w:val="center"/>
          </w:tcPr>
          <w:p w14:paraId="67AF4315" w14:textId="2F8D14A8" w:rsidR="00EE3D01" w:rsidRPr="00CD6B02" w:rsidRDefault="00E62EC8" w:rsidP="007C5721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Ethereum 101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:Overview:Ethereum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-bird’s eye </w:t>
            </w:r>
            <w:r w:rsidR="007261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view,</w:t>
            </w:r>
            <w:r w:rsidR="007261F2" w:rsidRPr="00CD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</w:t>
            </w:r>
            <w:r w:rsidR="00EE3D01" w:rsidRPr="00CD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Ethereum Network, Components of the </w:t>
            </w:r>
            <w:r w:rsidR="000C2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Ethereum </w:t>
            </w:r>
            <w:r w:rsidR="007261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ecosystem: keys</w:t>
            </w:r>
            <w:r w:rsidR="000C2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r w:rsidR="007261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addresses, Transactions</w:t>
            </w:r>
            <w:r w:rsidR="000C2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r w:rsidR="007261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messages, Ether</w:t>
            </w:r>
            <w:r w:rsidR="000C2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cryptocurrency,</w:t>
            </w:r>
            <w:r w:rsidR="00EE3D01" w:rsidRPr="00CD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Ethereum Virtual Machine</w:t>
            </w:r>
            <w:r w:rsidR="000C2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D2DE4FD" w14:textId="07129AAC" w:rsidR="00EE3D01" w:rsidRPr="00CD6B02" w:rsidRDefault="00EE3D01" w:rsidP="00030D42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Smart Contracts:</w:t>
            </w:r>
            <w:r w:rsidR="00030D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30D42" w:rsidRPr="00246FF1">
              <w:rPr>
                <w:rFonts w:ascii="Times New Roman" w:hAnsi="Times New Roman"/>
                <w:sz w:val="24"/>
                <w:szCs w:val="24"/>
              </w:rPr>
              <w:t xml:space="preserve">Life Cycle of a Smart Contract, </w:t>
            </w:r>
            <w:r w:rsidR="00030D42" w:rsidRPr="00CD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Deploying Smart Contracts</w:t>
            </w:r>
            <w:r w:rsidR="00030D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30D42" w:rsidRPr="00246FF1">
              <w:rPr>
                <w:rFonts w:ascii="Times New Roman" w:hAnsi="Times New Roman"/>
                <w:sz w:val="24"/>
                <w:szCs w:val="24"/>
              </w:rPr>
              <w:t xml:space="preserve">Gas, Tokens on Ethereum – ERC20 Token, Ethereum Improvement Proposals (EIPs), </w:t>
            </w:r>
            <w:proofErr w:type="spellStart"/>
            <w:r w:rsidR="00030D42" w:rsidRPr="00246FF1">
              <w:rPr>
                <w:rFonts w:ascii="Times New Roman" w:hAnsi="Times New Roman"/>
                <w:sz w:val="24"/>
                <w:szCs w:val="24"/>
              </w:rPr>
              <w:t>DApp</w:t>
            </w:r>
            <w:proofErr w:type="spellEnd"/>
            <w:r w:rsidR="00030D42" w:rsidRPr="00246FF1">
              <w:rPr>
                <w:rFonts w:ascii="Times New Roman" w:hAnsi="Times New Roman"/>
                <w:sz w:val="24"/>
                <w:szCs w:val="24"/>
              </w:rPr>
              <w:t xml:space="preserve"> and its Full Ecosystem, Operations of a </w:t>
            </w:r>
            <w:proofErr w:type="spellStart"/>
            <w:r w:rsidR="00030D42" w:rsidRPr="00246FF1">
              <w:rPr>
                <w:rFonts w:ascii="Times New Roman" w:hAnsi="Times New Roman"/>
                <w:sz w:val="24"/>
                <w:szCs w:val="24"/>
              </w:rPr>
              <w:t>DApp</w:t>
            </w:r>
            <w:proofErr w:type="spellEnd"/>
            <w:r w:rsidRPr="00CD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30D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450" w:type="dxa"/>
            <w:gridSpan w:val="3"/>
            <w:vAlign w:val="center"/>
          </w:tcPr>
          <w:p w14:paraId="04B678BC" w14:textId="77777777" w:rsidR="00EE3D01" w:rsidRPr="00CD6B02" w:rsidRDefault="008975A9" w:rsidP="0039756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CO1,CO3,CO4</w:t>
            </w:r>
          </w:p>
        </w:tc>
      </w:tr>
      <w:tr w:rsidR="00CD6B02" w:rsidRPr="00CD6B02" w14:paraId="24B1EDD5" w14:textId="77777777" w:rsidTr="00EE3D01">
        <w:trPr>
          <w:jc w:val="center"/>
        </w:trPr>
        <w:tc>
          <w:tcPr>
            <w:tcW w:w="1507" w:type="dxa"/>
            <w:vAlign w:val="center"/>
          </w:tcPr>
          <w:p w14:paraId="799B33E3" w14:textId="77777777" w:rsidR="00EE3D01" w:rsidRPr="00CD6B02" w:rsidRDefault="00EE3D01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  <w:lastRenderedPageBreak/>
              <w:t>Unit-5</w:t>
            </w:r>
          </w:p>
        </w:tc>
        <w:tc>
          <w:tcPr>
            <w:tcW w:w="7099" w:type="dxa"/>
            <w:gridSpan w:val="3"/>
            <w:vAlign w:val="center"/>
          </w:tcPr>
          <w:p w14:paraId="52227E67" w14:textId="3EA1AC16" w:rsidR="00EE3D01" w:rsidRPr="00CD6B02" w:rsidRDefault="00EE3D01" w:rsidP="001E7C79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Hyperledger: Overview, Hyperledger Reference Architecture, Hyperledger fabric</w:t>
            </w:r>
            <w:r w:rsidR="00030D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30D42" w:rsidRPr="00246FF1">
              <w:rPr>
                <w:rFonts w:ascii="Times New Roman" w:hAnsi="Times New Roman"/>
                <w:sz w:val="24"/>
                <w:szCs w:val="24"/>
              </w:rPr>
              <w:t xml:space="preserve"> Ripple, </w:t>
            </w:r>
            <w:proofErr w:type="spellStart"/>
            <w:r w:rsidR="00030D42" w:rsidRPr="00246FF1">
              <w:rPr>
                <w:rFonts w:ascii="Times New Roman" w:hAnsi="Times New Roman"/>
                <w:sz w:val="24"/>
                <w:szCs w:val="24"/>
              </w:rPr>
              <w:t>Storj</w:t>
            </w:r>
            <w:proofErr w:type="spellEnd"/>
            <w:r w:rsidR="00030D42" w:rsidRPr="00246F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30D42" w:rsidRPr="00246FF1">
              <w:rPr>
                <w:rFonts w:ascii="Times New Roman" w:hAnsi="Times New Roman"/>
                <w:sz w:val="24"/>
                <w:szCs w:val="24"/>
              </w:rPr>
              <w:t>Multichain</w:t>
            </w:r>
            <w:proofErr w:type="spellEnd"/>
            <w:r w:rsidR="00030D42" w:rsidRPr="00246F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30D42" w:rsidRPr="00246FF1">
              <w:rPr>
                <w:rFonts w:ascii="Times New Roman" w:hAnsi="Times New Roman"/>
                <w:sz w:val="24"/>
                <w:szCs w:val="24"/>
              </w:rPr>
              <w:t>BigchainDB</w:t>
            </w:r>
            <w:proofErr w:type="spellEnd"/>
            <w:r w:rsidR="00030D42" w:rsidRPr="00246FF1">
              <w:rPr>
                <w:rFonts w:ascii="Times New Roman" w:hAnsi="Times New Roman"/>
                <w:sz w:val="24"/>
                <w:szCs w:val="24"/>
              </w:rPr>
              <w:t>, Quorum</w:t>
            </w:r>
          </w:p>
          <w:p w14:paraId="105827D6" w14:textId="1CD6D09D" w:rsidR="00EE3D01" w:rsidRPr="00CD6B02" w:rsidRDefault="00EE3D01" w:rsidP="001E7C79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Blockchain-Outside of Currencies: Internet of Things, Government, Health, Finance, Media</w:t>
            </w:r>
            <w:r w:rsidR="00030D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30D42" w:rsidRPr="00246FF1">
              <w:rPr>
                <w:rFonts w:ascii="Times New Roman" w:hAnsi="Times New Roman"/>
                <w:sz w:val="24"/>
                <w:szCs w:val="24"/>
              </w:rPr>
              <w:t xml:space="preserve"> Aviation, Voting, Identity Management, Stock Trading, Agriculture</w:t>
            </w:r>
          </w:p>
        </w:tc>
        <w:tc>
          <w:tcPr>
            <w:tcW w:w="1450" w:type="dxa"/>
            <w:gridSpan w:val="3"/>
            <w:vAlign w:val="center"/>
          </w:tcPr>
          <w:p w14:paraId="20FCFE3B" w14:textId="77777777" w:rsidR="00EE3D01" w:rsidRPr="00CD6B02" w:rsidRDefault="008975A9" w:rsidP="0039756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B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CO1,CO3</w:t>
            </w:r>
            <w:r w:rsidR="00EE3D01" w:rsidRPr="00CD6B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,CO4</w:t>
            </w:r>
          </w:p>
        </w:tc>
      </w:tr>
      <w:tr w:rsidR="00EE3D01" w:rsidRPr="001E7C79" w14:paraId="1DB0429D" w14:textId="77777777" w:rsidTr="00E3320A">
        <w:trPr>
          <w:jc w:val="center"/>
        </w:trPr>
        <w:tc>
          <w:tcPr>
            <w:tcW w:w="10056" w:type="dxa"/>
            <w:gridSpan w:val="7"/>
            <w:vAlign w:val="center"/>
          </w:tcPr>
          <w:p w14:paraId="58FDDA65" w14:textId="77777777" w:rsidR="00EE3D01" w:rsidRPr="001E7C79" w:rsidRDefault="00EE3D01" w:rsidP="00BC280C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80C">
              <w:rPr>
                <w:rFonts w:ascii="Times New Roman" w:hAnsi="Times New Roman" w:cs="Times New Roman"/>
                <w:b/>
                <w:sz w:val="28"/>
                <w:szCs w:val="28"/>
              </w:rPr>
              <w:t>Learning Resources</w:t>
            </w:r>
          </w:p>
        </w:tc>
      </w:tr>
      <w:tr w:rsidR="00EE3D01" w:rsidRPr="001E7C79" w14:paraId="3CF45A99" w14:textId="77777777" w:rsidTr="00EE3D01">
        <w:trPr>
          <w:jc w:val="center"/>
        </w:trPr>
        <w:tc>
          <w:tcPr>
            <w:tcW w:w="1507" w:type="dxa"/>
            <w:vAlign w:val="center"/>
          </w:tcPr>
          <w:p w14:paraId="0DF8466C" w14:textId="77777777" w:rsidR="00EE3D01" w:rsidRPr="001E7C79" w:rsidRDefault="00EE3D01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C79">
              <w:rPr>
                <w:rFonts w:ascii="Times New Roman" w:hAnsi="Times New Roman" w:cs="Times New Roman"/>
                <w:b/>
                <w:sz w:val="20"/>
                <w:szCs w:val="20"/>
              </w:rPr>
              <w:t>Text Books</w:t>
            </w:r>
          </w:p>
        </w:tc>
        <w:tc>
          <w:tcPr>
            <w:tcW w:w="8549" w:type="dxa"/>
            <w:gridSpan w:val="6"/>
            <w:vAlign w:val="center"/>
          </w:tcPr>
          <w:p w14:paraId="08B2585B" w14:textId="77777777" w:rsidR="00EE3D01" w:rsidRPr="003E6849" w:rsidRDefault="00EE3D01" w:rsidP="003027C9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68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  <w:r w:rsidRPr="003E6849">
              <w:rPr>
                <w:rFonts w:ascii="Times New Roman" w:hAnsi="Times New Roman" w:cs="Times New Roman"/>
                <w:sz w:val="24"/>
                <w:szCs w:val="24"/>
              </w:rPr>
              <w:t xml:space="preserve"> Mastering Blockchain - Distributed ledgers, decentralization and smart contracts explained, Author- Imran Bashir, Packt Publishing Ltd, Third Edition</w:t>
            </w:r>
          </w:p>
        </w:tc>
      </w:tr>
      <w:tr w:rsidR="00EE3D01" w:rsidRPr="001E7C79" w14:paraId="4828FDF4" w14:textId="77777777" w:rsidTr="00EE3D01">
        <w:trPr>
          <w:jc w:val="center"/>
        </w:trPr>
        <w:tc>
          <w:tcPr>
            <w:tcW w:w="1507" w:type="dxa"/>
            <w:vAlign w:val="center"/>
          </w:tcPr>
          <w:p w14:paraId="05447AA0" w14:textId="77777777" w:rsidR="00EE3D01" w:rsidRPr="001E7C79" w:rsidRDefault="00EE3D01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C79">
              <w:rPr>
                <w:rFonts w:ascii="Times New Roman" w:hAnsi="Times New Roman" w:cs="Times New Roman"/>
                <w:b/>
                <w:sz w:val="20"/>
                <w:szCs w:val="20"/>
              </w:rPr>
              <w:t>Reference Books</w:t>
            </w:r>
          </w:p>
        </w:tc>
        <w:tc>
          <w:tcPr>
            <w:tcW w:w="8549" w:type="dxa"/>
            <w:gridSpan w:val="6"/>
            <w:vAlign w:val="center"/>
          </w:tcPr>
          <w:p w14:paraId="2F20F3D7" w14:textId="77777777" w:rsidR="00EE3D01" w:rsidRPr="003E6849" w:rsidRDefault="00EE3D01" w:rsidP="001E7C79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68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  <w:r w:rsidRPr="003E6849">
              <w:rPr>
                <w:rFonts w:ascii="Times New Roman" w:hAnsi="Times New Roman" w:cs="Times New Roman"/>
                <w:sz w:val="24"/>
                <w:szCs w:val="24"/>
              </w:rPr>
              <w:t xml:space="preserve"> Bitcoin and Cryptocurrency Technologies, Author- </w:t>
            </w:r>
            <w:proofErr w:type="spellStart"/>
            <w:r w:rsidRPr="003E6849">
              <w:rPr>
                <w:rFonts w:ascii="Times New Roman" w:hAnsi="Times New Roman" w:cs="Times New Roman"/>
                <w:sz w:val="24"/>
                <w:szCs w:val="24"/>
              </w:rPr>
              <w:t>Arvind</w:t>
            </w:r>
            <w:proofErr w:type="spellEnd"/>
            <w:r w:rsidRPr="003E6849">
              <w:rPr>
                <w:rFonts w:ascii="Times New Roman" w:hAnsi="Times New Roman" w:cs="Times New Roman"/>
                <w:sz w:val="24"/>
                <w:szCs w:val="24"/>
              </w:rPr>
              <w:t xml:space="preserve"> Narayanan, Joseph </w:t>
            </w:r>
            <w:proofErr w:type="spellStart"/>
            <w:r w:rsidRPr="003E6849">
              <w:rPr>
                <w:rFonts w:ascii="Times New Roman" w:hAnsi="Times New Roman" w:cs="Times New Roman"/>
                <w:sz w:val="24"/>
                <w:szCs w:val="24"/>
              </w:rPr>
              <w:t>Bonneau</w:t>
            </w:r>
            <w:proofErr w:type="spellEnd"/>
            <w:r w:rsidRPr="003E6849">
              <w:rPr>
                <w:rFonts w:ascii="Times New Roman" w:hAnsi="Times New Roman" w:cs="Times New Roman"/>
                <w:sz w:val="24"/>
                <w:szCs w:val="24"/>
              </w:rPr>
              <w:t xml:space="preserve">, Edward </w:t>
            </w:r>
            <w:proofErr w:type="spellStart"/>
            <w:r w:rsidRPr="003E6849">
              <w:rPr>
                <w:rFonts w:ascii="Times New Roman" w:hAnsi="Times New Roman" w:cs="Times New Roman"/>
                <w:sz w:val="24"/>
                <w:szCs w:val="24"/>
              </w:rPr>
              <w:t>Felten</w:t>
            </w:r>
            <w:proofErr w:type="spellEnd"/>
            <w:r w:rsidRPr="003E6849">
              <w:rPr>
                <w:rFonts w:ascii="Times New Roman" w:hAnsi="Times New Roman" w:cs="Times New Roman"/>
                <w:sz w:val="24"/>
                <w:szCs w:val="24"/>
              </w:rPr>
              <w:t xml:space="preserve">, Andrew Miller, Steven </w:t>
            </w:r>
            <w:proofErr w:type="spellStart"/>
            <w:r w:rsidRPr="003E6849">
              <w:rPr>
                <w:rFonts w:ascii="Times New Roman" w:hAnsi="Times New Roman" w:cs="Times New Roman"/>
                <w:sz w:val="24"/>
                <w:szCs w:val="24"/>
              </w:rPr>
              <w:t>Goldfeder</w:t>
            </w:r>
            <w:proofErr w:type="spellEnd"/>
            <w:r w:rsidRPr="003E6849">
              <w:rPr>
                <w:rFonts w:ascii="Times New Roman" w:hAnsi="Times New Roman" w:cs="Times New Roman"/>
                <w:sz w:val="24"/>
                <w:szCs w:val="24"/>
              </w:rPr>
              <w:t>, Princeton University,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E373CEC" w14:textId="77777777" w:rsidR="00EE3D01" w:rsidRPr="003E6849" w:rsidRDefault="00EE3D01" w:rsidP="001E7C79">
            <w:pPr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68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</w:t>
            </w:r>
            <w:r w:rsidRPr="003E6849">
              <w:rPr>
                <w:rFonts w:ascii="Times New Roman" w:hAnsi="Times New Roman" w:cs="Times New Roman"/>
                <w:sz w:val="24"/>
                <w:szCs w:val="24"/>
              </w:rPr>
              <w:t xml:space="preserve"> Mastering Bitcoin: Unlocking Digital Cryptocurrencies, Andreas M. Antonopoulos, O'Reilly Media, First Edition, 2014</w:t>
            </w:r>
          </w:p>
        </w:tc>
      </w:tr>
      <w:tr w:rsidR="00EE3D01" w:rsidRPr="001E7C79" w14:paraId="1D01460A" w14:textId="77777777" w:rsidTr="00EE3D01">
        <w:trPr>
          <w:jc w:val="center"/>
        </w:trPr>
        <w:tc>
          <w:tcPr>
            <w:tcW w:w="1507" w:type="dxa"/>
            <w:vAlign w:val="center"/>
          </w:tcPr>
          <w:p w14:paraId="67A359C6" w14:textId="77777777" w:rsidR="00EE3D01" w:rsidRPr="001E7C79" w:rsidRDefault="00EE3D01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C79">
              <w:rPr>
                <w:rFonts w:ascii="Times New Roman" w:hAnsi="Times New Roman" w:cs="Times New Roman"/>
                <w:b/>
                <w:sz w:val="20"/>
                <w:szCs w:val="20"/>
              </w:rPr>
              <w:t>e- Resources &amp; other digital material</w:t>
            </w:r>
          </w:p>
        </w:tc>
        <w:tc>
          <w:tcPr>
            <w:tcW w:w="8549" w:type="dxa"/>
            <w:gridSpan w:val="6"/>
            <w:vAlign w:val="center"/>
          </w:tcPr>
          <w:p w14:paraId="00B7DC7F" w14:textId="77777777" w:rsidR="00EE3D01" w:rsidRPr="005A2E78" w:rsidRDefault="00EE3D01" w:rsidP="00D84D36">
            <w:pPr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E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  <w:r>
              <w:t xml:space="preserve"> </w:t>
            </w:r>
            <w:hyperlink r:id="rId8" w:history="1">
              <w:r w:rsidRPr="00A7550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https://www.coursera.org/specializations/blockchain</w:t>
              </w:r>
            </w:hyperlink>
          </w:p>
          <w:p w14:paraId="2892A644" w14:textId="77777777" w:rsidR="00EE3D01" w:rsidRPr="005A2E78" w:rsidRDefault="00EE3D01" w:rsidP="00566671">
            <w:pPr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E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2.</w:t>
            </w:r>
            <w:r>
              <w:t xml:space="preserve"> </w:t>
            </w:r>
            <w:hyperlink r:id="rId9" w:history="1">
              <w:r w:rsidRPr="00A75503">
                <w:rPr>
                  <w:rStyle w:val="Hyperlink"/>
                </w:rPr>
                <w:t>https://nptel.ac.in/courses/106105184/</w:t>
              </w:r>
            </w:hyperlink>
          </w:p>
        </w:tc>
      </w:tr>
    </w:tbl>
    <w:p w14:paraId="54E8A99D" w14:textId="77777777" w:rsidR="001E7C79" w:rsidRDefault="001E7C79"/>
    <w:p w14:paraId="7CBFC229" w14:textId="77777777" w:rsidR="00E91571" w:rsidRDefault="00E91571"/>
    <w:p w14:paraId="6388AA69" w14:textId="77777777" w:rsidR="00E54710" w:rsidRDefault="00E91571">
      <w:r>
        <w:t>Course Coordinator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HOD</w:t>
      </w:r>
    </w:p>
    <w:sectPr w:rsidR="00E54710" w:rsidSect="008F05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922C8" w14:textId="77777777" w:rsidR="000A258C" w:rsidRDefault="000A258C" w:rsidP="001E7C79">
      <w:pPr>
        <w:spacing w:before="0" w:after="0" w:line="240" w:lineRule="auto"/>
      </w:pPr>
      <w:r>
        <w:separator/>
      </w:r>
    </w:p>
  </w:endnote>
  <w:endnote w:type="continuationSeparator" w:id="0">
    <w:p w14:paraId="1BC80999" w14:textId="77777777" w:rsidR="000A258C" w:rsidRDefault="000A258C" w:rsidP="001E7C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0FAD6" w14:textId="77777777" w:rsidR="004005C8" w:rsidRDefault="004005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28864" w14:textId="77777777" w:rsidR="001E7C79" w:rsidRPr="001E7C79" w:rsidRDefault="00845EB9">
    <w:pPr>
      <w:pStyle w:val="Footer"/>
      <w:rPr>
        <w:rFonts w:ascii="Times New Roman" w:hAnsi="Times New Roman" w:cs="Times New Roman"/>
      </w:rPr>
    </w:pPr>
    <w:r w:rsidRPr="001E7C79">
      <w:rPr>
        <w:rFonts w:ascii="Times New Roman" w:hAnsi="Times New Roman" w:cs="Times New Roman"/>
      </w:rPr>
      <w:t>PVP Siddhartha</w:t>
    </w:r>
    <w:r w:rsidR="001E7C79" w:rsidRPr="001E7C79">
      <w:rPr>
        <w:rFonts w:ascii="Times New Roman" w:hAnsi="Times New Roman" w:cs="Times New Roman"/>
      </w:rPr>
      <w:t xml:space="preserve"> Institute of Technology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4005C8">
      <w:rPr>
        <w:rFonts w:ascii="Times New Roman" w:hAnsi="Times New Roman" w:cs="Times New Roman"/>
        <w:color w:val="FF0000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58328" w14:textId="77777777" w:rsidR="004005C8" w:rsidRDefault="004005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A3053" w14:textId="77777777" w:rsidR="000A258C" w:rsidRDefault="000A258C" w:rsidP="001E7C79">
      <w:pPr>
        <w:spacing w:before="0" w:after="0" w:line="240" w:lineRule="auto"/>
      </w:pPr>
      <w:r>
        <w:separator/>
      </w:r>
    </w:p>
  </w:footnote>
  <w:footnote w:type="continuationSeparator" w:id="0">
    <w:p w14:paraId="706FF3B6" w14:textId="77777777" w:rsidR="000A258C" w:rsidRDefault="000A258C" w:rsidP="001E7C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D4343" w14:textId="77777777" w:rsidR="004005C8" w:rsidRDefault="004005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08609" w14:textId="77777777" w:rsidR="001E7C79" w:rsidRPr="001E7C79" w:rsidRDefault="00845EB9" w:rsidP="008561BB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6B6E6B">
      <w:rPr>
        <w:rFonts w:ascii="Times New Roman" w:hAnsi="Times New Roman" w:cs="Times New Roman"/>
        <w:sz w:val="24"/>
        <w:szCs w:val="24"/>
      </w:rPr>
      <w:t>PVP20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463BC" w14:textId="77777777" w:rsidR="004005C8" w:rsidRDefault="004005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527FB"/>
    <w:multiLevelType w:val="hybridMultilevel"/>
    <w:tmpl w:val="95B6D2F8"/>
    <w:lvl w:ilvl="0" w:tplc="A18867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5CD0718"/>
    <w:multiLevelType w:val="hybridMultilevel"/>
    <w:tmpl w:val="017AE0A2"/>
    <w:lvl w:ilvl="0" w:tplc="CD0A8A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79"/>
    <w:rsid w:val="00022594"/>
    <w:rsid w:val="00030D42"/>
    <w:rsid w:val="000315CE"/>
    <w:rsid w:val="00046402"/>
    <w:rsid w:val="00065F7F"/>
    <w:rsid w:val="00072D2A"/>
    <w:rsid w:val="000A258C"/>
    <w:rsid w:val="000C02A8"/>
    <w:rsid w:val="000C2BEE"/>
    <w:rsid w:val="000C6F6D"/>
    <w:rsid w:val="000D6E3B"/>
    <w:rsid w:val="000E10F6"/>
    <w:rsid w:val="00132EF2"/>
    <w:rsid w:val="001468D8"/>
    <w:rsid w:val="00151CFC"/>
    <w:rsid w:val="00160FF6"/>
    <w:rsid w:val="00181B7B"/>
    <w:rsid w:val="001B08FE"/>
    <w:rsid w:val="001C6425"/>
    <w:rsid w:val="001E7C79"/>
    <w:rsid w:val="001F7D8B"/>
    <w:rsid w:val="00262285"/>
    <w:rsid w:val="00285624"/>
    <w:rsid w:val="0029721D"/>
    <w:rsid w:val="002E1333"/>
    <w:rsid w:val="003027C9"/>
    <w:rsid w:val="00361B11"/>
    <w:rsid w:val="0036360F"/>
    <w:rsid w:val="003851DD"/>
    <w:rsid w:val="003C2A4A"/>
    <w:rsid w:val="003E6849"/>
    <w:rsid w:val="004005C8"/>
    <w:rsid w:val="0044483F"/>
    <w:rsid w:val="004A1CD0"/>
    <w:rsid w:val="00563E37"/>
    <w:rsid w:val="00566671"/>
    <w:rsid w:val="005A1504"/>
    <w:rsid w:val="005A2E78"/>
    <w:rsid w:val="005C01AA"/>
    <w:rsid w:val="005C065D"/>
    <w:rsid w:val="005D3F58"/>
    <w:rsid w:val="00624537"/>
    <w:rsid w:val="006462A5"/>
    <w:rsid w:val="006907BC"/>
    <w:rsid w:val="006B6E6B"/>
    <w:rsid w:val="00707E75"/>
    <w:rsid w:val="007261F2"/>
    <w:rsid w:val="00740CEA"/>
    <w:rsid w:val="0078202C"/>
    <w:rsid w:val="007C3A90"/>
    <w:rsid w:val="007C5721"/>
    <w:rsid w:val="007E2CB9"/>
    <w:rsid w:val="008206D1"/>
    <w:rsid w:val="00845EB9"/>
    <w:rsid w:val="008561BB"/>
    <w:rsid w:val="008975A9"/>
    <w:rsid w:val="008B2B42"/>
    <w:rsid w:val="008C2625"/>
    <w:rsid w:val="008F05FB"/>
    <w:rsid w:val="009034DD"/>
    <w:rsid w:val="00957110"/>
    <w:rsid w:val="009A463C"/>
    <w:rsid w:val="00A01D41"/>
    <w:rsid w:val="00A15706"/>
    <w:rsid w:val="00A16B5D"/>
    <w:rsid w:val="00A42C6C"/>
    <w:rsid w:val="00AA6C9D"/>
    <w:rsid w:val="00B73286"/>
    <w:rsid w:val="00B84889"/>
    <w:rsid w:val="00B9371C"/>
    <w:rsid w:val="00BC280C"/>
    <w:rsid w:val="00BE12D5"/>
    <w:rsid w:val="00CB460E"/>
    <w:rsid w:val="00CD6B02"/>
    <w:rsid w:val="00CE13CF"/>
    <w:rsid w:val="00D147E6"/>
    <w:rsid w:val="00E25DC7"/>
    <w:rsid w:val="00E443FF"/>
    <w:rsid w:val="00E54710"/>
    <w:rsid w:val="00E60B71"/>
    <w:rsid w:val="00E62EC8"/>
    <w:rsid w:val="00E643C9"/>
    <w:rsid w:val="00E91571"/>
    <w:rsid w:val="00EB37BB"/>
    <w:rsid w:val="00EE3D01"/>
    <w:rsid w:val="00EF7B68"/>
    <w:rsid w:val="00F222CF"/>
    <w:rsid w:val="00F31001"/>
    <w:rsid w:val="00FD00B0"/>
    <w:rsid w:val="00FE7F52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99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360" w:lineRule="auto"/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FB"/>
  </w:style>
  <w:style w:type="paragraph" w:styleId="Heading1">
    <w:name w:val="heading 1"/>
    <w:basedOn w:val="Normal"/>
    <w:link w:val="Heading1Char"/>
    <w:uiPriority w:val="9"/>
    <w:qFormat/>
    <w:rsid w:val="008206D1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C7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79"/>
  </w:style>
  <w:style w:type="paragraph" w:styleId="Footer">
    <w:name w:val="footer"/>
    <w:basedOn w:val="Normal"/>
    <w:link w:val="FooterChar"/>
    <w:uiPriority w:val="99"/>
    <w:unhideWhenUsed/>
    <w:rsid w:val="001E7C7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79"/>
  </w:style>
  <w:style w:type="table" w:styleId="TableGrid">
    <w:name w:val="Table Grid"/>
    <w:basedOn w:val="TableNormal"/>
    <w:uiPriority w:val="59"/>
    <w:rsid w:val="001E7C79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5EB9"/>
    <w:pPr>
      <w:ind w:left="720"/>
      <w:contextualSpacing/>
    </w:pPr>
  </w:style>
  <w:style w:type="character" w:customStyle="1" w:styleId="markedcontent">
    <w:name w:val="markedcontent"/>
    <w:basedOn w:val="DefaultParagraphFont"/>
    <w:rsid w:val="000315CE"/>
  </w:style>
  <w:style w:type="character" w:customStyle="1" w:styleId="Heading1Char">
    <w:name w:val="Heading 1 Char"/>
    <w:basedOn w:val="DefaultParagraphFont"/>
    <w:link w:val="Heading1"/>
    <w:uiPriority w:val="9"/>
    <w:rsid w:val="008206D1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5666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360" w:lineRule="auto"/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FB"/>
  </w:style>
  <w:style w:type="paragraph" w:styleId="Heading1">
    <w:name w:val="heading 1"/>
    <w:basedOn w:val="Normal"/>
    <w:link w:val="Heading1Char"/>
    <w:uiPriority w:val="9"/>
    <w:qFormat/>
    <w:rsid w:val="008206D1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C7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79"/>
  </w:style>
  <w:style w:type="paragraph" w:styleId="Footer">
    <w:name w:val="footer"/>
    <w:basedOn w:val="Normal"/>
    <w:link w:val="FooterChar"/>
    <w:uiPriority w:val="99"/>
    <w:unhideWhenUsed/>
    <w:rsid w:val="001E7C7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79"/>
  </w:style>
  <w:style w:type="table" w:styleId="TableGrid">
    <w:name w:val="Table Grid"/>
    <w:basedOn w:val="TableNormal"/>
    <w:uiPriority w:val="59"/>
    <w:rsid w:val="001E7C79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5EB9"/>
    <w:pPr>
      <w:ind w:left="720"/>
      <w:contextualSpacing/>
    </w:pPr>
  </w:style>
  <w:style w:type="character" w:customStyle="1" w:styleId="markedcontent">
    <w:name w:val="markedcontent"/>
    <w:basedOn w:val="DefaultParagraphFont"/>
    <w:rsid w:val="000315CE"/>
  </w:style>
  <w:style w:type="character" w:customStyle="1" w:styleId="Heading1Char">
    <w:name w:val="Heading 1 Char"/>
    <w:basedOn w:val="DefaultParagraphFont"/>
    <w:link w:val="Heading1"/>
    <w:uiPriority w:val="9"/>
    <w:rsid w:val="008206D1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5666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specializations/blockchain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ptel.ac.in/courses/106105184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SWAPNA. D</cp:lastModifiedBy>
  <cp:revision>2</cp:revision>
  <dcterms:created xsi:type="dcterms:W3CDTF">2023-02-15T08:55:00Z</dcterms:created>
  <dcterms:modified xsi:type="dcterms:W3CDTF">2023-02-15T08:55:00Z</dcterms:modified>
</cp:coreProperties>
</file>