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29"/>
        <w:tblW w:w="10008" w:type="dxa"/>
        <w:tblLayout w:type="fixed"/>
        <w:tblLook w:val="04A0"/>
      </w:tblPr>
      <w:tblGrid>
        <w:gridCol w:w="756"/>
        <w:gridCol w:w="907"/>
        <w:gridCol w:w="424"/>
        <w:gridCol w:w="888"/>
        <w:gridCol w:w="2018"/>
        <w:gridCol w:w="1456"/>
        <w:gridCol w:w="709"/>
        <w:gridCol w:w="1042"/>
        <w:gridCol w:w="838"/>
        <w:gridCol w:w="970"/>
      </w:tblGrid>
      <w:tr w:rsidR="00E55E59" w:rsidRPr="00B07155" w:rsidTr="00E55E59">
        <w:tc>
          <w:tcPr>
            <w:tcW w:w="10008" w:type="dxa"/>
            <w:gridSpan w:val="10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E55E59" w:rsidRPr="00B07155" w:rsidTr="00E55E59">
        <w:tc>
          <w:tcPr>
            <w:tcW w:w="10008" w:type="dxa"/>
            <w:gridSpan w:val="10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55E59" w:rsidRPr="00B07155" w:rsidTr="00E55E59">
        <w:tc>
          <w:tcPr>
            <w:tcW w:w="2087" w:type="dxa"/>
            <w:gridSpan w:val="3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88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01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56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559" w:type="dxa"/>
            <w:gridSpan w:val="4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5E59" w:rsidRPr="00B07155" w:rsidTr="00E55E59">
        <w:tc>
          <w:tcPr>
            <w:tcW w:w="2087" w:type="dxa"/>
            <w:gridSpan w:val="3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20MC16</w:t>
            </w:r>
            <w:r w:rsidRPr="0025389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362" w:type="dxa"/>
            <w:gridSpan w:val="3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Universal Human Values</w:t>
            </w:r>
          </w:p>
        </w:tc>
        <w:tc>
          <w:tcPr>
            <w:tcW w:w="3559" w:type="dxa"/>
            <w:gridSpan w:val="4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E55E59" w:rsidRPr="00B07155" w:rsidTr="00E55E59">
        <w:trPr>
          <w:trHeight w:val="542"/>
        </w:trPr>
        <w:tc>
          <w:tcPr>
            <w:tcW w:w="2087" w:type="dxa"/>
            <w:gridSpan w:val="3"/>
          </w:tcPr>
          <w:p w:rsidR="00E55E59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E55E59" w:rsidRPr="00B07155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362" w:type="dxa"/>
            <w:gridSpan w:val="3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51" w:type="dxa"/>
            <w:gridSpan w:val="2"/>
            <w:vAlign w:val="center"/>
          </w:tcPr>
          <w:p w:rsidR="00E55E59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E59" w:rsidRPr="00B07155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01-03-24</w:t>
            </w:r>
          </w:p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F.N</w:t>
            </w:r>
          </w:p>
        </w:tc>
      </w:tr>
      <w:tr w:rsidR="00E55E59" w:rsidRPr="00B07155" w:rsidTr="00E55E59">
        <w:tc>
          <w:tcPr>
            <w:tcW w:w="10008" w:type="dxa"/>
            <w:gridSpan w:val="10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E55E59" w:rsidRPr="00B07155" w:rsidTr="00E55E59">
        <w:tc>
          <w:tcPr>
            <w:tcW w:w="756" w:type="dxa"/>
          </w:tcPr>
          <w:p w:rsidR="00E55E59" w:rsidRPr="00B07155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402" w:type="dxa"/>
            <w:gridSpan w:val="6"/>
          </w:tcPr>
          <w:p w:rsidR="00E55E59" w:rsidRPr="00B07155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55E59" w:rsidRPr="00B07155" w:rsidTr="00E55E59">
        <w:trPr>
          <w:trHeight w:val="935"/>
        </w:trPr>
        <w:tc>
          <w:tcPr>
            <w:tcW w:w="756" w:type="dxa"/>
            <w:vMerge w:val="restart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907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495" w:type="dxa"/>
            <w:gridSpan w:val="5"/>
          </w:tcPr>
          <w:p w:rsidR="00E55E59" w:rsidRPr="00BF66C0" w:rsidRDefault="00E55E59" w:rsidP="003D68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C0">
              <w:rPr>
                <w:rFonts w:ascii="Times New Roman" w:hAnsi="Times New Roman" w:cs="Times New Roman"/>
                <w:sz w:val="24"/>
                <w:szCs w:val="24"/>
              </w:rPr>
              <w:t xml:space="preserve">Explain the basic guidelines for value Education? </w:t>
            </w:r>
            <w:r w:rsidRPr="00BF66C0">
              <w:rPr>
                <w:rFonts w:ascii="Times New Roman" w:hAnsi="Times New Roman" w:cs="Times New Roman"/>
                <w:bCs/>
                <w:sz w:val="24"/>
                <w:szCs w:val="24"/>
              </w:rPr>
              <w:t>Write a short note on the need for value education in today's scenario.</w:t>
            </w: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5E59" w:rsidRPr="00B07155" w:rsidTr="00E55E59">
        <w:tc>
          <w:tcPr>
            <w:tcW w:w="756" w:type="dxa"/>
            <w:vMerge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495" w:type="dxa"/>
            <w:gridSpan w:val="5"/>
          </w:tcPr>
          <w:p w:rsidR="00E55E59" w:rsidRPr="00BF66C0" w:rsidRDefault="00E55E59" w:rsidP="003D68A5">
            <w:pPr>
              <w:pStyle w:val="TableParagraph"/>
              <w:tabs>
                <w:tab w:val="left" w:pos="829"/>
              </w:tabs>
              <w:ind w:right="197"/>
              <w:jc w:val="both"/>
              <w:rPr>
                <w:sz w:val="24"/>
                <w:szCs w:val="24"/>
              </w:rPr>
            </w:pPr>
            <w:r w:rsidRPr="00BF66C0">
              <w:rPr>
                <w:bCs/>
                <w:sz w:val="24"/>
                <w:szCs w:val="24"/>
              </w:rPr>
              <w:t>Explain the concepts of natural acceptance and experiential validation as the mechanisms of self exploration.</w:t>
            </w: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E55E59" w:rsidRPr="00B07155" w:rsidTr="00E55E59">
        <w:trPr>
          <w:trHeight w:val="827"/>
        </w:trPr>
        <w:tc>
          <w:tcPr>
            <w:tcW w:w="756" w:type="dxa"/>
            <w:vMerge w:val="restart"/>
            <w:vAlign w:val="center"/>
          </w:tcPr>
          <w:p w:rsidR="00E55E59" w:rsidRDefault="00E55E59" w:rsidP="003D6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  <w:p w:rsidR="00E55E59" w:rsidRDefault="00E55E59" w:rsidP="003D6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495" w:type="dxa"/>
            <w:gridSpan w:val="5"/>
          </w:tcPr>
          <w:p w:rsidR="00E55E59" w:rsidRPr="005A0131" w:rsidRDefault="00E55E59" w:rsidP="003D6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Human being is the co existence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self and the body. What are </w:t>
            </w: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specific distinguishing attri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butes of the self and the body. </w:t>
            </w: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with examples.</w:t>
            </w: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5E59" w:rsidRPr="00B07155" w:rsidTr="00E55E59">
        <w:trPr>
          <w:trHeight w:val="665"/>
        </w:trPr>
        <w:tc>
          <w:tcPr>
            <w:tcW w:w="756" w:type="dxa"/>
            <w:vMerge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495" w:type="dxa"/>
            <w:gridSpan w:val="5"/>
          </w:tcPr>
          <w:p w:rsidR="00E55E59" w:rsidRPr="005A0131" w:rsidRDefault="00E55E59" w:rsidP="003D6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can self exploration help to ensure harmony in the self?</w:t>
            </w: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5E59" w:rsidRPr="00B07155" w:rsidTr="00E55E59">
        <w:tc>
          <w:tcPr>
            <w:tcW w:w="756" w:type="dxa"/>
            <w:vMerge w:val="restart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907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495" w:type="dxa"/>
            <w:gridSpan w:val="5"/>
          </w:tcPr>
          <w:p w:rsidR="00E55E59" w:rsidRPr="00B07155" w:rsidRDefault="00E55E59" w:rsidP="003D6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3">
              <w:rPr>
                <w:rFonts w:ascii="Times New Roman" w:hAnsi="Times New Roman" w:cs="Times New Roman"/>
                <w:sz w:val="24"/>
                <w:szCs w:val="24"/>
              </w:rPr>
              <w:t xml:space="preserve">Explain the significant measures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the nine universal values in </w:t>
            </w:r>
            <w:r w:rsidRPr="00641A33">
              <w:rPr>
                <w:rFonts w:ascii="Times New Roman" w:hAnsi="Times New Roman" w:cs="Times New Roman"/>
                <w:sz w:val="24"/>
                <w:szCs w:val="24"/>
              </w:rPr>
              <w:t>relationships.</w:t>
            </w: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5E59" w:rsidRPr="00B07155" w:rsidTr="00E55E59">
        <w:tc>
          <w:tcPr>
            <w:tcW w:w="756" w:type="dxa"/>
            <w:vMerge/>
          </w:tcPr>
          <w:p w:rsidR="00E55E59" w:rsidRPr="00B07155" w:rsidRDefault="00E55E59" w:rsidP="003D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495" w:type="dxa"/>
            <w:gridSpan w:val="5"/>
          </w:tcPr>
          <w:p w:rsidR="00E55E59" w:rsidRPr="00B07155" w:rsidRDefault="00E55E59" w:rsidP="003D68A5">
            <w:pPr>
              <w:pStyle w:val="Heading3"/>
              <w:shd w:val="clear" w:color="auto" w:fill="FFFFFF"/>
              <w:spacing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641A33">
              <w:rPr>
                <w:rFonts w:eastAsiaTheme="minorEastAsia"/>
                <w:b w:val="0"/>
                <w:bCs w:val="0"/>
                <w:sz w:val="24"/>
                <w:szCs w:val="24"/>
              </w:rPr>
              <w:t>The major crisis in today‘s societ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y is that of Trust and Respect. </w:t>
            </w:r>
            <w:r w:rsidRPr="00641A33">
              <w:rPr>
                <w:rFonts w:eastAsiaTheme="minorEastAsia"/>
                <w:b w:val="0"/>
                <w:bCs w:val="0"/>
                <w:sz w:val="24"/>
                <w:szCs w:val="24"/>
              </w:rPr>
              <w:t>Explain in detail about the foundation value Trust?</w:t>
            </w:r>
          </w:p>
        </w:tc>
        <w:tc>
          <w:tcPr>
            <w:tcW w:w="1042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E55E59" w:rsidRPr="00B07155" w:rsidRDefault="00E55E59" w:rsidP="003D6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D2277E" w:rsidRDefault="00D2277E"/>
    <w:tbl>
      <w:tblPr>
        <w:tblStyle w:val="TableGrid"/>
        <w:tblpPr w:leftFromText="180" w:rightFromText="180" w:vertAnchor="page" w:horzAnchor="margin" w:tblpY="9301"/>
        <w:tblW w:w="10088" w:type="dxa"/>
        <w:tblLayout w:type="fixed"/>
        <w:tblLook w:val="04A0"/>
      </w:tblPr>
      <w:tblGrid>
        <w:gridCol w:w="761"/>
        <w:gridCol w:w="914"/>
        <w:gridCol w:w="428"/>
        <w:gridCol w:w="1155"/>
        <w:gridCol w:w="1774"/>
        <w:gridCol w:w="1646"/>
        <w:gridCol w:w="536"/>
        <w:gridCol w:w="1051"/>
        <w:gridCol w:w="123"/>
        <w:gridCol w:w="722"/>
        <w:gridCol w:w="978"/>
      </w:tblGrid>
      <w:tr w:rsidR="00A457BA" w:rsidRPr="00B07155" w:rsidTr="00A457BA">
        <w:trPr>
          <w:trHeight w:val="350"/>
        </w:trPr>
        <w:tc>
          <w:tcPr>
            <w:tcW w:w="10088" w:type="dxa"/>
            <w:gridSpan w:val="11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A457BA" w:rsidRPr="00B07155" w:rsidTr="00A457BA">
        <w:trPr>
          <w:trHeight w:val="348"/>
        </w:trPr>
        <w:tc>
          <w:tcPr>
            <w:tcW w:w="10088" w:type="dxa"/>
            <w:gridSpan w:val="11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A457BA" w:rsidRPr="00B07155" w:rsidTr="00A457BA">
        <w:trPr>
          <w:trHeight w:val="627"/>
        </w:trPr>
        <w:tc>
          <w:tcPr>
            <w:tcW w:w="2103" w:type="dxa"/>
            <w:gridSpan w:val="3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155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7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6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410" w:type="dxa"/>
            <w:gridSpan w:val="5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57BA" w:rsidRPr="00B07155" w:rsidTr="00A457BA">
        <w:trPr>
          <w:trHeight w:val="429"/>
        </w:trPr>
        <w:tc>
          <w:tcPr>
            <w:tcW w:w="2103" w:type="dxa"/>
            <w:gridSpan w:val="3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20MC16</w:t>
            </w:r>
            <w:r w:rsidRPr="0025389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575" w:type="dxa"/>
            <w:gridSpan w:val="3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Universal Human Values</w:t>
            </w:r>
          </w:p>
        </w:tc>
        <w:tc>
          <w:tcPr>
            <w:tcW w:w="3410" w:type="dxa"/>
            <w:gridSpan w:val="5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A457BA" w:rsidRPr="00B07155" w:rsidTr="00A457BA">
        <w:trPr>
          <w:trHeight w:val="420"/>
        </w:trPr>
        <w:tc>
          <w:tcPr>
            <w:tcW w:w="2103" w:type="dxa"/>
            <w:gridSpan w:val="3"/>
          </w:tcPr>
          <w:p w:rsidR="00A457BA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A457BA" w:rsidRPr="00B07155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75" w:type="dxa"/>
            <w:gridSpan w:val="3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10" w:type="dxa"/>
            <w:gridSpan w:val="3"/>
            <w:vAlign w:val="center"/>
          </w:tcPr>
          <w:p w:rsidR="00A457BA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7BA" w:rsidRPr="00B07155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01-03-24</w:t>
            </w:r>
          </w:p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F.N</w:t>
            </w:r>
          </w:p>
        </w:tc>
      </w:tr>
      <w:tr w:rsidR="00A457BA" w:rsidRPr="00B07155" w:rsidTr="00A457BA">
        <w:trPr>
          <w:trHeight w:val="384"/>
        </w:trPr>
        <w:tc>
          <w:tcPr>
            <w:tcW w:w="10088" w:type="dxa"/>
            <w:gridSpan w:val="11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A457BA" w:rsidRPr="00B07155" w:rsidTr="00A457BA">
        <w:trPr>
          <w:trHeight w:val="159"/>
        </w:trPr>
        <w:tc>
          <w:tcPr>
            <w:tcW w:w="761" w:type="dxa"/>
          </w:tcPr>
          <w:p w:rsidR="00A457BA" w:rsidRPr="00B07155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453" w:type="dxa"/>
            <w:gridSpan w:val="6"/>
          </w:tcPr>
          <w:p w:rsidR="00A457BA" w:rsidRPr="00B07155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457BA" w:rsidRPr="00B07155" w:rsidTr="00A457BA">
        <w:trPr>
          <w:trHeight w:val="1149"/>
        </w:trPr>
        <w:tc>
          <w:tcPr>
            <w:tcW w:w="761" w:type="dxa"/>
            <w:vMerge w:val="restart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91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539" w:type="dxa"/>
            <w:gridSpan w:val="5"/>
          </w:tcPr>
          <w:p w:rsidR="00A457BA" w:rsidRPr="00BF66C0" w:rsidRDefault="00A457BA" w:rsidP="00A457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C0">
              <w:rPr>
                <w:rFonts w:ascii="Times New Roman" w:hAnsi="Times New Roman" w:cs="Times New Roman"/>
                <w:sz w:val="24"/>
                <w:szCs w:val="24"/>
              </w:rPr>
              <w:t xml:space="preserve">Explain the basic guidelines for value Education? </w:t>
            </w:r>
            <w:r w:rsidRPr="00BF66C0">
              <w:rPr>
                <w:rFonts w:ascii="Times New Roman" w:hAnsi="Times New Roman" w:cs="Times New Roman"/>
                <w:bCs/>
                <w:sz w:val="24"/>
                <w:szCs w:val="24"/>
              </w:rPr>
              <w:t>Write a short note on the need for value education in today's scenario.</w:t>
            </w: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57BA" w:rsidRPr="00B07155" w:rsidTr="00A457BA">
        <w:trPr>
          <w:trHeight w:val="357"/>
        </w:trPr>
        <w:tc>
          <w:tcPr>
            <w:tcW w:w="761" w:type="dxa"/>
            <w:vMerge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539" w:type="dxa"/>
            <w:gridSpan w:val="5"/>
          </w:tcPr>
          <w:p w:rsidR="00A457BA" w:rsidRPr="00BF66C0" w:rsidRDefault="00A457BA" w:rsidP="00A457BA">
            <w:pPr>
              <w:pStyle w:val="TableParagraph"/>
              <w:tabs>
                <w:tab w:val="left" w:pos="829"/>
              </w:tabs>
              <w:ind w:right="197"/>
              <w:jc w:val="both"/>
              <w:rPr>
                <w:sz w:val="24"/>
                <w:szCs w:val="24"/>
              </w:rPr>
            </w:pPr>
            <w:r w:rsidRPr="00BF66C0">
              <w:rPr>
                <w:bCs/>
                <w:sz w:val="24"/>
                <w:szCs w:val="24"/>
              </w:rPr>
              <w:t>Explain the concepts of natural acceptance and experiential validation as the mechanisms of self exploration.</w:t>
            </w: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A457BA" w:rsidRPr="00B07155" w:rsidTr="00A457BA">
        <w:trPr>
          <w:trHeight w:val="672"/>
        </w:trPr>
        <w:tc>
          <w:tcPr>
            <w:tcW w:w="761" w:type="dxa"/>
            <w:vMerge w:val="restart"/>
            <w:vAlign w:val="center"/>
          </w:tcPr>
          <w:p w:rsidR="00A457BA" w:rsidRDefault="00A457BA" w:rsidP="00A457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  <w:p w:rsidR="00A457BA" w:rsidRDefault="00A457BA" w:rsidP="00A457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539" w:type="dxa"/>
            <w:gridSpan w:val="5"/>
          </w:tcPr>
          <w:p w:rsidR="00A457BA" w:rsidRPr="005A0131" w:rsidRDefault="00A457BA" w:rsidP="00A457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Human being is the co existence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self and the body. What are </w:t>
            </w: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specific distinguishing attri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butes of the self and the body. </w:t>
            </w: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with examples.</w:t>
            </w: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57BA" w:rsidRPr="00B07155" w:rsidTr="00A457BA">
        <w:trPr>
          <w:trHeight w:val="645"/>
        </w:trPr>
        <w:tc>
          <w:tcPr>
            <w:tcW w:w="761" w:type="dxa"/>
            <w:vMerge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539" w:type="dxa"/>
            <w:gridSpan w:val="5"/>
          </w:tcPr>
          <w:p w:rsidR="00A457BA" w:rsidRPr="005A0131" w:rsidRDefault="00A457BA" w:rsidP="00A457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can self exploration help to ensure harmony in the self?</w:t>
            </w: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57BA" w:rsidRPr="00B07155" w:rsidTr="00A457BA">
        <w:trPr>
          <w:trHeight w:val="528"/>
        </w:trPr>
        <w:tc>
          <w:tcPr>
            <w:tcW w:w="761" w:type="dxa"/>
            <w:vMerge w:val="restart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91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539" w:type="dxa"/>
            <w:gridSpan w:val="5"/>
          </w:tcPr>
          <w:p w:rsidR="00A457BA" w:rsidRPr="00B07155" w:rsidRDefault="00A457BA" w:rsidP="00A4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3">
              <w:rPr>
                <w:rFonts w:ascii="Times New Roman" w:hAnsi="Times New Roman" w:cs="Times New Roman"/>
                <w:sz w:val="24"/>
                <w:szCs w:val="24"/>
              </w:rPr>
              <w:t xml:space="preserve">Explain the significant measures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the nine universal values in </w:t>
            </w:r>
            <w:r w:rsidRPr="00641A33">
              <w:rPr>
                <w:rFonts w:ascii="Times New Roman" w:hAnsi="Times New Roman" w:cs="Times New Roman"/>
                <w:sz w:val="24"/>
                <w:szCs w:val="24"/>
              </w:rPr>
              <w:t>relationships.</w:t>
            </w: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57BA" w:rsidRPr="00B07155" w:rsidTr="00A457BA">
        <w:trPr>
          <w:trHeight w:val="357"/>
        </w:trPr>
        <w:tc>
          <w:tcPr>
            <w:tcW w:w="761" w:type="dxa"/>
            <w:vMerge/>
          </w:tcPr>
          <w:p w:rsidR="00A457BA" w:rsidRPr="00B07155" w:rsidRDefault="00A457BA" w:rsidP="00A4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539" w:type="dxa"/>
            <w:gridSpan w:val="5"/>
          </w:tcPr>
          <w:p w:rsidR="00A457BA" w:rsidRPr="00B07155" w:rsidRDefault="00A457BA" w:rsidP="00A457BA">
            <w:pPr>
              <w:pStyle w:val="Heading3"/>
              <w:shd w:val="clear" w:color="auto" w:fill="FFFFFF"/>
              <w:spacing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641A33">
              <w:rPr>
                <w:rFonts w:eastAsiaTheme="minorEastAsia"/>
                <w:b w:val="0"/>
                <w:bCs w:val="0"/>
                <w:sz w:val="24"/>
                <w:szCs w:val="24"/>
              </w:rPr>
              <w:t>The major crisis in today‘s societ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y is that of Trust and Respect. </w:t>
            </w:r>
            <w:r w:rsidRPr="00641A33">
              <w:rPr>
                <w:rFonts w:eastAsiaTheme="minorEastAsia"/>
                <w:b w:val="0"/>
                <w:bCs w:val="0"/>
                <w:sz w:val="24"/>
                <w:szCs w:val="24"/>
              </w:rPr>
              <w:t>Explain in detail about the foundation value Trust?</w:t>
            </w:r>
          </w:p>
        </w:tc>
        <w:tc>
          <w:tcPr>
            <w:tcW w:w="1051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5" w:type="dxa"/>
            <w:gridSpan w:val="2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vAlign w:val="center"/>
          </w:tcPr>
          <w:p w:rsidR="00A457BA" w:rsidRPr="00B07155" w:rsidRDefault="00A457BA" w:rsidP="00A45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E55E59" w:rsidRDefault="00E55E59"/>
    <w:p w:rsidR="00A457BA" w:rsidRDefault="00A457BA"/>
    <w:p w:rsidR="00A457BA" w:rsidRDefault="00A457BA"/>
    <w:sectPr w:rsidR="00A457BA" w:rsidSect="00A457B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E55E59"/>
    <w:rsid w:val="00A457BA"/>
    <w:rsid w:val="00C321D5"/>
    <w:rsid w:val="00D2277E"/>
    <w:rsid w:val="00E5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59"/>
    <w:rPr>
      <w:rFonts w:eastAsiaTheme="minorEastAsia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E55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5E5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table" w:styleId="TableGrid">
    <w:name w:val="Table Grid"/>
    <w:basedOn w:val="TableNormal"/>
    <w:uiPriority w:val="59"/>
    <w:rsid w:val="00E55E5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E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E55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2024-02-27T04:36:00Z</dcterms:created>
  <dcterms:modified xsi:type="dcterms:W3CDTF">2024-02-27T05:02:00Z</dcterms:modified>
</cp:coreProperties>
</file>