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552"/>
        <w:tblW w:w="9832" w:type="dxa"/>
        <w:tblLayout w:type="fixed"/>
        <w:tblLook w:val="04A0"/>
      </w:tblPr>
      <w:tblGrid>
        <w:gridCol w:w="756"/>
        <w:gridCol w:w="2169"/>
        <w:gridCol w:w="1259"/>
        <w:gridCol w:w="1679"/>
        <w:gridCol w:w="1440"/>
        <w:gridCol w:w="463"/>
        <w:gridCol w:w="262"/>
        <w:gridCol w:w="792"/>
        <w:gridCol w:w="1012"/>
      </w:tblGrid>
      <w:tr w:rsidR="00B75348" w:rsidRPr="008246C1" w:rsidTr="00171EBC">
        <w:tc>
          <w:tcPr>
            <w:tcW w:w="9832" w:type="dxa"/>
            <w:gridSpan w:val="9"/>
          </w:tcPr>
          <w:p w:rsidR="00B75348" w:rsidRPr="008246C1" w:rsidRDefault="00B75348" w:rsidP="00171EB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P.V.P Siddhartha Institute of Technology</w:t>
            </w:r>
          </w:p>
        </w:tc>
      </w:tr>
      <w:tr w:rsidR="00B75348" w:rsidRPr="008246C1" w:rsidTr="00171EBC">
        <w:tc>
          <w:tcPr>
            <w:tcW w:w="9832" w:type="dxa"/>
            <w:gridSpan w:val="9"/>
          </w:tcPr>
          <w:p w:rsidR="00B75348" w:rsidRPr="008246C1" w:rsidRDefault="00B75348" w:rsidP="00171EB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Department of Computer Science and Engineering</w:t>
            </w:r>
          </w:p>
        </w:tc>
      </w:tr>
      <w:tr w:rsidR="00B75348" w:rsidRPr="008246C1" w:rsidTr="00171EBC">
        <w:trPr>
          <w:trHeight w:val="410"/>
        </w:trPr>
        <w:tc>
          <w:tcPr>
            <w:tcW w:w="2925" w:type="dxa"/>
            <w:gridSpan w:val="2"/>
            <w:vAlign w:val="center"/>
          </w:tcPr>
          <w:p w:rsidR="00B75348" w:rsidRPr="008246C1" w:rsidRDefault="00B75348" w:rsidP="00171EB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Course: </w:t>
            </w:r>
            <w:proofErr w:type="spellStart"/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B.Tech</w:t>
            </w:r>
            <w:proofErr w:type="spellEnd"/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59" w:type="dxa"/>
            <w:vAlign w:val="center"/>
          </w:tcPr>
          <w:p w:rsidR="00B75348" w:rsidRPr="008246C1" w:rsidRDefault="00B75348" w:rsidP="008246C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Year: I</w:t>
            </w:r>
            <w:r w:rsidR="008246C1"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1679" w:type="dxa"/>
            <w:vAlign w:val="center"/>
          </w:tcPr>
          <w:p w:rsidR="00B75348" w:rsidRPr="008246C1" w:rsidRDefault="00B75348" w:rsidP="008246C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Semester: </w:t>
            </w:r>
            <w:r w:rsidR="008246C1"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903" w:type="dxa"/>
            <w:gridSpan w:val="2"/>
            <w:vAlign w:val="center"/>
          </w:tcPr>
          <w:p w:rsidR="00B75348" w:rsidRPr="008246C1" w:rsidRDefault="00B75348" w:rsidP="008246C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A.Y:202</w:t>
            </w:r>
            <w:r w:rsidR="008246C1"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8246C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246C1"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66" w:type="dxa"/>
            <w:gridSpan w:val="3"/>
            <w:vAlign w:val="center"/>
          </w:tcPr>
          <w:p w:rsidR="00B75348" w:rsidRPr="008246C1" w:rsidRDefault="00B75348" w:rsidP="008246C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  <w:r w:rsidR="00B14A27"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123A80"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B14A27"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246C1"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123A80"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 w:rsidR="00B14A27"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75348" w:rsidRPr="008246C1" w:rsidTr="00171EBC">
        <w:tc>
          <w:tcPr>
            <w:tcW w:w="2925" w:type="dxa"/>
            <w:gridSpan w:val="2"/>
            <w:vAlign w:val="center"/>
          </w:tcPr>
          <w:p w:rsidR="00B75348" w:rsidRPr="008246C1" w:rsidRDefault="00B75348" w:rsidP="008246C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Subject Code: </w:t>
            </w:r>
            <w:r w:rsidR="008246C1"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20CS4703C</w:t>
            </w:r>
          </w:p>
        </w:tc>
        <w:tc>
          <w:tcPr>
            <w:tcW w:w="4378" w:type="dxa"/>
            <w:gridSpan w:val="3"/>
            <w:vAlign w:val="center"/>
          </w:tcPr>
          <w:p w:rsidR="00B75348" w:rsidRPr="008246C1" w:rsidRDefault="00B75348" w:rsidP="008246C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Subject Name: </w:t>
            </w:r>
            <w:r w:rsidR="00123A80"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246C1"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User Interface Design</w:t>
            </w:r>
          </w:p>
        </w:tc>
        <w:tc>
          <w:tcPr>
            <w:tcW w:w="2529" w:type="dxa"/>
            <w:gridSpan w:val="4"/>
            <w:vAlign w:val="center"/>
          </w:tcPr>
          <w:p w:rsidR="00B75348" w:rsidRPr="008246C1" w:rsidRDefault="00B75348" w:rsidP="00123A8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Regulation:PVP</w:t>
            </w:r>
            <w:r w:rsidR="00123A80"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B75348" w:rsidRPr="008246C1" w:rsidTr="00171EBC">
        <w:tc>
          <w:tcPr>
            <w:tcW w:w="9832" w:type="dxa"/>
            <w:gridSpan w:val="9"/>
          </w:tcPr>
          <w:p w:rsidR="00B75348" w:rsidRPr="008246C1" w:rsidRDefault="00B75348" w:rsidP="008246C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QUESTION BANK FOR HOME ASSIGNMENT</w:t>
            </w:r>
            <w:r w:rsidR="00123A80"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246C1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B75348" w:rsidRPr="008246C1" w:rsidTr="008246C1">
        <w:tc>
          <w:tcPr>
            <w:tcW w:w="756" w:type="dxa"/>
          </w:tcPr>
          <w:p w:rsidR="00B75348" w:rsidRPr="008246C1" w:rsidRDefault="00B75348" w:rsidP="00171EBC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Q.No</w:t>
            </w:r>
            <w:proofErr w:type="spellEnd"/>
          </w:p>
        </w:tc>
        <w:tc>
          <w:tcPr>
            <w:tcW w:w="7272" w:type="dxa"/>
            <w:gridSpan w:val="6"/>
          </w:tcPr>
          <w:p w:rsidR="00B75348" w:rsidRPr="008246C1" w:rsidRDefault="00B75348" w:rsidP="00171EB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792" w:type="dxa"/>
          </w:tcPr>
          <w:p w:rsidR="00B75348" w:rsidRPr="008246C1" w:rsidRDefault="00B75348" w:rsidP="00171EB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1012" w:type="dxa"/>
          </w:tcPr>
          <w:p w:rsidR="00B75348" w:rsidRPr="008246C1" w:rsidRDefault="00B75348" w:rsidP="00171EB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</w:tr>
      <w:tr w:rsidR="00B75348" w:rsidRPr="008246C1" w:rsidTr="008246C1">
        <w:trPr>
          <w:trHeight w:val="590"/>
        </w:trPr>
        <w:tc>
          <w:tcPr>
            <w:tcW w:w="756" w:type="dxa"/>
            <w:vAlign w:val="center"/>
          </w:tcPr>
          <w:p w:rsidR="00B75348" w:rsidRPr="008246C1" w:rsidRDefault="00B75348" w:rsidP="008246C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5348" w:rsidRPr="008246C1" w:rsidRDefault="00B75348" w:rsidP="008246C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75348" w:rsidRPr="008246C1" w:rsidRDefault="00B75348" w:rsidP="008246C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72" w:type="dxa"/>
            <w:gridSpan w:val="6"/>
            <w:vAlign w:val="center"/>
          </w:tcPr>
          <w:p w:rsidR="00B75348" w:rsidRPr="008246C1" w:rsidRDefault="008246C1" w:rsidP="00824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sz w:val="24"/>
                <w:szCs w:val="24"/>
              </w:rPr>
              <w:t>Illustrate the History of Screen design?</w:t>
            </w:r>
          </w:p>
        </w:tc>
        <w:tc>
          <w:tcPr>
            <w:tcW w:w="792" w:type="dxa"/>
            <w:vAlign w:val="center"/>
          </w:tcPr>
          <w:p w:rsidR="00B75348" w:rsidRPr="008246C1" w:rsidRDefault="00B75348" w:rsidP="008246C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B14A27" w:rsidRPr="0082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vAlign w:val="center"/>
          </w:tcPr>
          <w:p w:rsidR="00B75348" w:rsidRPr="008246C1" w:rsidRDefault="00B75348" w:rsidP="008246C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55306A" w:rsidRPr="008246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5348" w:rsidRPr="008246C1" w:rsidTr="008246C1">
        <w:trPr>
          <w:trHeight w:val="518"/>
        </w:trPr>
        <w:tc>
          <w:tcPr>
            <w:tcW w:w="756" w:type="dxa"/>
            <w:vAlign w:val="center"/>
          </w:tcPr>
          <w:p w:rsidR="00B75348" w:rsidRPr="008246C1" w:rsidRDefault="00B75348" w:rsidP="008246C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72" w:type="dxa"/>
            <w:gridSpan w:val="6"/>
            <w:vAlign w:val="center"/>
          </w:tcPr>
          <w:p w:rsidR="00CF3C7F" w:rsidRPr="008246C1" w:rsidRDefault="008246C1" w:rsidP="008246C1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sz w:val="24"/>
                <w:szCs w:val="24"/>
              </w:rPr>
              <w:t>Explain the characteristics of Graphical user Interface?</w:t>
            </w:r>
          </w:p>
        </w:tc>
        <w:tc>
          <w:tcPr>
            <w:tcW w:w="792" w:type="dxa"/>
            <w:vAlign w:val="center"/>
          </w:tcPr>
          <w:p w:rsidR="00B75348" w:rsidRPr="008246C1" w:rsidRDefault="00B75348" w:rsidP="008246C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55306A" w:rsidRPr="00824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vAlign w:val="center"/>
          </w:tcPr>
          <w:p w:rsidR="00B75348" w:rsidRPr="008246C1" w:rsidRDefault="00B75348" w:rsidP="008246C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55306A" w:rsidRPr="008246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5348" w:rsidRPr="008246C1" w:rsidTr="008246C1">
        <w:tc>
          <w:tcPr>
            <w:tcW w:w="756" w:type="dxa"/>
            <w:vAlign w:val="center"/>
          </w:tcPr>
          <w:p w:rsidR="00B75348" w:rsidRPr="008246C1" w:rsidRDefault="00B75348" w:rsidP="008246C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B75348" w:rsidRPr="008246C1" w:rsidRDefault="00B75348" w:rsidP="008246C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72" w:type="dxa"/>
            <w:gridSpan w:val="6"/>
            <w:vAlign w:val="center"/>
          </w:tcPr>
          <w:p w:rsidR="00B75348" w:rsidRPr="008246C1" w:rsidRDefault="008246C1" w:rsidP="008246C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sz w:val="24"/>
                <w:szCs w:val="24"/>
              </w:rPr>
              <w:t>Identify  the important Human Characteristics which have influence on interface and screen design.</w:t>
            </w:r>
          </w:p>
        </w:tc>
        <w:tc>
          <w:tcPr>
            <w:tcW w:w="792" w:type="dxa"/>
            <w:vAlign w:val="center"/>
          </w:tcPr>
          <w:p w:rsidR="00B75348" w:rsidRPr="008246C1" w:rsidRDefault="00B75348" w:rsidP="008246C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8246C1" w:rsidRPr="008246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2" w:type="dxa"/>
            <w:vAlign w:val="center"/>
          </w:tcPr>
          <w:p w:rsidR="00B75348" w:rsidRPr="008246C1" w:rsidRDefault="00B75348" w:rsidP="008246C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304322" w:rsidRPr="008246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4A27" w:rsidRPr="008246C1" w:rsidTr="008246C1">
        <w:tc>
          <w:tcPr>
            <w:tcW w:w="756" w:type="dxa"/>
            <w:vAlign w:val="center"/>
          </w:tcPr>
          <w:p w:rsidR="00B14A27" w:rsidRPr="008246C1" w:rsidRDefault="00B14A27" w:rsidP="008246C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B14A27" w:rsidRPr="008246C1" w:rsidRDefault="00B14A27" w:rsidP="008246C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72" w:type="dxa"/>
            <w:gridSpan w:val="6"/>
            <w:vAlign w:val="center"/>
          </w:tcPr>
          <w:p w:rsidR="00B14A27" w:rsidRPr="008246C1" w:rsidRDefault="008246C1" w:rsidP="008246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bCs/>
                <w:sz w:val="24"/>
                <w:szCs w:val="24"/>
              </w:rPr>
              <w:t>Conclude the Methods for gaining and Understanding the users?</w:t>
            </w:r>
          </w:p>
        </w:tc>
        <w:tc>
          <w:tcPr>
            <w:tcW w:w="792" w:type="dxa"/>
            <w:vAlign w:val="center"/>
          </w:tcPr>
          <w:p w:rsidR="00B14A27" w:rsidRPr="008246C1" w:rsidRDefault="008246C1" w:rsidP="008246C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  <w:tc>
          <w:tcPr>
            <w:tcW w:w="1012" w:type="dxa"/>
            <w:vAlign w:val="center"/>
          </w:tcPr>
          <w:p w:rsidR="00B14A27" w:rsidRPr="008246C1" w:rsidRDefault="00B14A27" w:rsidP="008246C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8246C1" w:rsidRPr="008246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4A27" w:rsidRPr="008246C1" w:rsidTr="008246C1">
        <w:trPr>
          <w:trHeight w:val="878"/>
        </w:trPr>
        <w:tc>
          <w:tcPr>
            <w:tcW w:w="756" w:type="dxa"/>
            <w:vAlign w:val="center"/>
          </w:tcPr>
          <w:p w:rsidR="00B14A27" w:rsidRPr="008246C1" w:rsidRDefault="00B14A27" w:rsidP="008246C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B14A27" w:rsidRPr="008246C1" w:rsidRDefault="00B14A27" w:rsidP="008246C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72" w:type="dxa"/>
            <w:gridSpan w:val="6"/>
            <w:vAlign w:val="center"/>
          </w:tcPr>
          <w:p w:rsidR="00B14A27" w:rsidRPr="008246C1" w:rsidRDefault="008246C1" w:rsidP="008246C1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sz w:val="24"/>
                <w:szCs w:val="24"/>
              </w:rPr>
              <w:t>Identify  the role of screen navigation and flow in screen design?</w:t>
            </w:r>
          </w:p>
        </w:tc>
        <w:tc>
          <w:tcPr>
            <w:tcW w:w="792" w:type="dxa"/>
            <w:vAlign w:val="center"/>
          </w:tcPr>
          <w:p w:rsidR="00B14A27" w:rsidRPr="008246C1" w:rsidRDefault="00B14A27" w:rsidP="008246C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="008246C1" w:rsidRPr="008246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2" w:type="dxa"/>
            <w:vAlign w:val="center"/>
          </w:tcPr>
          <w:p w:rsidR="00B14A27" w:rsidRPr="008246C1" w:rsidRDefault="00B14A27" w:rsidP="008246C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246C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8246C1" w:rsidRPr="008246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77AA6" w:rsidRDefault="00077AA6"/>
    <w:sectPr w:rsidR="00077AA6" w:rsidSect="00077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A758E"/>
    <w:multiLevelType w:val="hybridMultilevel"/>
    <w:tmpl w:val="C1FA1924"/>
    <w:lvl w:ilvl="0" w:tplc="EB1EA0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22757D"/>
    <w:multiLevelType w:val="hybridMultilevel"/>
    <w:tmpl w:val="5512FB72"/>
    <w:lvl w:ilvl="0" w:tplc="F7F04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D021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882D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BEF1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4C85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1C13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36C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9E33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5A25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20"/>
  <w:characterSpacingControl w:val="doNotCompress"/>
  <w:compat/>
  <w:rsids>
    <w:rsidRoot w:val="00390520"/>
    <w:rsid w:val="00077AA6"/>
    <w:rsid w:val="00123A80"/>
    <w:rsid w:val="002F03FE"/>
    <w:rsid w:val="00304322"/>
    <w:rsid w:val="00390520"/>
    <w:rsid w:val="00464963"/>
    <w:rsid w:val="0055306A"/>
    <w:rsid w:val="00603971"/>
    <w:rsid w:val="008246C1"/>
    <w:rsid w:val="00876AE6"/>
    <w:rsid w:val="00B12FE5"/>
    <w:rsid w:val="00B14A27"/>
    <w:rsid w:val="00B20C3D"/>
    <w:rsid w:val="00B62389"/>
    <w:rsid w:val="00B75348"/>
    <w:rsid w:val="00C13A15"/>
    <w:rsid w:val="00CF3C7F"/>
    <w:rsid w:val="00FA2AF9"/>
    <w:rsid w:val="00FF0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348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5348"/>
    <w:pPr>
      <w:spacing w:after="0" w:line="240" w:lineRule="auto"/>
    </w:pPr>
    <w:rPr>
      <w:rFonts w:eastAsiaTheme="minorEastAsia"/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0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3FE"/>
    <w:rPr>
      <w:rFonts w:ascii="Tahoma" w:eastAsiaTheme="minorEastAsia" w:hAnsi="Tahoma" w:cs="Tahoma"/>
      <w:sz w:val="16"/>
      <w:szCs w:val="16"/>
      <w:lang w:val="en-IN" w:eastAsia="en-IN"/>
    </w:rPr>
  </w:style>
  <w:style w:type="paragraph" w:styleId="ListParagraph">
    <w:name w:val="List Paragraph"/>
    <w:basedOn w:val="Normal"/>
    <w:uiPriority w:val="34"/>
    <w:qFormat/>
    <w:rsid w:val="00B14A2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NoSpacing">
    <w:name w:val="No Spacing"/>
    <w:uiPriority w:val="1"/>
    <w:qFormat/>
    <w:rsid w:val="00B14A27"/>
    <w:pPr>
      <w:spacing w:after="0" w:line="240" w:lineRule="auto"/>
    </w:pPr>
    <w:rPr>
      <w:rFonts w:eastAsiaTheme="minorEastAsia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8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788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2023-09-07T09:16:00Z</dcterms:created>
  <dcterms:modified xsi:type="dcterms:W3CDTF">2023-09-07T09:24:00Z</dcterms:modified>
</cp:coreProperties>
</file>