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3A9" w:rsidRPr="00A533A9" w:rsidRDefault="00A533A9" w:rsidP="00A533A9">
      <w:pPr>
        <w:shd w:val="clear" w:color="auto" w:fill="FFFFFF"/>
        <w:spacing w:after="240" w:line="240" w:lineRule="auto"/>
        <w:outlineLvl w:val="1"/>
        <w:rPr>
          <w:rFonts w:ascii="Helvetica" w:eastAsia="Times New Roman" w:hAnsi="Helvetica" w:cs="Helvetica"/>
          <w:color w:val="151515"/>
          <w:sz w:val="42"/>
          <w:szCs w:val="42"/>
          <w:lang w:eastAsia="en-IN"/>
        </w:rPr>
      </w:pPr>
      <w:r w:rsidRPr="00A533A9">
        <w:rPr>
          <w:rFonts w:ascii="Helvetica" w:eastAsia="Times New Roman" w:hAnsi="Helvetica" w:cs="Helvetica"/>
          <w:color w:val="151515"/>
          <w:sz w:val="42"/>
          <w:szCs w:val="42"/>
          <w:lang w:eastAsia="en-IN"/>
        </w:rPr>
        <w:t>Course Description</w:t>
      </w:r>
    </w:p>
    <w:p w:rsidR="00A533A9" w:rsidRPr="00A533A9" w:rsidRDefault="00A533A9" w:rsidP="00A533A9">
      <w:pPr>
        <w:shd w:val="clear" w:color="auto" w:fill="FFFFFF"/>
        <w:spacing w:after="240" w:line="240" w:lineRule="auto"/>
        <w:rPr>
          <w:rFonts w:ascii="Helvetica" w:eastAsia="Times New Roman" w:hAnsi="Helvetica" w:cs="Helvetica"/>
          <w:color w:val="151515"/>
          <w:sz w:val="27"/>
          <w:szCs w:val="27"/>
          <w:lang w:eastAsia="en-IN"/>
        </w:rPr>
      </w:pPr>
      <w:r w:rsidRPr="00A533A9">
        <w:rPr>
          <w:rFonts w:ascii="Helvetica" w:eastAsia="Times New Roman" w:hAnsi="Helvetica" w:cs="Helvetica"/>
          <w:b/>
          <w:bCs/>
          <w:color w:val="151515"/>
          <w:sz w:val="27"/>
          <w:szCs w:val="27"/>
          <w:lang w:eastAsia="en-IN"/>
        </w:rPr>
        <w:t>Get started building skills to perform the key tasks needed to become a full-time Linux administrator.</w:t>
      </w:r>
    </w:p>
    <w:p w:rsidR="00A533A9" w:rsidRPr="00A533A9" w:rsidRDefault="00A533A9" w:rsidP="00A533A9">
      <w:pPr>
        <w:shd w:val="clear" w:color="auto" w:fill="FFFFFF"/>
        <w:spacing w:after="240" w:line="240" w:lineRule="auto"/>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Red Hat System Administration I (RH124) is designed for IT professionals without previous Linux system administration experience. The course provides students with Linux administration competence by focusing on core administration tasks. This course also provides a foundation for students who plan to become full-time Linux system administrators by introducing key command-line concepts and enterprise-level tools. </w:t>
      </w:r>
    </w:p>
    <w:p w:rsidR="00A533A9" w:rsidRPr="00A533A9" w:rsidRDefault="00A533A9" w:rsidP="00A533A9">
      <w:pPr>
        <w:shd w:val="clear" w:color="auto" w:fill="FFFFFF"/>
        <w:spacing w:after="240" w:line="240" w:lineRule="auto"/>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This course is the first of a two-course series that helps a computer professional without Linux system administration knowledge to become a fully capable Linux administrator. These concepts are further developed in the follow-on course, </w:t>
      </w:r>
      <w:bookmarkStart w:id="0" w:name="_GoBack"/>
      <w:r w:rsidRPr="00A533A9">
        <w:rPr>
          <w:rFonts w:ascii="Helvetica" w:eastAsia="Times New Roman" w:hAnsi="Helvetica" w:cs="Helvetica"/>
          <w:color w:val="151515"/>
          <w:sz w:val="27"/>
          <w:szCs w:val="27"/>
          <w:lang w:eastAsia="en-IN"/>
        </w:rPr>
        <w:fldChar w:fldCharType="begin"/>
      </w:r>
      <w:r w:rsidRPr="00A533A9">
        <w:rPr>
          <w:rFonts w:ascii="Helvetica" w:eastAsia="Times New Roman" w:hAnsi="Helvetica" w:cs="Helvetica"/>
          <w:color w:val="151515"/>
          <w:sz w:val="27"/>
          <w:szCs w:val="27"/>
          <w:lang w:eastAsia="en-IN"/>
        </w:rPr>
        <w:instrText xml:space="preserve"> HYPERLINK "https://www.redhat.com/en/services/training/rh134-red-hat-system-administration-ii" </w:instrText>
      </w:r>
      <w:r w:rsidRPr="00A533A9">
        <w:rPr>
          <w:rFonts w:ascii="Helvetica" w:eastAsia="Times New Roman" w:hAnsi="Helvetica" w:cs="Helvetica"/>
          <w:color w:val="151515"/>
          <w:sz w:val="27"/>
          <w:szCs w:val="27"/>
          <w:lang w:eastAsia="en-IN"/>
        </w:rPr>
        <w:fldChar w:fldCharType="separate"/>
      </w:r>
      <w:r w:rsidRPr="00A533A9">
        <w:rPr>
          <w:rFonts w:ascii="Helvetica" w:eastAsia="Times New Roman" w:hAnsi="Helvetica" w:cs="Helvetica"/>
          <w:color w:val="0000FF"/>
          <w:sz w:val="27"/>
          <w:szCs w:val="27"/>
          <w:u w:val="single"/>
          <w:lang w:eastAsia="en-IN"/>
        </w:rPr>
        <w:t>Red Hat System Administration II (RH134)</w:t>
      </w:r>
      <w:r w:rsidRPr="00A533A9">
        <w:rPr>
          <w:rFonts w:ascii="Helvetica" w:eastAsia="Times New Roman" w:hAnsi="Helvetica" w:cs="Helvetica"/>
          <w:color w:val="151515"/>
          <w:sz w:val="27"/>
          <w:szCs w:val="27"/>
          <w:lang w:eastAsia="en-IN"/>
        </w:rPr>
        <w:fldChar w:fldCharType="end"/>
      </w:r>
      <w:bookmarkEnd w:id="0"/>
      <w:r w:rsidRPr="00A533A9">
        <w:rPr>
          <w:rFonts w:ascii="Helvetica" w:eastAsia="Times New Roman" w:hAnsi="Helvetica" w:cs="Helvetica"/>
          <w:color w:val="151515"/>
          <w:sz w:val="27"/>
          <w:szCs w:val="27"/>
          <w:lang w:eastAsia="en-IN"/>
        </w:rPr>
        <w:t>.</w:t>
      </w:r>
    </w:p>
    <w:p w:rsidR="00A533A9" w:rsidRPr="00A533A9" w:rsidRDefault="00A533A9" w:rsidP="00A533A9">
      <w:pPr>
        <w:shd w:val="clear" w:color="auto" w:fill="FFFFFF"/>
        <w:spacing w:after="240" w:line="240" w:lineRule="auto"/>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This course is based on Red Hat® Enterprise Linux 10.0.</w:t>
      </w:r>
    </w:p>
    <w:p w:rsidR="00A533A9" w:rsidRPr="00A533A9" w:rsidRDefault="00A533A9" w:rsidP="00A533A9">
      <w:pPr>
        <w:shd w:val="clear" w:color="auto" w:fill="FFFFFF"/>
        <w:spacing w:after="240" w:line="240" w:lineRule="auto"/>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Following course completion, hands-on lab access will remain available for up to 45 days for any live course that includes a virtual environment.</w:t>
      </w:r>
    </w:p>
    <w:p w:rsidR="00A533A9" w:rsidRPr="00A533A9" w:rsidRDefault="00A533A9" w:rsidP="00A533A9">
      <w:pPr>
        <w:shd w:val="clear" w:color="auto" w:fill="FFFFFF"/>
        <w:spacing w:after="240" w:line="240" w:lineRule="auto"/>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 xml:space="preserve">Note: This course is offered as a five day in person class, a </w:t>
      </w:r>
      <w:proofErr w:type="gramStart"/>
      <w:r w:rsidRPr="00A533A9">
        <w:rPr>
          <w:rFonts w:ascii="Helvetica" w:eastAsia="Times New Roman" w:hAnsi="Helvetica" w:cs="Helvetica"/>
          <w:color w:val="151515"/>
          <w:sz w:val="27"/>
          <w:szCs w:val="27"/>
          <w:lang w:eastAsia="en-IN"/>
        </w:rPr>
        <w:t>five day</w:t>
      </w:r>
      <w:proofErr w:type="gramEnd"/>
      <w:r w:rsidRPr="00A533A9">
        <w:rPr>
          <w:rFonts w:ascii="Helvetica" w:eastAsia="Times New Roman" w:hAnsi="Helvetica" w:cs="Helvetica"/>
          <w:color w:val="151515"/>
          <w:sz w:val="27"/>
          <w:szCs w:val="27"/>
          <w:lang w:eastAsia="en-IN"/>
        </w:rPr>
        <w:t xml:space="preserve"> virtual class or is self-paced. Durations may vary based on the delivery. For full course details, scheduling, and pricing, select your location then “get started” on the right hand menu.</w:t>
      </w:r>
    </w:p>
    <w:p w:rsidR="00A533A9" w:rsidRPr="00A533A9" w:rsidRDefault="00A533A9" w:rsidP="00A533A9">
      <w:pPr>
        <w:shd w:val="clear" w:color="auto" w:fill="FFFFFF"/>
        <w:spacing w:before="360" w:after="240" w:line="240" w:lineRule="auto"/>
        <w:outlineLvl w:val="1"/>
        <w:rPr>
          <w:rFonts w:ascii="Helvetica" w:eastAsia="Times New Roman" w:hAnsi="Helvetica" w:cs="Helvetica"/>
          <w:color w:val="151515"/>
          <w:sz w:val="42"/>
          <w:szCs w:val="42"/>
          <w:lang w:eastAsia="en-IN"/>
        </w:rPr>
      </w:pPr>
      <w:r w:rsidRPr="00A533A9">
        <w:rPr>
          <w:rFonts w:ascii="Helvetica" w:eastAsia="Times New Roman" w:hAnsi="Helvetica" w:cs="Helvetica"/>
          <w:color w:val="151515"/>
          <w:sz w:val="42"/>
          <w:szCs w:val="42"/>
          <w:lang w:eastAsia="en-IN"/>
        </w:rPr>
        <w:t>Course Content Summary</w:t>
      </w:r>
    </w:p>
    <w:p w:rsidR="00A533A9" w:rsidRPr="00A533A9" w:rsidRDefault="00A533A9" w:rsidP="00A533A9">
      <w:pPr>
        <w:numPr>
          <w:ilvl w:val="0"/>
          <w:numId w:val="1"/>
        </w:numPr>
        <w:shd w:val="clear" w:color="auto" w:fill="FFFFFF"/>
        <w:spacing w:after="120" w:line="240" w:lineRule="auto"/>
        <w:ind w:left="0"/>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Introduce Linux and the Red Hat Enterprise Linux ecosystem.</w:t>
      </w:r>
    </w:p>
    <w:p w:rsidR="00A533A9" w:rsidRPr="00A533A9" w:rsidRDefault="00A533A9" w:rsidP="00A533A9">
      <w:pPr>
        <w:numPr>
          <w:ilvl w:val="0"/>
          <w:numId w:val="1"/>
        </w:numPr>
        <w:shd w:val="clear" w:color="auto" w:fill="FFFFFF"/>
        <w:spacing w:after="120" w:line="240" w:lineRule="auto"/>
        <w:ind w:left="0"/>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Run commands and view shell environments.</w:t>
      </w:r>
    </w:p>
    <w:p w:rsidR="00A533A9" w:rsidRPr="00A533A9" w:rsidRDefault="00A533A9" w:rsidP="00A533A9">
      <w:pPr>
        <w:numPr>
          <w:ilvl w:val="0"/>
          <w:numId w:val="1"/>
        </w:numPr>
        <w:shd w:val="clear" w:color="auto" w:fill="FFFFFF"/>
        <w:spacing w:after="120" w:line="240" w:lineRule="auto"/>
        <w:ind w:left="0"/>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Manage, organize, and secure files.</w:t>
      </w:r>
    </w:p>
    <w:p w:rsidR="00A533A9" w:rsidRPr="00A533A9" w:rsidRDefault="00A533A9" w:rsidP="00A533A9">
      <w:pPr>
        <w:numPr>
          <w:ilvl w:val="0"/>
          <w:numId w:val="1"/>
        </w:numPr>
        <w:shd w:val="clear" w:color="auto" w:fill="FFFFFF"/>
        <w:spacing w:after="120" w:line="240" w:lineRule="auto"/>
        <w:ind w:left="0"/>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Manage users, groups, and user security policies.</w:t>
      </w:r>
    </w:p>
    <w:p w:rsidR="00A533A9" w:rsidRPr="00A533A9" w:rsidRDefault="00A533A9" w:rsidP="00A533A9">
      <w:pPr>
        <w:numPr>
          <w:ilvl w:val="0"/>
          <w:numId w:val="1"/>
        </w:numPr>
        <w:shd w:val="clear" w:color="auto" w:fill="FFFFFF"/>
        <w:spacing w:after="120" w:line="240" w:lineRule="auto"/>
        <w:ind w:left="0"/>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 xml:space="preserve">Control and monitor </w:t>
      </w:r>
      <w:proofErr w:type="spellStart"/>
      <w:r w:rsidRPr="00A533A9">
        <w:rPr>
          <w:rFonts w:ascii="Helvetica" w:eastAsia="Times New Roman" w:hAnsi="Helvetica" w:cs="Helvetica"/>
          <w:color w:val="151515"/>
          <w:sz w:val="27"/>
          <w:szCs w:val="27"/>
          <w:lang w:eastAsia="en-IN"/>
        </w:rPr>
        <w:t>systemd</w:t>
      </w:r>
      <w:proofErr w:type="spellEnd"/>
      <w:r w:rsidRPr="00A533A9">
        <w:rPr>
          <w:rFonts w:ascii="Helvetica" w:eastAsia="Times New Roman" w:hAnsi="Helvetica" w:cs="Helvetica"/>
          <w:color w:val="151515"/>
          <w:sz w:val="27"/>
          <w:szCs w:val="27"/>
          <w:lang w:eastAsia="en-IN"/>
        </w:rPr>
        <w:t xml:space="preserve"> services.</w:t>
      </w:r>
    </w:p>
    <w:p w:rsidR="00A533A9" w:rsidRPr="00A533A9" w:rsidRDefault="00A533A9" w:rsidP="00A533A9">
      <w:pPr>
        <w:numPr>
          <w:ilvl w:val="0"/>
          <w:numId w:val="1"/>
        </w:numPr>
        <w:shd w:val="clear" w:color="auto" w:fill="FFFFFF"/>
        <w:spacing w:after="120" w:line="240" w:lineRule="auto"/>
        <w:ind w:left="0"/>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Configure remote access by using the web console and SSH.</w:t>
      </w:r>
    </w:p>
    <w:p w:rsidR="00A533A9" w:rsidRPr="00A533A9" w:rsidRDefault="00A533A9" w:rsidP="00A533A9">
      <w:pPr>
        <w:numPr>
          <w:ilvl w:val="0"/>
          <w:numId w:val="1"/>
        </w:numPr>
        <w:shd w:val="clear" w:color="auto" w:fill="FFFFFF"/>
        <w:spacing w:after="120" w:line="240" w:lineRule="auto"/>
        <w:ind w:left="0"/>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Configure network interfaces and settings.</w:t>
      </w:r>
    </w:p>
    <w:p w:rsidR="00A533A9" w:rsidRPr="00A533A9" w:rsidRDefault="00A533A9" w:rsidP="00A533A9">
      <w:pPr>
        <w:numPr>
          <w:ilvl w:val="0"/>
          <w:numId w:val="1"/>
        </w:numPr>
        <w:shd w:val="clear" w:color="auto" w:fill="FFFFFF"/>
        <w:spacing w:after="0" w:line="240" w:lineRule="auto"/>
        <w:ind w:left="0"/>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Manage software by using DNF.</w:t>
      </w:r>
    </w:p>
    <w:p w:rsidR="00A533A9" w:rsidRPr="00A533A9" w:rsidRDefault="00A533A9" w:rsidP="00A533A9">
      <w:pPr>
        <w:shd w:val="clear" w:color="auto" w:fill="FFFFFF"/>
        <w:spacing w:before="360" w:after="240" w:line="240" w:lineRule="auto"/>
        <w:outlineLvl w:val="1"/>
        <w:rPr>
          <w:rFonts w:ascii="Helvetica" w:eastAsia="Times New Roman" w:hAnsi="Helvetica" w:cs="Helvetica"/>
          <w:color w:val="151515"/>
          <w:sz w:val="42"/>
          <w:szCs w:val="42"/>
          <w:lang w:eastAsia="en-IN"/>
        </w:rPr>
      </w:pPr>
      <w:r w:rsidRPr="00A533A9">
        <w:rPr>
          <w:rFonts w:ascii="Helvetica" w:eastAsia="Times New Roman" w:hAnsi="Helvetica" w:cs="Helvetica"/>
          <w:color w:val="151515"/>
          <w:sz w:val="42"/>
          <w:szCs w:val="42"/>
          <w:lang w:eastAsia="en-IN"/>
        </w:rPr>
        <w:t>Target Audience</w:t>
      </w:r>
    </w:p>
    <w:p w:rsidR="00A533A9" w:rsidRPr="00A533A9" w:rsidRDefault="00A533A9" w:rsidP="00A533A9">
      <w:pPr>
        <w:numPr>
          <w:ilvl w:val="0"/>
          <w:numId w:val="2"/>
        </w:numPr>
        <w:shd w:val="clear" w:color="auto" w:fill="FFFFFF"/>
        <w:spacing w:after="120" w:line="240" w:lineRule="auto"/>
        <w:ind w:left="0"/>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lastRenderedPageBreak/>
        <w:t>System administrators, platform engineers, developers, and other IT professionals who have limited Red Hat Enterprise Linux experience but need to perform essential Linux administration tasks on a single server.</w:t>
      </w:r>
    </w:p>
    <w:p w:rsidR="00A533A9" w:rsidRPr="00A533A9" w:rsidRDefault="00A533A9" w:rsidP="00A533A9">
      <w:pPr>
        <w:numPr>
          <w:ilvl w:val="0"/>
          <w:numId w:val="2"/>
        </w:numPr>
        <w:shd w:val="clear" w:color="auto" w:fill="FFFFFF"/>
        <w:spacing w:after="0" w:line="240" w:lineRule="auto"/>
        <w:ind w:left="0"/>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This course is popular in </w:t>
      </w:r>
      <w:hyperlink r:id="rId5" w:history="1">
        <w:r w:rsidRPr="00A533A9">
          <w:rPr>
            <w:rFonts w:ascii="Helvetica" w:eastAsia="Times New Roman" w:hAnsi="Helvetica" w:cs="Helvetica"/>
            <w:color w:val="0000FF"/>
            <w:sz w:val="27"/>
            <w:szCs w:val="27"/>
            <w:u w:val="single"/>
            <w:lang w:eastAsia="en-IN"/>
          </w:rPr>
          <w:t>RHA</w:t>
        </w:r>
      </w:hyperlink>
      <w:r w:rsidRPr="00A533A9">
        <w:rPr>
          <w:rFonts w:ascii="Helvetica" w:eastAsia="Times New Roman" w:hAnsi="Helvetica" w:cs="Helvetica"/>
          <w:color w:val="151515"/>
          <w:sz w:val="27"/>
          <w:szCs w:val="27"/>
          <w:lang w:eastAsia="en-IN"/>
        </w:rPr>
        <w:t>, and is targeted at the student who is planning to become a technical professional using Linux.</w:t>
      </w:r>
    </w:p>
    <w:p w:rsidR="00A533A9" w:rsidRPr="00A533A9" w:rsidRDefault="00A533A9" w:rsidP="00A533A9">
      <w:pPr>
        <w:shd w:val="clear" w:color="auto" w:fill="FFFFFF"/>
        <w:spacing w:before="360" w:after="240" w:line="240" w:lineRule="auto"/>
        <w:outlineLvl w:val="1"/>
        <w:rPr>
          <w:rFonts w:ascii="Helvetica" w:eastAsia="Times New Roman" w:hAnsi="Helvetica" w:cs="Helvetica"/>
          <w:color w:val="151515"/>
          <w:sz w:val="42"/>
          <w:szCs w:val="42"/>
          <w:lang w:eastAsia="en-IN"/>
        </w:rPr>
      </w:pPr>
      <w:r w:rsidRPr="00A533A9">
        <w:rPr>
          <w:rFonts w:ascii="Helvetica" w:eastAsia="Times New Roman" w:hAnsi="Helvetica" w:cs="Helvetica"/>
          <w:color w:val="151515"/>
          <w:sz w:val="42"/>
          <w:szCs w:val="42"/>
          <w:lang w:eastAsia="en-IN"/>
        </w:rPr>
        <w:t>Recommended training</w:t>
      </w:r>
    </w:p>
    <w:p w:rsidR="00A533A9" w:rsidRPr="00A533A9" w:rsidRDefault="00A533A9" w:rsidP="00A533A9">
      <w:pPr>
        <w:numPr>
          <w:ilvl w:val="0"/>
          <w:numId w:val="3"/>
        </w:numPr>
        <w:shd w:val="clear" w:color="auto" w:fill="FFFFFF"/>
        <w:spacing w:after="0" w:line="240" w:lineRule="auto"/>
        <w:ind w:left="0"/>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Basic familiarity with computer systems as a user. Previous experience as a Linux user or with system administration of other operating systems might be beneficial.</w:t>
      </w:r>
    </w:p>
    <w:p w:rsidR="00A533A9" w:rsidRPr="00A533A9" w:rsidRDefault="00A533A9" w:rsidP="00A533A9">
      <w:pPr>
        <w:shd w:val="clear" w:color="auto" w:fill="FFFFFF"/>
        <w:spacing w:before="360" w:after="240" w:line="240" w:lineRule="auto"/>
        <w:outlineLvl w:val="1"/>
        <w:rPr>
          <w:rFonts w:ascii="Helvetica" w:eastAsia="Times New Roman" w:hAnsi="Helvetica" w:cs="Helvetica"/>
          <w:color w:val="151515"/>
          <w:sz w:val="42"/>
          <w:szCs w:val="42"/>
          <w:lang w:eastAsia="en-IN"/>
        </w:rPr>
      </w:pPr>
      <w:r w:rsidRPr="00A533A9">
        <w:rPr>
          <w:rFonts w:ascii="Helvetica" w:eastAsia="Times New Roman" w:hAnsi="Helvetica" w:cs="Helvetica"/>
          <w:color w:val="151515"/>
          <w:sz w:val="42"/>
          <w:szCs w:val="42"/>
          <w:lang w:eastAsia="en-IN"/>
        </w:rPr>
        <w:t>Technology considerations</w:t>
      </w:r>
    </w:p>
    <w:p w:rsidR="00A533A9" w:rsidRPr="00A533A9" w:rsidRDefault="00A533A9" w:rsidP="00A533A9">
      <w:pPr>
        <w:numPr>
          <w:ilvl w:val="0"/>
          <w:numId w:val="4"/>
        </w:numPr>
        <w:shd w:val="clear" w:color="auto" w:fill="FFFFFF"/>
        <w:spacing w:after="0" w:line="240" w:lineRule="auto"/>
        <w:ind w:left="0"/>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For virtual, self-paced, and classroom learners:</w:t>
      </w:r>
    </w:p>
    <w:p w:rsidR="00A533A9" w:rsidRPr="00A533A9" w:rsidRDefault="00A533A9" w:rsidP="00A533A9">
      <w:pPr>
        <w:numPr>
          <w:ilvl w:val="1"/>
          <w:numId w:val="4"/>
        </w:numPr>
        <w:shd w:val="clear" w:color="auto" w:fill="FFFFFF"/>
        <w:spacing w:after="120" w:line="240" w:lineRule="auto"/>
        <w:ind w:left="0"/>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Internet access is required</w:t>
      </w:r>
    </w:p>
    <w:p w:rsidR="00A533A9" w:rsidRPr="00A533A9" w:rsidRDefault="00A533A9" w:rsidP="00A533A9">
      <w:pPr>
        <w:numPr>
          <w:ilvl w:val="1"/>
          <w:numId w:val="4"/>
        </w:numPr>
        <w:shd w:val="clear" w:color="auto" w:fill="FFFFFF"/>
        <w:spacing w:after="120" w:line="240" w:lineRule="auto"/>
        <w:ind w:left="0"/>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Labs are performed in Red Hat's Online Learning Environment</w:t>
      </w:r>
    </w:p>
    <w:p w:rsidR="00A533A9" w:rsidRPr="00A533A9" w:rsidRDefault="00A533A9" w:rsidP="00A533A9">
      <w:pPr>
        <w:numPr>
          <w:ilvl w:val="1"/>
          <w:numId w:val="4"/>
        </w:numPr>
        <w:shd w:val="clear" w:color="auto" w:fill="FFFFFF"/>
        <w:spacing w:after="0" w:line="240" w:lineRule="auto"/>
        <w:ind w:left="0"/>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For classroom learners, Red Hat may make available in the future a locally installed classroom environment as an alternative.</w:t>
      </w:r>
    </w:p>
    <w:p w:rsidR="00B21850" w:rsidRDefault="00B21850"/>
    <w:p w:rsidR="00A533A9" w:rsidRDefault="00A533A9"/>
    <w:p w:rsidR="00A533A9" w:rsidRDefault="00A533A9" w:rsidP="00A533A9">
      <w:pPr>
        <w:pStyle w:val="Heading2"/>
        <w:shd w:val="clear" w:color="auto" w:fill="FFFFFF"/>
        <w:spacing w:before="0" w:beforeAutospacing="0" w:after="240" w:afterAutospacing="0"/>
        <w:rPr>
          <w:rFonts w:ascii="Helvetica" w:hAnsi="Helvetica" w:cs="Helvetica"/>
          <w:b w:val="0"/>
          <w:bCs w:val="0"/>
          <w:color w:val="151515"/>
          <w:sz w:val="42"/>
          <w:szCs w:val="42"/>
        </w:rPr>
      </w:pPr>
      <w:r>
        <w:rPr>
          <w:rStyle w:val="Strong"/>
          <w:rFonts w:ascii="Helvetica" w:hAnsi="Helvetica" w:cs="Helvetica"/>
          <w:b/>
          <w:bCs/>
          <w:color w:val="151515"/>
          <w:sz w:val="42"/>
          <w:szCs w:val="42"/>
        </w:rPr>
        <w:t>Course Outline</w:t>
      </w:r>
    </w:p>
    <w:p w:rsidR="00A533A9" w:rsidRDefault="00A533A9" w:rsidP="00A533A9">
      <w:pPr>
        <w:shd w:val="clear" w:color="auto" w:fill="FFFFFF"/>
        <w:rPr>
          <w:rFonts w:ascii="Helvetica" w:hAnsi="Helvetica" w:cs="Helvetica"/>
          <w:b/>
          <w:bCs/>
          <w:color w:val="151515"/>
          <w:sz w:val="27"/>
          <w:szCs w:val="27"/>
        </w:rPr>
      </w:pPr>
      <w:r>
        <w:rPr>
          <w:rStyle w:val="Strong"/>
          <w:rFonts w:ascii="Helvetica" w:hAnsi="Helvetica" w:cs="Helvetica"/>
          <w:color w:val="151515"/>
          <w:sz w:val="27"/>
          <w:szCs w:val="27"/>
        </w:rPr>
        <w:t>Introduction to Red Hat Enterprise Linux</w:t>
      </w:r>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Define and explain the following concepts: open source, Linux, Linux distributions, and Red Hat Enterprise Linux.</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t>Accessing the Command Line</w:t>
      </w:r>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Log in to a Linux system and run simple commands by using the shell.</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t>Getting Help from Local Documentation</w:t>
      </w:r>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Resolve problems by using information in local help systems and documentation.</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t>Registering Systems for Red Hat Support</w:t>
      </w:r>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Register a system by using your Red Hat account to get support services and software that Red Hat provides.</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lastRenderedPageBreak/>
        <w:t xml:space="preserve">Getting AI-assisted Help with RHEL </w:t>
      </w:r>
      <w:proofErr w:type="spellStart"/>
      <w:r>
        <w:rPr>
          <w:rStyle w:val="Strong"/>
          <w:rFonts w:ascii="Helvetica" w:hAnsi="Helvetica" w:cs="Helvetica"/>
          <w:color w:val="151515"/>
          <w:sz w:val="27"/>
          <w:szCs w:val="27"/>
        </w:rPr>
        <w:t>Lightspeed</w:t>
      </w:r>
      <w:proofErr w:type="spellEnd"/>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 xml:space="preserve">Get AI-driven guidance and suggestions to efficiently manage a RHEL server by using Red Hat Enterprise Linux </w:t>
      </w:r>
      <w:proofErr w:type="spellStart"/>
      <w:r>
        <w:rPr>
          <w:rFonts w:ascii="Helvetica" w:hAnsi="Helvetica" w:cs="Helvetica"/>
          <w:color w:val="151515"/>
          <w:sz w:val="27"/>
          <w:szCs w:val="27"/>
        </w:rPr>
        <w:t>Lightspeed</w:t>
      </w:r>
      <w:proofErr w:type="spellEnd"/>
      <w:r>
        <w:rPr>
          <w:rFonts w:ascii="Helvetica" w:hAnsi="Helvetica" w:cs="Helvetica"/>
          <w:color w:val="151515"/>
          <w:sz w:val="27"/>
          <w:szCs w:val="27"/>
        </w:rPr>
        <w:t>.</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t>Navigating the File-system Hierarchy</w:t>
      </w:r>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Describe the organization of files in the Linux file-system hierarchy and specify files by name, by using relative paths or absolute paths.</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t>Managing Files from the Command Line</w:t>
      </w:r>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Copy, move, create, delete, and organize files from the command line.</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t>Editing Text Files</w:t>
      </w:r>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Create, view, and edit text files from the command line.</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t>Redirecting Shell Input and Output</w:t>
      </w:r>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Redirect the output of commands and input to commands, by using Bash.</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t>Managing Local Users and Groups</w:t>
      </w:r>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 xml:space="preserve">Obtain </w:t>
      </w:r>
      <w:proofErr w:type="spellStart"/>
      <w:r>
        <w:rPr>
          <w:rFonts w:ascii="Helvetica" w:hAnsi="Helvetica" w:cs="Helvetica"/>
          <w:color w:val="151515"/>
          <w:sz w:val="27"/>
          <w:szCs w:val="27"/>
        </w:rPr>
        <w:t>superuser</w:t>
      </w:r>
      <w:proofErr w:type="spellEnd"/>
      <w:r>
        <w:rPr>
          <w:rFonts w:ascii="Helvetica" w:hAnsi="Helvetica" w:cs="Helvetica"/>
          <w:color w:val="151515"/>
          <w:sz w:val="27"/>
          <w:szCs w:val="27"/>
        </w:rPr>
        <w:t xml:space="preserve"> access to a system; create, manage, and delete local users and groups; and administer local password policies.</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t>Controlling Access to Files</w:t>
      </w:r>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Set standard permissions on files and interpret the security effects of different permission settings.</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t>Installing and Updating Software with RPM</w:t>
      </w:r>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Download, install, update, and manage software packages from Red Hat and DNF package repositories.</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t xml:space="preserve">Installing and Updating Applications by Using </w:t>
      </w:r>
      <w:proofErr w:type="spellStart"/>
      <w:r>
        <w:rPr>
          <w:rStyle w:val="Strong"/>
          <w:rFonts w:ascii="Helvetica" w:hAnsi="Helvetica" w:cs="Helvetica"/>
          <w:color w:val="151515"/>
          <w:sz w:val="27"/>
          <w:szCs w:val="27"/>
        </w:rPr>
        <w:t>Flatpak</w:t>
      </w:r>
      <w:proofErr w:type="spellEnd"/>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 xml:space="preserve">Install, upgrade, and use desktop software from the Red Hat Ecosystem </w:t>
      </w:r>
      <w:proofErr w:type="spellStart"/>
      <w:r>
        <w:rPr>
          <w:rFonts w:ascii="Helvetica" w:hAnsi="Helvetica" w:cs="Helvetica"/>
          <w:color w:val="151515"/>
          <w:sz w:val="27"/>
          <w:szCs w:val="27"/>
        </w:rPr>
        <w:t>Catalog</w:t>
      </w:r>
      <w:proofErr w:type="spellEnd"/>
      <w:r>
        <w:rPr>
          <w:rFonts w:ascii="Helvetica" w:hAnsi="Helvetica" w:cs="Helvetica"/>
          <w:color w:val="151515"/>
          <w:sz w:val="27"/>
          <w:szCs w:val="27"/>
        </w:rPr>
        <w:t xml:space="preserve"> by using </w:t>
      </w:r>
      <w:proofErr w:type="spellStart"/>
      <w:r>
        <w:rPr>
          <w:rFonts w:ascii="Helvetica" w:hAnsi="Helvetica" w:cs="Helvetica"/>
          <w:color w:val="151515"/>
          <w:sz w:val="27"/>
          <w:szCs w:val="27"/>
        </w:rPr>
        <w:t>Flatpak</w:t>
      </w:r>
      <w:proofErr w:type="spellEnd"/>
      <w:r>
        <w:rPr>
          <w:rFonts w:ascii="Helvetica" w:hAnsi="Helvetica" w:cs="Helvetica"/>
          <w:color w:val="151515"/>
          <w:sz w:val="27"/>
          <w:szCs w:val="27"/>
        </w:rPr>
        <w:t>.</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t>Accessing Removable Media</w:t>
      </w:r>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Access file systems on removable media devices by mounting them on a directory in the file-system hierarchy.</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lastRenderedPageBreak/>
        <w:t>Monitoring and Managing Linux Processes</w:t>
      </w:r>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Investigate, control, and terminate processes that run on a Red Hat Enterprise Linux system.</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t>Controlling Services and Daemons</w:t>
      </w:r>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 xml:space="preserve">Control and monitor the system services and daemons that </w:t>
      </w:r>
      <w:proofErr w:type="spellStart"/>
      <w:r>
        <w:rPr>
          <w:rFonts w:ascii="Helvetica" w:hAnsi="Helvetica" w:cs="Helvetica"/>
          <w:color w:val="151515"/>
          <w:sz w:val="27"/>
          <w:szCs w:val="27"/>
        </w:rPr>
        <w:t>systemd</w:t>
      </w:r>
      <w:proofErr w:type="spellEnd"/>
      <w:r>
        <w:rPr>
          <w:rFonts w:ascii="Helvetica" w:hAnsi="Helvetica" w:cs="Helvetica"/>
          <w:color w:val="151515"/>
          <w:sz w:val="27"/>
          <w:szCs w:val="27"/>
        </w:rPr>
        <w:t xml:space="preserve"> starts.</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t>Introduction to Networking</w:t>
      </w:r>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Describe basic TCP/IP networking concepts and investigate the current network configuration and functionality on a server.</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t>Managing Network Configuration</w:t>
      </w:r>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Configure network interfaces and settings on Red Hat Enterprise Linux servers.</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t>Configuring and Securing SSH</w:t>
      </w:r>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Protect SSH communication by managing host keys and by implementing key-based authentication for users.</w:t>
      </w:r>
    </w:p>
    <w:p w:rsidR="00A533A9" w:rsidRDefault="00A533A9" w:rsidP="00A533A9">
      <w:pPr>
        <w:shd w:val="clear" w:color="auto" w:fill="FFFFFF"/>
        <w:spacing w:before="240"/>
        <w:rPr>
          <w:rFonts w:ascii="Helvetica" w:hAnsi="Helvetica" w:cs="Helvetica"/>
          <w:b/>
          <w:bCs/>
          <w:color w:val="151515"/>
          <w:sz w:val="27"/>
          <w:szCs w:val="27"/>
        </w:rPr>
      </w:pPr>
      <w:r>
        <w:rPr>
          <w:rStyle w:val="Strong"/>
          <w:rFonts w:ascii="Helvetica" w:hAnsi="Helvetica" w:cs="Helvetica"/>
          <w:color w:val="151515"/>
          <w:sz w:val="27"/>
          <w:szCs w:val="27"/>
        </w:rPr>
        <w:t>Comprehensive Review</w:t>
      </w:r>
    </w:p>
    <w:p w:rsidR="00A533A9" w:rsidRDefault="00A533A9" w:rsidP="00A533A9">
      <w:pPr>
        <w:shd w:val="clear" w:color="auto" w:fill="FFFFFF"/>
        <w:ind w:left="720"/>
        <w:rPr>
          <w:rFonts w:ascii="Helvetica" w:hAnsi="Helvetica" w:cs="Helvetica"/>
          <w:color w:val="151515"/>
          <w:sz w:val="27"/>
          <w:szCs w:val="27"/>
        </w:rPr>
      </w:pPr>
      <w:r>
        <w:rPr>
          <w:rFonts w:ascii="Helvetica" w:hAnsi="Helvetica" w:cs="Helvetica"/>
          <w:color w:val="151515"/>
          <w:sz w:val="27"/>
          <w:szCs w:val="27"/>
        </w:rPr>
        <w:t>Practice skills learned in Red Hat System Administration I.</w:t>
      </w:r>
    </w:p>
    <w:p w:rsidR="00A533A9" w:rsidRDefault="00A533A9"/>
    <w:p w:rsidR="00A533A9" w:rsidRPr="00A533A9" w:rsidRDefault="00A533A9" w:rsidP="00A533A9">
      <w:pPr>
        <w:shd w:val="clear" w:color="auto" w:fill="FFFFFF"/>
        <w:spacing w:after="240" w:line="240" w:lineRule="auto"/>
        <w:outlineLvl w:val="1"/>
        <w:rPr>
          <w:rFonts w:ascii="Helvetica" w:eastAsia="Times New Roman" w:hAnsi="Helvetica" w:cs="Helvetica"/>
          <w:color w:val="151515"/>
          <w:sz w:val="42"/>
          <w:szCs w:val="42"/>
          <w:lang w:eastAsia="en-IN"/>
        </w:rPr>
      </w:pPr>
      <w:r w:rsidRPr="00A533A9">
        <w:rPr>
          <w:rFonts w:ascii="Helvetica" w:eastAsia="Times New Roman" w:hAnsi="Helvetica" w:cs="Helvetica"/>
          <w:color w:val="151515"/>
          <w:sz w:val="42"/>
          <w:szCs w:val="42"/>
          <w:lang w:eastAsia="en-IN"/>
        </w:rPr>
        <w:t>Business Outcome Statement</w:t>
      </w:r>
    </w:p>
    <w:p w:rsidR="00A533A9" w:rsidRPr="00A533A9" w:rsidRDefault="00A533A9" w:rsidP="00A533A9">
      <w:pPr>
        <w:numPr>
          <w:ilvl w:val="0"/>
          <w:numId w:val="5"/>
        </w:numPr>
        <w:shd w:val="clear" w:color="auto" w:fill="FFFFFF"/>
        <w:spacing w:after="0" w:line="240" w:lineRule="auto"/>
        <w:ind w:left="0"/>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 xml:space="preserve">The administration, configuration, and rapid deployment of Red Hat Enterprise Linux is the foundation for efficient IT infrastructure. This course will build the foundation for new Linux system administrators to integrate Red Hat Enterprise Linux with other existing systems, manage user and group administration, use available storage solutions, and efficiently and securely resolve configuration </w:t>
      </w:r>
      <w:proofErr w:type="gramStart"/>
      <w:r w:rsidRPr="00A533A9">
        <w:rPr>
          <w:rFonts w:ascii="Helvetica" w:eastAsia="Times New Roman" w:hAnsi="Helvetica" w:cs="Helvetica"/>
          <w:color w:val="151515"/>
          <w:sz w:val="27"/>
          <w:szCs w:val="27"/>
          <w:lang w:eastAsia="en-IN"/>
        </w:rPr>
        <w:t>issues..</w:t>
      </w:r>
      <w:proofErr w:type="gramEnd"/>
      <w:r w:rsidRPr="00A533A9">
        <w:rPr>
          <w:rFonts w:ascii="Helvetica" w:eastAsia="Times New Roman" w:hAnsi="Helvetica" w:cs="Helvetica"/>
          <w:color w:val="151515"/>
          <w:sz w:val="27"/>
          <w:szCs w:val="27"/>
          <w:lang w:eastAsia="en-IN"/>
        </w:rPr>
        <w:t> </w:t>
      </w:r>
    </w:p>
    <w:p w:rsidR="00A533A9" w:rsidRPr="00A533A9" w:rsidRDefault="00A533A9" w:rsidP="00A533A9">
      <w:pPr>
        <w:shd w:val="clear" w:color="auto" w:fill="FFFFFF"/>
        <w:spacing w:before="360" w:after="240" w:line="240" w:lineRule="auto"/>
        <w:outlineLvl w:val="1"/>
        <w:rPr>
          <w:rFonts w:ascii="Helvetica" w:eastAsia="Times New Roman" w:hAnsi="Helvetica" w:cs="Helvetica"/>
          <w:color w:val="151515"/>
          <w:sz w:val="42"/>
          <w:szCs w:val="42"/>
          <w:lang w:eastAsia="en-IN"/>
        </w:rPr>
      </w:pPr>
      <w:r w:rsidRPr="00A533A9">
        <w:rPr>
          <w:rFonts w:ascii="Helvetica" w:eastAsia="Times New Roman" w:hAnsi="Helvetica" w:cs="Helvetica"/>
          <w:color w:val="151515"/>
          <w:sz w:val="42"/>
          <w:szCs w:val="42"/>
          <w:lang w:eastAsia="en-IN"/>
        </w:rPr>
        <w:t>Student Outcome Statement</w:t>
      </w:r>
    </w:p>
    <w:p w:rsidR="00A533A9" w:rsidRPr="00A533A9" w:rsidRDefault="00A533A9" w:rsidP="00A533A9">
      <w:pPr>
        <w:numPr>
          <w:ilvl w:val="0"/>
          <w:numId w:val="6"/>
        </w:numPr>
        <w:shd w:val="clear" w:color="auto" w:fill="FFFFFF"/>
        <w:spacing w:after="0" w:line="240" w:lineRule="auto"/>
        <w:ind w:left="0"/>
        <w:rPr>
          <w:rFonts w:ascii="Helvetica" w:eastAsia="Times New Roman" w:hAnsi="Helvetica" w:cs="Helvetica"/>
          <w:color w:val="151515"/>
          <w:sz w:val="27"/>
          <w:szCs w:val="27"/>
          <w:lang w:eastAsia="en-IN"/>
        </w:rPr>
      </w:pPr>
      <w:r w:rsidRPr="00A533A9">
        <w:rPr>
          <w:rFonts w:ascii="Helvetica" w:eastAsia="Times New Roman" w:hAnsi="Helvetica" w:cs="Helvetica"/>
          <w:color w:val="151515"/>
          <w:sz w:val="27"/>
          <w:szCs w:val="27"/>
          <w:lang w:eastAsia="en-IN"/>
        </w:rPr>
        <w:t>This course will help students learn the key tasks to become a full-time Linux system administrator. As a result of attending this course, students should be able to perform essential Linux system administration tasks, including installation, establishing network connectivity, managing physical storage, and basic security administration.</w:t>
      </w:r>
    </w:p>
    <w:p w:rsidR="00A533A9" w:rsidRPr="00A533A9" w:rsidRDefault="00A533A9" w:rsidP="00A533A9">
      <w:pPr>
        <w:shd w:val="clear" w:color="auto" w:fill="FFFFFF"/>
        <w:spacing w:before="360" w:after="240" w:line="240" w:lineRule="auto"/>
        <w:outlineLvl w:val="1"/>
        <w:rPr>
          <w:rFonts w:ascii="Helvetica" w:eastAsia="Times New Roman" w:hAnsi="Helvetica" w:cs="Helvetica"/>
          <w:color w:val="151515"/>
          <w:sz w:val="42"/>
          <w:szCs w:val="42"/>
          <w:lang w:eastAsia="en-IN"/>
        </w:rPr>
      </w:pPr>
      <w:r w:rsidRPr="00A533A9">
        <w:rPr>
          <w:rFonts w:ascii="Helvetica" w:eastAsia="Times New Roman" w:hAnsi="Helvetica" w:cs="Helvetica"/>
          <w:color w:val="151515"/>
          <w:sz w:val="42"/>
          <w:szCs w:val="42"/>
          <w:lang w:eastAsia="en-IN"/>
        </w:rPr>
        <w:lastRenderedPageBreak/>
        <w:t>Recommended next course or exam</w:t>
      </w:r>
    </w:p>
    <w:p w:rsidR="00A533A9" w:rsidRPr="00A533A9" w:rsidRDefault="00A533A9" w:rsidP="00A533A9">
      <w:pPr>
        <w:numPr>
          <w:ilvl w:val="0"/>
          <w:numId w:val="7"/>
        </w:numPr>
        <w:shd w:val="clear" w:color="auto" w:fill="FFFFFF"/>
        <w:spacing w:after="120" w:line="240" w:lineRule="auto"/>
        <w:ind w:left="0"/>
        <w:rPr>
          <w:rFonts w:ascii="Helvetica" w:eastAsia="Times New Roman" w:hAnsi="Helvetica" w:cs="Helvetica"/>
          <w:color w:val="151515"/>
          <w:sz w:val="27"/>
          <w:szCs w:val="27"/>
          <w:lang w:eastAsia="en-IN"/>
        </w:rPr>
      </w:pPr>
      <w:hyperlink r:id="rId6" w:history="1">
        <w:r w:rsidRPr="00A533A9">
          <w:rPr>
            <w:rFonts w:ascii="Helvetica" w:eastAsia="Times New Roman" w:hAnsi="Helvetica" w:cs="Helvetica"/>
            <w:color w:val="0000FF"/>
            <w:sz w:val="27"/>
            <w:szCs w:val="27"/>
            <w:u w:val="single"/>
            <w:lang w:eastAsia="en-IN"/>
          </w:rPr>
          <w:t>Red Hat System Administration II (RH134)</w:t>
        </w:r>
      </w:hyperlink>
      <w:r w:rsidRPr="00A533A9">
        <w:rPr>
          <w:rFonts w:ascii="Helvetica" w:eastAsia="Times New Roman" w:hAnsi="Helvetica" w:cs="Helvetica"/>
          <w:color w:val="151515"/>
          <w:sz w:val="27"/>
          <w:szCs w:val="27"/>
          <w:lang w:eastAsia="en-IN"/>
        </w:rPr>
        <w:br/>
        <w:t>or</w:t>
      </w:r>
    </w:p>
    <w:p w:rsidR="00A533A9" w:rsidRPr="00A533A9" w:rsidRDefault="00A533A9" w:rsidP="00A533A9">
      <w:pPr>
        <w:numPr>
          <w:ilvl w:val="0"/>
          <w:numId w:val="7"/>
        </w:numPr>
        <w:shd w:val="clear" w:color="auto" w:fill="FFFFFF"/>
        <w:spacing w:after="0" w:line="240" w:lineRule="auto"/>
        <w:ind w:left="0"/>
        <w:rPr>
          <w:rFonts w:ascii="Helvetica" w:eastAsia="Times New Roman" w:hAnsi="Helvetica" w:cs="Helvetica"/>
          <w:color w:val="151515"/>
          <w:sz w:val="27"/>
          <w:szCs w:val="27"/>
          <w:lang w:eastAsia="en-IN"/>
        </w:rPr>
      </w:pPr>
      <w:hyperlink r:id="rId7" w:history="1">
        <w:r w:rsidRPr="00A533A9">
          <w:rPr>
            <w:rFonts w:ascii="Helvetica" w:eastAsia="Times New Roman" w:hAnsi="Helvetica" w:cs="Helvetica"/>
            <w:color w:val="0000FF"/>
            <w:sz w:val="27"/>
            <w:szCs w:val="27"/>
            <w:u w:val="single"/>
            <w:lang w:eastAsia="en-IN"/>
          </w:rPr>
          <w:t>RHCSA Rapid Track (RH199)</w:t>
        </w:r>
      </w:hyperlink>
    </w:p>
    <w:p w:rsidR="00A533A9" w:rsidRDefault="00A533A9"/>
    <w:sectPr w:rsidR="00A533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72805"/>
    <w:multiLevelType w:val="multilevel"/>
    <w:tmpl w:val="1C74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D6C5D"/>
    <w:multiLevelType w:val="multilevel"/>
    <w:tmpl w:val="EDB8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E061EA"/>
    <w:multiLevelType w:val="multilevel"/>
    <w:tmpl w:val="1552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3C0035"/>
    <w:multiLevelType w:val="multilevel"/>
    <w:tmpl w:val="2D687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06166"/>
    <w:multiLevelType w:val="multilevel"/>
    <w:tmpl w:val="984E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EF2E36"/>
    <w:multiLevelType w:val="multilevel"/>
    <w:tmpl w:val="1126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5E4F92"/>
    <w:multiLevelType w:val="multilevel"/>
    <w:tmpl w:val="B472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3A9"/>
    <w:rsid w:val="002E2549"/>
    <w:rsid w:val="00A533A9"/>
    <w:rsid w:val="00B218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E6EE"/>
  <w15:chartTrackingRefBased/>
  <w15:docId w15:val="{CA2434B9-DCDD-47AF-9D96-2DF871A6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533A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3A9"/>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A533A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533A9"/>
    <w:rPr>
      <w:b/>
      <w:bCs/>
    </w:rPr>
  </w:style>
  <w:style w:type="character" w:styleId="Hyperlink">
    <w:name w:val="Hyperlink"/>
    <w:basedOn w:val="DefaultParagraphFont"/>
    <w:uiPriority w:val="99"/>
    <w:semiHidden/>
    <w:unhideWhenUsed/>
    <w:rsid w:val="00A533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5763">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127378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dhat.com/en/services/training/rh199-red-hat-certified-system-administrator-rapid-track-cou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dhat.com/en/services/training/rh134-red-hat-system-administration-ii" TargetMode="External"/><Relationship Id="rId5" Type="http://schemas.openxmlformats.org/officeDocument/2006/relationships/hyperlink" Target="https://www.redhat.com/en/services/training/red-hat-academ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Atmakuri</dc:creator>
  <cp:keywords/>
  <dc:description/>
  <cp:lastModifiedBy>Prashant Atmakuri</cp:lastModifiedBy>
  <cp:revision>1</cp:revision>
  <dcterms:created xsi:type="dcterms:W3CDTF">2025-11-26T04:30:00Z</dcterms:created>
  <dcterms:modified xsi:type="dcterms:W3CDTF">2025-11-26T05:27:00Z</dcterms:modified>
</cp:coreProperties>
</file>