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5826" w14:textId="77777777" w:rsidR="00756954" w:rsidRDefault="00756954" w:rsidP="00A164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5472B7" w14:textId="77777777" w:rsidR="00A1646A" w:rsidRPr="00F758A2" w:rsidRDefault="00A1646A" w:rsidP="001600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8A2">
        <w:rPr>
          <w:rFonts w:ascii="Times New Roman" w:hAnsi="Times New Roman" w:cs="Times New Roman"/>
          <w:b/>
          <w:sz w:val="24"/>
          <w:szCs w:val="24"/>
        </w:rPr>
        <w:t>PRASAD V. POTLURI SIDDHARTHA INSTITUTE OF TECHNOLOGY,</w:t>
      </w:r>
    </w:p>
    <w:p w14:paraId="1FC17FD8" w14:textId="77777777" w:rsidR="00A1646A" w:rsidRPr="00F758A2" w:rsidRDefault="00A1646A" w:rsidP="001600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8A2">
        <w:rPr>
          <w:rFonts w:ascii="Times New Roman" w:hAnsi="Times New Roman" w:cs="Times New Roman"/>
          <w:b/>
          <w:sz w:val="24"/>
          <w:szCs w:val="24"/>
        </w:rPr>
        <w:t>KANURU, VIJAYAWADA</w:t>
      </w:r>
    </w:p>
    <w:p w14:paraId="5D523F22" w14:textId="77777777" w:rsidR="00A1646A" w:rsidRPr="00F758A2" w:rsidRDefault="00A1646A" w:rsidP="001600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8A2">
        <w:rPr>
          <w:rFonts w:ascii="Times New Roman" w:hAnsi="Times New Roman" w:cs="Times New Roman"/>
          <w:b/>
          <w:sz w:val="24"/>
          <w:szCs w:val="24"/>
        </w:rPr>
        <w:t>DEPARTMENT OF COMPUTER SCIENCE &amp;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58A2">
        <w:rPr>
          <w:rFonts w:ascii="Times New Roman" w:hAnsi="Times New Roman" w:cs="Times New Roman"/>
          <w:b/>
          <w:sz w:val="24"/>
          <w:szCs w:val="24"/>
        </w:rPr>
        <w:t>ENGINEERING</w:t>
      </w:r>
    </w:p>
    <w:p w14:paraId="374CF380" w14:textId="77777777" w:rsidR="00F550A6" w:rsidRPr="00586A56" w:rsidRDefault="00A1646A" w:rsidP="0016007E">
      <w:pPr>
        <w:tabs>
          <w:tab w:val="left" w:pos="3980"/>
        </w:tabs>
        <w:spacing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586A56">
        <w:rPr>
          <w:rFonts w:cstheme="minorHAnsi"/>
          <w:b/>
          <w:sz w:val="24"/>
          <w:szCs w:val="24"/>
          <w:u w:val="single"/>
        </w:rPr>
        <w:t>INNOVATIVE TEACHING METHODOLOGY</w:t>
      </w:r>
    </w:p>
    <w:p w14:paraId="1E264620" w14:textId="6ABEB2B0" w:rsidR="00E602BB" w:rsidRPr="001E6C49" w:rsidRDefault="00F550A6" w:rsidP="001E6C49">
      <w:pPr>
        <w:tabs>
          <w:tab w:val="left" w:pos="398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 xml:space="preserve">Academic Year:   </w:t>
      </w:r>
      <w:r w:rsidR="00756954">
        <w:rPr>
          <w:rFonts w:ascii="Times New Roman" w:hAnsi="Times New Roman" w:cs="Times New Roman"/>
          <w:b/>
          <w:sz w:val="24"/>
          <w:szCs w:val="24"/>
        </w:rPr>
        <w:t>202</w:t>
      </w:r>
      <w:r w:rsidR="00176FAD">
        <w:rPr>
          <w:rFonts w:ascii="Times New Roman" w:hAnsi="Times New Roman" w:cs="Times New Roman"/>
          <w:b/>
          <w:sz w:val="24"/>
          <w:szCs w:val="24"/>
        </w:rPr>
        <w:t>5</w:t>
      </w:r>
      <w:r w:rsidR="00E218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954">
        <w:rPr>
          <w:rFonts w:ascii="Times New Roman" w:hAnsi="Times New Roman" w:cs="Times New Roman"/>
          <w:b/>
          <w:sz w:val="24"/>
          <w:szCs w:val="24"/>
        </w:rPr>
        <w:t>-</w:t>
      </w:r>
      <w:r w:rsidR="00E21861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176FAD">
        <w:rPr>
          <w:rFonts w:ascii="Times New Roman" w:hAnsi="Times New Roman" w:cs="Times New Roman"/>
          <w:b/>
          <w:sz w:val="24"/>
          <w:szCs w:val="24"/>
        </w:rPr>
        <w:t>6</w:t>
      </w:r>
    </w:p>
    <w:p w14:paraId="3D5CFE2F" w14:textId="4602E048" w:rsidR="00E602BB" w:rsidRPr="001E6C49" w:rsidRDefault="00A1646A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Teaching Methodology</w:t>
      </w:r>
      <w:r w:rsidR="00F550A6" w:rsidRPr="00586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66E9">
        <w:rPr>
          <w:rFonts w:ascii="Times New Roman" w:hAnsi="Times New Roman" w:cs="Times New Roman"/>
          <w:b/>
          <w:sz w:val="24"/>
          <w:szCs w:val="24"/>
        </w:rPr>
        <w:t>–</w:t>
      </w:r>
      <w:r w:rsidRPr="00586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0332" w:rsidRPr="002F0332">
        <w:rPr>
          <w:rFonts w:ascii="Times New Roman" w:hAnsi="Times New Roman" w:cs="Times New Roman"/>
          <w:b/>
          <w:sz w:val="24"/>
          <w:szCs w:val="24"/>
        </w:rPr>
        <w:t xml:space="preserve">Video-Based Comparative Analysis </w:t>
      </w:r>
      <w:r w:rsidR="006522F2">
        <w:rPr>
          <w:rFonts w:ascii="Times New Roman" w:hAnsi="Times New Roman" w:cs="Times New Roman"/>
          <w:b/>
          <w:sz w:val="24"/>
          <w:szCs w:val="24"/>
        </w:rPr>
        <w:t>(CO4)</w:t>
      </w:r>
    </w:p>
    <w:p w14:paraId="339032A2" w14:textId="241E9603" w:rsidR="00756954" w:rsidRPr="00586A56" w:rsidRDefault="00A1646A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 xml:space="preserve">Class </w:t>
      </w:r>
      <w:r w:rsidR="00F550A6" w:rsidRPr="00586A56">
        <w:rPr>
          <w:rFonts w:ascii="Times New Roman" w:hAnsi="Times New Roman" w:cs="Times New Roman"/>
          <w:b/>
          <w:sz w:val="24"/>
          <w:szCs w:val="24"/>
        </w:rPr>
        <w:t>:</w:t>
      </w:r>
      <w:r w:rsidR="00756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0FED">
        <w:rPr>
          <w:rFonts w:ascii="Times New Roman" w:hAnsi="Times New Roman" w:cs="Times New Roman"/>
          <w:sz w:val="24"/>
          <w:szCs w:val="24"/>
        </w:rPr>
        <w:t>II</w:t>
      </w:r>
      <w:r w:rsidR="00176FAD">
        <w:rPr>
          <w:rFonts w:ascii="Times New Roman" w:hAnsi="Times New Roman" w:cs="Times New Roman"/>
          <w:sz w:val="24"/>
          <w:szCs w:val="24"/>
        </w:rPr>
        <w:t>I</w:t>
      </w:r>
      <w:r w:rsidR="00756954" w:rsidRPr="005B312E">
        <w:rPr>
          <w:rFonts w:ascii="Times New Roman" w:hAnsi="Times New Roman" w:cs="Times New Roman"/>
          <w:sz w:val="24"/>
          <w:szCs w:val="24"/>
        </w:rPr>
        <w:t xml:space="preserve"> B.TECH</w:t>
      </w:r>
      <w:r w:rsidR="00176FAD">
        <w:rPr>
          <w:rFonts w:ascii="Times New Roman" w:hAnsi="Times New Roman" w:cs="Times New Roman"/>
          <w:sz w:val="24"/>
          <w:szCs w:val="24"/>
        </w:rPr>
        <w:t xml:space="preserve"> (Honors)</w:t>
      </w:r>
    </w:p>
    <w:p w14:paraId="3DF3375C" w14:textId="05833704" w:rsidR="00F550A6" w:rsidRPr="00586A56" w:rsidRDefault="00F550A6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Semester:</w:t>
      </w:r>
      <w:r w:rsidR="00756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954" w:rsidRPr="005B312E">
        <w:rPr>
          <w:rFonts w:ascii="Times New Roman" w:hAnsi="Times New Roman" w:cs="Times New Roman"/>
          <w:sz w:val="24"/>
          <w:szCs w:val="24"/>
        </w:rPr>
        <w:t>I</w:t>
      </w:r>
      <w:r w:rsidR="00E21861">
        <w:rPr>
          <w:rFonts w:ascii="Times New Roman" w:hAnsi="Times New Roman" w:cs="Times New Roman"/>
          <w:sz w:val="24"/>
          <w:szCs w:val="24"/>
        </w:rPr>
        <w:t xml:space="preserve"> </w:t>
      </w:r>
      <w:r w:rsidR="00756954" w:rsidRPr="005B312E">
        <w:rPr>
          <w:rFonts w:ascii="Times New Roman" w:hAnsi="Times New Roman" w:cs="Times New Roman"/>
          <w:sz w:val="24"/>
          <w:szCs w:val="24"/>
        </w:rPr>
        <w:t>-</w:t>
      </w:r>
      <w:r w:rsidR="00E21861">
        <w:rPr>
          <w:rFonts w:ascii="Times New Roman" w:hAnsi="Times New Roman" w:cs="Times New Roman"/>
          <w:sz w:val="24"/>
          <w:szCs w:val="24"/>
        </w:rPr>
        <w:t xml:space="preserve"> </w:t>
      </w:r>
      <w:r w:rsidR="00756954" w:rsidRPr="005B312E">
        <w:rPr>
          <w:rFonts w:ascii="Times New Roman" w:hAnsi="Times New Roman" w:cs="Times New Roman"/>
          <w:sz w:val="24"/>
          <w:szCs w:val="24"/>
        </w:rPr>
        <w:t>Semester</w:t>
      </w:r>
    </w:p>
    <w:p w14:paraId="369F9B57" w14:textId="40C9B1FD" w:rsidR="00F550A6" w:rsidRPr="00586A56" w:rsidRDefault="00F550A6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Section:</w:t>
      </w:r>
      <w:r w:rsidR="00756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954" w:rsidRPr="005B312E">
        <w:rPr>
          <w:rFonts w:ascii="Times New Roman" w:hAnsi="Times New Roman" w:cs="Times New Roman"/>
          <w:sz w:val="24"/>
          <w:szCs w:val="24"/>
        </w:rPr>
        <w:t>S</w:t>
      </w:r>
      <w:r w:rsidR="00176FAD">
        <w:rPr>
          <w:rFonts w:ascii="Times New Roman" w:hAnsi="Times New Roman" w:cs="Times New Roman"/>
          <w:sz w:val="24"/>
          <w:szCs w:val="24"/>
        </w:rPr>
        <w:t>1,S2,S3</w:t>
      </w:r>
    </w:p>
    <w:p w14:paraId="50369F9C" w14:textId="271786EE" w:rsidR="009466E9" w:rsidRDefault="00F550A6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Name of the Course:</w:t>
      </w:r>
      <w:r w:rsidR="00756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6FAD">
        <w:rPr>
          <w:rFonts w:ascii="Times New Roman" w:hAnsi="Times New Roman" w:cs="Times New Roman"/>
          <w:b/>
          <w:sz w:val="24"/>
          <w:szCs w:val="24"/>
        </w:rPr>
        <w:t>Data Visusalization</w:t>
      </w:r>
      <w:r w:rsidR="00E104C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E104C4">
        <w:rPr>
          <w:b/>
          <w:bCs/>
          <w:color w:val="000000" w:themeColor="text1"/>
          <w:sz w:val="24"/>
          <w:szCs w:val="24"/>
        </w:rPr>
        <w:t>23CS6501)</w:t>
      </w:r>
    </w:p>
    <w:p w14:paraId="274224BF" w14:textId="0B45F0C5" w:rsidR="00E602BB" w:rsidRPr="00586A56" w:rsidRDefault="00E602BB" w:rsidP="0016007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>Name of the Faculty:</w:t>
      </w:r>
      <w:r w:rsidR="00FC28C4" w:rsidRPr="00586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66E9">
        <w:rPr>
          <w:rFonts w:ascii="Times New Roman" w:hAnsi="Times New Roman" w:cs="Times New Roman"/>
          <w:sz w:val="24"/>
          <w:szCs w:val="24"/>
        </w:rPr>
        <w:t>Dr. K. Jyothsna Devi</w:t>
      </w:r>
    </w:p>
    <w:p w14:paraId="2F887301" w14:textId="77777777" w:rsidR="00F550A6" w:rsidRPr="00F550A6" w:rsidRDefault="00F550A6" w:rsidP="00A164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</w:t>
      </w:r>
    </w:p>
    <w:p w14:paraId="197118A4" w14:textId="77777777" w:rsidR="006522F2" w:rsidRPr="006522F2" w:rsidRDefault="006522F2" w:rsidP="006522F2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sz w:val="24"/>
          <w:szCs w:val="24"/>
          <w:lang w:val="en-IN"/>
        </w:rPr>
        <w:t>As part of the innovative teaching methodology, students were assigned a video-based presentation activity. Students selected two visualizations representing the same dataset, where one visualization was static (such as a bar chart, line chart, or 2D plot) and the other was interactive or 3D (such as a Power BI dashboard, animated visualization, or 3D chart).</w:t>
      </w:r>
    </w:p>
    <w:p w14:paraId="22CB0042" w14:textId="77777777" w:rsidR="006522F2" w:rsidRPr="006522F2" w:rsidRDefault="006522F2" w:rsidP="006522F2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sz w:val="24"/>
          <w:szCs w:val="24"/>
          <w:lang w:val="en-IN"/>
        </w:rPr>
        <w:t>Students prepared a short video presentation explaining:</w:t>
      </w:r>
    </w:p>
    <w:p w14:paraId="60D59730" w14:textId="77777777" w:rsidR="006522F2" w:rsidRPr="006522F2" w:rsidRDefault="006522F2" w:rsidP="006522F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sz w:val="24"/>
          <w:szCs w:val="24"/>
          <w:lang w:val="en-IN"/>
        </w:rPr>
        <w:t>The selected dataset.</w:t>
      </w:r>
    </w:p>
    <w:p w14:paraId="7D15FF43" w14:textId="77777777" w:rsidR="006522F2" w:rsidRPr="006522F2" w:rsidRDefault="006522F2" w:rsidP="006522F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sz w:val="24"/>
          <w:szCs w:val="24"/>
          <w:lang w:val="en-IN"/>
        </w:rPr>
        <w:t>Characteristics of both visualizations.</w:t>
      </w:r>
    </w:p>
    <w:p w14:paraId="4FEEA85F" w14:textId="77777777" w:rsidR="006522F2" w:rsidRPr="006522F2" w:rsidRDefault="006522F2" w:rsidP="006522F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sz w:val="24"/>
          <w:szCs w:val="24"/>
          <w:lang w:val="en-IN"/>
        </w:rPr>
        <w:t>Comparative analysis using predefined evaluation metrics.</w:t>
      </w:r>
    </w:p>
    <w:p w14:paraId="11BE283F" w14:textId="77777777" w:rsidR="006522F2" w:rsidRPr="006522F2" w:rsidRDefault="006522F2" w:rsidP="006522F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sz w:val="24"/>
          <w:szCs w:val="24"/>
          <w:lang w:val="en-IN"/>
        </w:rPr>
        <w:t>Advantages and limitations of each visualization.</w:t>
      </w:r>
    </w:p>
    <w:p w14:paraId="471AA34C" w14:textId="77777777" w:rsidR="006522F2" w:rsidRPr="006522F2" w:rsidRDefault="006522F2" w:rsidP="006522F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sz w:val="24"/>
          <w:szCs w:val="24"/>
          <w:lang w:val="en-IN"/>
        </w:rPr>
        <w:t>Final recommendation based on evaluation scores.</w:t>
      </w:r>
    </w:p>
    <w:p w14:paraId="34507BAF" w14:textId="267E47C3" w:rsidR="009F40CF" w:rsidRDefault="009F40CF" w:rsidP="00BB0FED">
      <w:pPr>
        <w:rPr>
          <w:rFonts w:ascii="Times New Roman" w:hAnsi="Times New Roman" w:cs="Times New Roman"/>
          <w:b/>
          <w:sz w:val="24"/>
          <w:szCs w:val="24"/>
        </w:rPr>
      </w:pPr>
      <w:r w:rsidRPr="00586A56">
        <w:rPr>
          <w:rFonts w:ascii="Times New Roman" w:hAnsi="Times New Roman" w:cs="Times New Roman"/>
          <w:b/>
          <w:sz w:val="24"/>
          <w:szCs w:val="24"/>
        </w:rPr>
        <w:t xml:space="preserve">Number of </w:t>
      </w:r>
      <w:r>
        <w:rPr>
          <w:rFonts w:ascii="Times New Roman" w:hAnsi="Times New Roman" w:cs="Times New Roman"/>
          <w:b/>
          <w:sz w:val="24"/>
          <w:szCs w:val="24"/>
        </w:rPr>
        <w:t xml:space="preserve">Students Involved </w:t>
      </w:r>
      <w:r w:rsidRPr="00586A5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04C4">
        <w:rPr>
          <w:rFonts w:ascii="Times New Roman" w:hAnsi="Times New Roman" w:cs="Times New Roman"/>
          <w:b/>
          <w:sz w:val="24"/>
          <w:szCs w:val="24"/>
        </w:rPr>
        <w:t>21</w:t>
      </w:r>
    </w:p>
    <w:p w14:paraId="3A060C34" w14:textId="2AAABBD7" w:rsidR="005C40E3" w:rsidRDefault="001E6C49" w:rsidP="006F053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Student Name &amp;Regd Number: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1560"/>
        <w:gridCol w:w="5387"/>
      </w:tblGrid>
      <w:tr w:rsidR="006F0539" w14:paraId="6DB14566" w14:textId="77777777" w:rsidTr="006522F2">
        <w:trPr>
          <w:trHeight w:val="211"/>
          <w:jc w:val="center"/>
        </w:trPr>
        <w:tc>
          <w:tcPr>
            <w:tcW w:w="703" w:type="dxa"/>
          </w:tcPr>
          <w:p w14:paraId="22091106" w14:textId="77777777" w:rsidR="006F0539" w:rsidRDefault="006F0539" w:rsidP="006F053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S.No</w:t>
            </w:r>
          </w:p>
        </w:tc>
        <w:tc>
          <w:tcPr>
            <w:tcW w:w="1560" w:type="dxa"/>
          </w:tcPr>
          <w:p w14:paraId="50DEDC29" w14:textId="77777777" w:rsidR="006F0539" w:rsidRDefault="006F0539" w:rsidP="006F053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Register No.</w:t>
            </w:r>
          </w:p>
        </w:tc>
        <w:tc>
          <w:tcPr>
            <w:tcW w:w="5387" w:type="dxa"/>
          </w:tcPr>
          <w:p w14:paraId="10B0E797" w14:textId="77777777" w:rsidR="006F0539" w:rsidRDefault="006F0539" w:rsidP="006F053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the Student</w:t>
            </w:r>
          </w:p>
        </w:tc>
      </w:tr>
      <w:tr w:rsidR="00E104C4" w14:paraId="2B9066F8" w14:textId="77777777" w:rsidTr="006522F2">
        <w:trPr>
          <w:trHeight w:val="211"/>
          <w:jc w:val="center"/>
        </w:trPr>
        <w:tc>
          <w:tcPr>
            <w:tcW w:w="703" w:type="dxa"/>
          </w:tcPr>
          <w:p w14:paraId="40234AA3" w14:textId="46ECEEC6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24F336B1" w14:textId="0BA818BA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23501A0526</w:t>
            </w:r>
          </w:p>
        </w:tc>
        <w:tc>
          <w:tcPr>
            <w:tcW w:w="5387" w:type="dxa"/>
            <w:vAlign w:val="bottom"/>
          </w:tcPr>
          <w:p w14:paraId="2185F839" w14:textId="004B7F97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CHERUKURI RAM CHARAN</w:t>
            </w:r>
          </w:p>
        </w:tc>
      </w:tr>
      <w:tr w:rsidR="00E104C4" w14:paraId="43970F09" w14:textId="77777777" w:rsidTr="006522F2">
        <w:trPr>
          <w:trHeight w:val="211"/>
          <w:jc w:val="center"/>
        </w:trPr>
        <w:tc>
          <w:tcPr>
            <w:tcW w:w="703" w:type="dxa"/>
          </w:tcPr>
          <w:p w14:paraId="55F406B9" w14:textId="542F6CA7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0DB2CD90" w14:textId="28CC4BF6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23501A0537</w:t>
            </w:r>
          </w:p>
        </w:tc>
        <w:tc>
          <w:tcPr>
            <w:tcW w:w="5387" w:type="dxa"/>
            <w:vAlign w:val="bottom"/>
          </w:tcPr>
          <w:p w14:paraId="1F84C570" w14:textId="4877FD94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DUDEKULA CHINNA NASARVALI</w:t>
            </w:r>
          </w:p>
        </w:tc>
      </w:tr>
      <w:tr w:rsidR="00E104C4" w14:paraId="25EC1AEE" w14:textId="77777777" w:rsidTr="006522F2">
        <w:trPr>
          <w:trHeight w:val="211"/>
          <w:jc w:val="center"/>
        </w:trPr>
        <w:tc>
          <w:tcPr>
            <w:tcW w:w="703" w:type="dxa"/>
          </w:tcPr>
          <w:p w14:paraId="64E6FC36" w14:textId="43EA6B42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0C66858D" w14:textId="2CFA6D9A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23501A0538</w:t>
            </w:r>
          </w:p>
        </w:tc>
        <w:tc>
          <w:tcPr>
            <w:tcW w:w="5387" w:type="dxa"/>
            <w:vAlign w:val="bottom"/>
          </w:tcPr>
          <w:p w14:paraId="541E3535" w14:textId="1ABFBA97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 ERUKUDINNELA AKHIL PREETHAM</w:t>
            </w:r>
          </w:p>
        </w:tc>
      </w:tr>
      <w:tr w:rsidR="00E104C4" w14:paraId="46CC0963" w14:textId="77777777" w:rsidTr="006522F2">
        <w:trPr>
          <w:trHeight w:val="211"/>
          <w:jc w:val="center"/>
        </w:trPr>
        <w:tc>
          <w:tcPr>
            <w:tcW w:w="703" w:type="dxa"/>
          </w:tcPr>
          <w:p w14:paraId="7E514938" w14:textId="7BCF687D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0F72F098" w14:textId="4FB5BEC3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23501A0539</w:t>
            </w:r>
          </w:p>
        </w:tc>
        <w:tc>
          <w:tcPr>
            <w:tcW w:w="5387" w:type="dxa"/>
            <w:vAlign w:val="bottom"/>
          </w:tcPr>
          <w:p w14:paraId="4784A573" w14:textId="43D4B983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ADIRAJU SIVA SAI NARAYANA</w:t>
            </w:r>
          </w:p>
        </w:tc>
      </w:tr>
      <w:tr w:rsidR="00E104C4" w14:paraId="41B5BEB7" w14:textId="77777777" w:rsidTr="006522F2">
        <w:trPr>
          <w:trHeight w:val="211"/>
          <w:jc w:val="center"/>
        </w:trPr>
        <w:tc>
          <w:tcPr>
            <w:tcW w:w="703" w:type="dxa"/>
          </w:tcPr>
          <w:p w14:paraId="6B8E6858" w14:textId="1BA5EF8B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5145DFE5" w14:textId="40B1333D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23501A0550</w:t>
            </w:r>
          </w:p>
        </w:tc>
        <w:tc>
          <w:tcPr>
            <w:tcW w:w="5387" w:type="dxa"/>
            <w:vAlign w:val="bottom"/>
          </w:tcPr>
          <w:p w14:paraId="00AB2BA3" w14:textId="4AC8FB32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GUNDOLU JAI SAI SRINIVAS</w:t>
            </w:r>
          </w:p>
        </w:tc>
      </w:tr>
      <w:tr w:rsidR="00E104C4" w14:paraId="04BFE230" w14:textId="77777777" w:rsidTr="006522F2">
        <w:trPr>
          <w:trHeight w:val="211"/>
          <w:jc w:val="center"/>
        </w:trPr>
        <w:tc>
          <w:tcPr>
            <w:tcW w:w="703" w:type="dxa"/>
          </w:tcPr>
          <w:p w14:paraId="5E633E9F" w14:textId="2AE2D402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60" w:type="dxa"/>
          </w:tcPr>
          <w:p w14:paraId="20663ADF" w14:textId="62D0884A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23501A0559</w:t>
            </w:r>
          </w:p>
        </w:tc>
        <w:tc>
          <w:tcPr>
            <w:tcW w:w="5387" w:type="dxa"/>
            <w:vAlign w:val="bottom"/>
          </w:tcPr>
          <w:p w14:paraId="0CED4013" w14:textId="7FFE3667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KALISETTI KALI PRASAD</w:t>
            </w:r>
          </w:p>
        </w:tc>
      </w:tr>
      <w:tr w:rsidR="00E104C4" w14:paraId="7A0F70FC" w14:textId="77777777" w:rsidTr="006522F2">
        <w:trPr>
          <w:trHeight w:val="211"/>
          <w:jc w:val="center"/>
        </w:trPr>
        <w:tc>
          <w:tcPr>
            <w:tcW w:w="703" w:type="dxa"/>
          </w:tcPr>
          <w:p w14:paraId="099A0145" w14:textId="47B5A1AF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14:paraId="742F7494" w14:textId="030ABDF8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23501A0569</w:t>
            </w:r>
          </w:p>
        </w:tc>
        <w:tc>
          <w:tcPr>
            <w:tcW w:w="5387" w:type="dxa"/>
            <w:vAlign w:val="bottom"/>
          </w:tcPr>
          <w:p w14:paraId="5B983AAA" w14:textId="4B289234" w:rsidR="00E104C4" w:rsidRPr="005C6EC2" w:rsidRDefault="00E104C4" w:rsidP="00E104C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K. Pujitha</w:t>
            </w:r>
          </w:p>
        </w:tc>
      </w:tr>
      <w:tr w:rsidR="00E104C4" w14:paraId="0D28EC16" w14:textId="77777777" w:rsidTr="006522F2">
        <w:trPr>
          <w:trHeight w:val="211"/>
          <w:jc w:val="center"/>
        </w:trPr>
        <w:tc>
          <w:tcPr>
            <w:tcW w:w="703" w:type="dxa"/>
          </w:tcPr>
          <w:p w14:paraId="1C73837B" w14:textId="6E7DB0E6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14:paraId="1687B9D6" w14:textId="367B66EC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23501A0594</w:t>
            </w:r>
          </w:p>
        </w:tc>
        <w:tc>
          <w:tcPr>
            <w:tcW w:w="5387" w:type="dxa"/>
            <w:vAlign w:val="bottom"/>
          </w:tcPr>
          <w:p w14:paraId="6FF10A66" w14:textId="3AB5FCC2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KUNCHAM ADITHYA</w:t>
            </w:r>
          </w:p>
        </w:tc>
      </w:tr>
      <w:tr w:rsidR="00E104C4" w14:paraId="0248C53A" w14:textId="77777777" w:rsidTr="006522F2">
        <w:trPr>
          <w:trHeight w:val="211"/>
          <w:jc w:val="center"/>
        </w:trPr>
        <w:tc>
          <w:tcPr>
            <w:tcW w:w="703" w:type="dxa"/>
          </w:tcPr>
          <w:p w14:paraId="5E2B8EDC" w14:textId="56ECB301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14:paraId="48147B78" w14:textId="1D895B05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23501A0596</w:t>
            </w:r>
          </w:p>
        </w:tc>
        <w:tc>
          <w:tcPr>
            <w:tcW w:w="5387" w:type="dxa"/>
            <w:vAlign w:val="bottom"/>
          </w:tcPr>
          <w:p w14:paraId="54D1737F" w14:textId="401C327F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KURAPATI VENKATA LALITH CHANDAN</w:t>
            </w:r>
          </w:p>
        </w:tc>
      </w:tr>
      <w:tr w:rsidR="00E104C4" w14:paraId="68498818" w14:textId="77777777" w:rsidTr="006522F2">
        <w:trPr>
          <w:trHeight w:val="211"/>
          <w:jc w:val="center"/>
        </w:trPr>
        <w:tc>
          <w:tcPr>
            <w:tcW w:w="703" w:type="dxa"/>
          </w:tcPr>
          <w:p w14:paraId="0C327B36" w14:textId="5732A45B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14:paraId="07AD80B1" w14:textId="6C6D64E8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23501A05A6</w:t>
            </w:r>
          </w:p>
        </w:tc>
        <w:tc>
          <w:tcPr>
            <w:tcW w:w="5387" w:type="dxa"/>
            <w:vAlign w:val="bottom"/>
          </w:tcPr>
          <w:p w14:paraId="262EB103" w14:textId="7B335B61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MADDULA POSHANYA GUPTHA</w:t>
            </w:r>
          </w:p>
        </w:tc>
      </w:tr>
      <w:tr w:rsidR="00E104C4" w14:paraId="6AE77C3A" w14:textId="77777777" w:rsidTr="006522F2">
        <w:trPr>
          <w:trHeight w:val="211"/>
          <w:jc w:val="center"/>
        </w:trPr>
        <w:tc>
          <w:tcPr>
            <w:tcW w:w="703" w:type="dxa"/>
          </w:tcPr>
          <w:p w14:paraId="3C91822F" w14:textId="4D7A84B2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14:paraId="353C0A9C" w14:textId="1152155B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23501A05C1</w:t>
            </w:r>
          </w:p>
        </w:tc>
        <w:tc>
          <w:tcPr>
            <w:tcW w:w="5387" w:type="dxa"/>
            <w:vAlign w:val="bottom"/>
          </w:tcPr>
          <w:p w14:paraId="5B6FCBBA" w14:textId="2CE8C8D7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MOTHUKURI AASRITHA</w:t>
            </w:r>
          </w:p>
        </w:tc>
      </w:tr>
      <w:tr w:rsidR="00E104C4" w14:paraId="4F1B2B01" w14:textId="77777777" w:rsidTr="006522F2">
        <w:trPr>
          <w:trHeight w:val="211"/>
          <w:jc w:val="center"/>
        </w:trPr>
        <w:tc>
          <w:tcPr>
            <w:tcW w:w="703" w:type="dxa"/>
          </w:tcPr>
          <w:p w14:paraId="62B12D21" w14:textId="0AEC566F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14:paraId="421D2EA5" w14:textId="3930C28A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23501A05C4</w:t>
            </w:r>
          </w:p>
        </w:tc>
        <w:tc>
          <w:tcPr>
            <w:tcW w:w="5387" w:type="dxa"/>
            <w:vAlign w:val="bottom"/>
          </w:tcPr>
          <w:p w14:paraId="749339BE" w14:textId="3C7C863B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MUKKAVILLI BHAVYA SAI SREE</w:t>
            </w:r>
          </w:p>
        </w:tc>
      </w:tr>
      <w:tr w:rsidR="00E104C4" w14:paraId="05CCD279" w14:textId="77777777" w:rsidTr="006522F2">
        <w:trPr>
          <w:trHeight w:val="211"/>
          <w:jc w:val="center"/>
        </w:trPr>
        <w:tc>
          <w:tcPr>
            <w:tcW w:w="703" w:type="dxa"/>
          </w:tcPr>
          <w:p w14:paraId="5C5A352E" w14:textId="7B485E0F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14:paraId="0BB71BBA" w14:textId="132EF32D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23501A05H1</w:t>
            </w:r>
          </w:p>
        </w:tc>
        <w:tc>
          <w:tcPr>
            <w:tcW w:w="5387" w:type="dxa"/>
            <w:vAlign w:val="bottom"/>
          </w:tcPr>
          <w:p w14:paraId="0AAF6546" w14:textId="48F8C5B8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TAKKELLA TEJASWI</w:t>
            </w:r>
          </w:p>
        </w:tc>
      </w:tr>
      <w:tr w:rsidR="00E104C4" w14:paraId="37B73193" w14:textId="77777777" w:rsidTr="006522F2">
        <w:trPr>
          <w:trHeight w:val="211"/>
          <w:jc w:val="center"/>
        </w:trPr>
        <w:tc>
          <w:tcPr>
            <w:tcW w:w="703" w:type="dxa"/>
          </w:tcPr>
          <w:p w14:paraId="670FC73D" w14:textId="070F4FFF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14:paraId="635B61E0" w14:textId="5DF23E08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23501A05H8</w:t>
            </w:r>
          </w:p>
        </w:tc>
        <w:tc>
          <w:tcPr>
            <w:tcW w:w="5387" w:type="dxa"/>
            <w:vAlign w:val="bottom"/>
          </w:tcPr>
          <w:p w14:paraId="43C6ABBC" w14:textId="3443C84B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TUMMEPALLI RESHINI AHLA</w:t>
            </w:r>
          </w:p>
        </w:tc>
      </w:tr>
      <w:tr w:rsidR="00E104C4" w14:paraId="49162783" w14:textId="77777777" w:rsidTr="006522F2">
        <w:trPr>
          <w:trHeight w:val="211"/>
          <w:jc w:val="center"/>
        </w:trPr>
        <w:tc>
          <w:tcPr>
            <w:tcW w:w="703" w:type="dxa"/>
          </w:tcPr>
          <w:p w14:paraId="16F65C87" w14:textId="578F5D3E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14:paraId="04486CE1" w14:textId="66F82206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23501A05J5</w:t>
            </w:r>
          </w:p>
        </w:tc>
        <w:tc>
          <w:tcPr>
            <w:tcW w:w="5387" w:type="dxa"/>
            <w:vAlign w:val="bottom"/>
          </w:tcPr>
          <w:p w14:paraId="6985B24D" w14:textId="611A434C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YANDURI SIVA SAI SWAROOP</w:t>
            </w:r>
          </w:p>
        </w:tc>
      </w:tr>
      <w:tr w:rsidR="00E104C4" w14:paraId="71033017" w14:textId="77777777" w:rsidTr="006522F2">
        <w:trPr>
          <w:trHeight w:val="211"/>
          <w:jc w:val="center"/>
        </w:trPr>
        <w:tc>
          <w:tcPr>
            <w:tcW w:w="703" w:type="dxa"/>
          </w:tcPr>
          <w:p w14:paraId="2E64D514" w14:textId="6399BD99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14:paraId="6D4F2379" w14:textId="65027AC0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24505a0501</w:t>
            </w:r>
          </w:p>
        </w:tc>
        <w:tc>
          <w:tcPr>
            <w:tcW w:w="5387" w:type="dxa"/>
            <w:vAlign w:val="bottom"/>
          </w:tcPr>
          <w:p w14:paraId="1010D68A" w14:textId="1C073675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ADDEPALLI PAVITHRA LAKSHMI</w:t>
            </w:r>
          </w:p>
        </w:tc>
      </w:tr>
      <w:tr w:rsidR="00E104C4" w14:paraId="72380A18" w14:textId="77777777" w:rsidTr="006522F2">
        <w:trPr>
          <w:trHeight w:val="211"/>
          <w:jc w:val="center"/>
        </w:trPr>
        <w:tc>
          <w:tcPr>
            <w:tcW w:w="703" w:type="dxa"/>
          </w:tcPr>
          <w:p w14:paraId="15DECA05" w14:textId="7E6EAAB2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14:paraId="1EF8E840" w14:textId="50BD5592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24505a0508</w:t>
            </w:r>
          </w:p>
        </w:tc>
        <w:tc>
          <w:tcPr>
            <w:tcW w:w="5387" w:type="dxa"/>
            <w:vAlign w:val="bottom"/>
          </w:tcPr>
          <w:p w14:paraId="4DF2AF33" w14:textId="688CA48B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KADARI MANOBHI RAM</w:t>
            </w:r>
          </w:p>
        </w:tc>
      </w:tr>
      <w:tr w:rsidR="00E104C4" w14:paraId="24488122" w14:textId="77777777" w:rsidTr="006522F2">
        <w:trPr>
          <w:trHeight w:val="211"/>
          <w:jc w:val="center"/>
        </w:trPr>
        <w:tc>
          <w:tcPr>
            <w:tcW w:w="703" w:type="dxa"/>
          </w:tcPr>
          <w:p w14:paraId="052EFD7D" w14:textId="298DD785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14:paraId="76BF5110" w14:textId="34300B2A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24505a0511</w:t>
            </w:r>
          </w:p>
        </w:tc>
        <w:tc>
          <w:tcPr>
            <w:tcW w:w="5387" w:type="dxa"/>
            <w:vAlign w:val="bottom"/>
          </w:tcPr>
          <w:p w14:paraId="2495DCE8" w14:textId="72DCCDEE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LABBA LAKSHMI DEVI</w:t>
            </w:r>
          </w:p>
        </w:tc>
      </w:tr>
      <w:tr w:rsidR="00E104C4" w14:paraId="7BF06E10" w14:textId="77777777" w:rsidTr="006522F2">
        <w:trPr>
          <w:trHeight w:val="211"/>
          <w:jc w:val="center"/>
        </w:trPr>
        <w:tc>
          <w:tcPr>
            <w:tcW w:w="703" w:type="dxa"/>
          </w:tcPr>
          <w:p w14:paraId="0F1A96BB" w14:textId="4D6F4E25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14:paraId="0A153B02" w14:textId="6CD9A197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24505a0512</w:t>
            </w:r>
          </w:p>
        </w:tc>
        <w:tc>
          <w:tcPr>
            <w:tcW w:w="5387" w:type="dxa"/>
            <w:vAlign w:val="bottom"/>
          </w:tcPr>
          <w:p w14:paraId="6B85829B" w14:textId="05527044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MIRZA SHANE HYDER</w:t>
            </w:r>
          </w:p>
        </w:tc>
      </w:tr>
      <w:tr w:rsidR="00E104C4" w14:paraId="015514D5" w14:textId="77777777" w:rsidTr="006522F2">
        <w:trPr>
          <w:trHeight w:val="211"/>
          <w:jc w:val="center"/>
        </w:trPr>
        <w:tc>
          <w:tcPr>
            <w:tcW w:w="703" w:type="dxa"/>
          </w:tcPr>
          <w:p w14:paraId="5FEE8301" w14:textId="58C9B34A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14:paraId="5C24B3E6" w14:textId="024F9B07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24505a0515</w:t>
            </w:r>
          </w:p>
        </w:tc>
        <w:tc>
          <w:tcPr>
            <w:tcW w:w="5387" w:type="dxa"/>
            <w:vAlign w:val="bottom"/>
          </w:tcPr>
          <w:p w14:paraId="07166609" w14:textId="1D1CBA2B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PADAVALA SRAVYA</w:t>
            </w:r>
          </w:p>
        </w:tc>
      </w:tr>
      <w:tr w:rsidR="00E104C4" w14:paraId="7BF6AA9A" w14:textId="77777777" w:rsidTr="006522F2">
        <w:trPr>
          <w:trHeight w:val="211"/>
          <w:jc w:val="center"/>
        </w:trPr>
        <w:tc>
          <w:tcPr>
            <w:tcW w:w="703" w:type="dxa"/>
          </w:tcPr>
          <w:p w14:paraId="0A0753B3" w14:textId="2F8328E9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14:paraId="56229F7E" w14:textId="316E27AB" w:rsidR="00E104C4" w:rsidRPr="005C6EC2" w:rsidRDefault="00E104C4" w:rsidP="00E104C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bidi="hi-IN"/>
              </w:rPr>
              <w:t>24505a0519</w:t>
            </w:r>
          </w:p>
        </w:tc>
        <w:tc>
          <w:tcPr>
            <w:tcW w:w="5387" w:type="dxa"/>
            <w:vAlign w:val="bottom"/>
          </w:tcPr>
          <w:p w14:paraId="094D77B9" w14:textId="2D781726" w:rsidR="00E104C4" w:rsidRPr="005C6EC2" w:rsidRDefault="005C6EC2" w:rsidP="005C6EC2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EC2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SHAIK SUMIYA PARVEEN</w:t>
            </w:r>
          </w:p>
        </w:tc>
      </w:tr>
    </w:tbl>
    <w:p w14:paraId="0B1E71B8" w14:textId="150F0933" w:rsidR="005C40E3" w:rsidRDefault="005C40E3" w:rsidP="00BB0FED">
      <w:pPr>
        <w:rPr>
          <w:rFonts w:ascii="Times New Roman" w:hAnsi="Times New Roman" w:cs="Times New Roman"/>
          <w:b/>
          <w:sz w:val="24"/>
          <w:szCs w:val="24"/>
        </w:rPr>
      </w:pPr>
    </w:p>
    <w:p w14:paraId="435411E9" w14:textId="09E21810" w:rsidR="006522F2" w:rsidRPr="006522F2" w:rsidRDefault="006522F2" w:rsidP="006522F2">
      <w:pPr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IN"/>
        </w:rPr>
        <w:t>I</w:t>
      </w:r>
      <w:r w:rsidRPr="006522F2">
        <w:rPr>
          <w:rFonts w:ascii="Times New Roman" w:hAnsi="Times New Roman" w:cs="Times New Roman"/>
          <w:b/>
          <w:bCs/>
          <w:sz w:val="24"/>
          <w:szCs w:val="24"/>
          <w:lang w:val="en-IN"/>
        </w:rPr>
        <w:t>nnovative Teaching Strategy Used</w:t>
      </w:r>
    </w:p>
    <w:p w14:paraId="0B40021F" w14:textId="77777777" w:rsidR="006522F2" w:rsidRPr="006522F2" w:rsidRDefault="006522F2" w:rsidP="006522F2">
      <w:pPr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bCs/>
          <w:sz w:val="24"/>
          <w:szCs w:val="24"/>
          <w:lang w:val="en-IN"/>
        </w:rPr>
        <w:t>Video-Based Learning</w:t>
      </w:r>
    </w:p>
    <w:p w14:paraId="319E1702" w14:textId="77777777" w:rsidR="006522F2" w:rsidRPr="006522F2" w:rsidRDefault="006522F2" w:rsidP="006522F2">
      <w:pPr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bCs/>
          <w:sz w:val="24"/>
          <w:szCs w:val="24"/>
          <w:lang w:val="en-IN"/>
        </w:rPr>
        <w:t>Comparative Analysis</w:t>
      </w:r>
    </w:p>
    <w:p w14:paraId="18E586F7" w14:textId="77777777" w:rsidR="006522F2" w:rsidRPr="006522F2" w:rsidRDefault="006522F2" w:rsidP="006522F2">
      <w:pPr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bCs/>
          <w:sz w:val="24"/>
          <w:szCs w:val="24"/>
          <w:lang w:val="en-IN"/>
        </w:rPr>
        <w:t>Active Learning</w:t>
      </w:r>
    </w:p>
    <w:p w14:paraId="38776009" w14:textId="77777777" w:rsidR="006522F2" w:rsidRPr="006522F2" w:rsidRDefault="006522F2" w:rsidP="006522F2">
      <w:pPr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bCs/>
          <w:sz w:val="24"/>
          <w:szCs w:val="24"/>
          <w:lang w:val="en-IN"/>
        </w:rPr>
        <w:t>Peer Learning and Presentation</w:t>
      </w:r>
    </w:p>
    <w:p w14:paraId="121E03AE" w14:textId="6354B108" w:rsidR="006522F2" w:rsidRPr="006522F2" w:rsidRDefault="006522F2" w:rsidP="00BB0FED">
      <w:pPr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6522F2">
        <w:rPr>
          <w:rFonts w:ascii="Times New Roman" w:hAnsi="Times New Roman" w:cs="Times New Roman"/>
          <w:bCs/>
          <w:sz w:val="24"/>
          <w:szCs w:val="24"/>
          <w:lang w:val="en-IN"/>
        </w:rPr>
        <w:t>Outcome-Based Assessment</w:t>
      </w:r>
    </w:p>
    <w:p w14:paraId="1066379B" w14:textId="77777777" w:rsidR="009243E7" w:rsidRPr="009243E7" w:rsidRDefault="009243E7" w:rsidP="009243E7">
      <w:pPr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9243E7">
        <w:rPr>
          <w:rFonts w:ascii="Times New Roman" w:hAnsi="Times New Roman" w:cs="Times New Roman"/>
          <w:b/>
          <w:bCs/>
          <w:sz w:val="24"/>
          <w:szCs w:val="24"/>
          <w:lang w:val="en-IN"/>
        </w:rPr>
        <w:t>Student Learning Outcomes</w:t>
      </w:r>
    </w:p>
    <w:p w14:paraId="7089E196" w14:textId="77777777" w:rsidR="006522F2" w:rsidRPr="006522F2" w:rsidRDefault="006522F2" w:rsidP="006522F2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bCs/>
          <w:sz w:val="24"/>
          <w:szCs w:val="24"/>
          <w:lang w:val="en-IN"/>
        </w:rPr>
        <w:t>After completing the activity, students were able to:</w:t>
      </w:r>
    </w:p>
    <w:p w14:paraId="74A037FE" w14:textId="77777777" w:rsidR="006522F2" w:rsidRPr="006522F2" w:rsidRDefault="006522F2" w:rsidP="006522F2">
      <w:pPr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bCs/>
          <w:sz w:val="24"/>
          <w:szCs w:val="24"/>
          <w:lang w:val="en-IN"/>
        </w:rPr>
        <w:t>Differentiate between static and interactive/3D visualizations.</w:t>
      </w:r>
    </w:p>
    <w:p w14:paraId="4190F8E5" w14:textId="77777777" w:rsidR="006522F2" w:rsidRPr="006522F2" w:rsidRDefault="006522F2" w:rsidP="006522F2">
      <w:pPr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bCs/>
          <w:sz w:val="24"/>
          <w:szCs w:val="24"/>
          <w:lang w:val="en-IN"/>
        </w:rPr>
        <w:t>Evaluate visualizations using quantitative and qualitative metrics.</w:t>
      </w:r>
    </w:p>
    <w:p w14:paraId="71A93923" w14:textId="77777777" w:rsidR="006522F2" w:rsidRPr="006522F2" w:rsidRDefault="006522F2" w:rsidP="006522F2">
      <w:pPr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bCs/>
          <w:sz w:val="24"/>
          <w:szCs w:val="24"/>
          <w:lang w:val="en-IN"/>
        </w:rPr>
        <w:t>Analyze the effectiveness of different visualization techniques.</w:t>
      </w:r>
    </w:p>
    <w:p w14:paraId="0401ECA7" w14:textId="77777777" w:rsidR="006522F2" w:rsidRPr="006522F2" w:rsidRDefault="006522F2" w:rsidP="006522F2">
      <w:pPr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bCs/>
          <w:sz w:val="24"/>
          <w:szCs w:val="24"/>
          <w:lang w:val="en-IN"/>
        </w:rPr>
        <w:t>Develop critical thinking and decision-making skills.</w:t>
      </w:r>
    </w:p>
    <w:p w14:paraId="58E07CBC" w14:textId="77777777" w:rsidR="006522F2" w:rsidRPr="006522F2" w:rsidRDefault="006522F2" w:rsidP="006522F2">
      <w:pPr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bCs/>
          <w:sz w:val="24"/>
          <w:szCs w:val="24"/>
          <w:lang w:val="en-IN"/>
        </w:rPr>
        <w:t>Improve presentation and communication abilities through video submissions.</w:t>
      </w:r>
    </w:p>
    <w:p w14:paraId="371E2FBC" w14:textId="77777777" w:rsidR="006522F2" w:rsidRPr="006522F2" w:rsidRDefault="006522F2" w:rsidP="006522F2">
      <w:pPr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bCs/>
          <w:sz w:val="24"/>
          <w:szCs w:val="24"/>
          <w:lang w:val="en-IN"/>
        </w:rPr>
        <w:t>Understand the impact of visualization design on user interpretation and engagement.</w:t>
      </w:r>
    </w:p>
    <w:p w14:paraId="1C1A074E" w14:textId="77777777" w:rsidR="006522F2" w:rsidRPr="006522F2" w:rsidRDefault="006522F2" w:rsidP="006522F2">
      <w:pPr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b/>
          <w:bCs/>
          <w:sz w:val="24"/>
          <w:szCs w:val="24"/>
          <w:lang w:val="en-IN"/>
        </w:rPr>
        <w:lastRenderedPageBreak/>
        <w:t>Outcome of the Activity</w:t>
      </w:r>
    </w:p>
    <w:p w14:paraId="2D97042B" w14:textId="77777777" w:rsidR="006522F2" w:rsidRPr="006522F2" w:rsidRDefault="006522F2" w:rsidP="006522F2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6522F2">
        <w:rPr>
          <w:rFonts w:ascii="Times New Roman" w:hAnsi="Times New Roman" w:cs="Times New Roman"/>
          <w:bCs/>
          <w:sz w:val="24"/>
          <w:szCs w:val="24"/>
          <w:lang w:val="en-IN"/>
        </w:rPr>
        <w:t>Students actively participated in the video presentation activity and demonstrated a clear understanding of visualization evaluation techniques. The activity enhanced analytical thinking, encouraged self-learning, and enabled students to apply theoretical concepts to real-world visualization examples. Students were able to identify the strengths and limitations of different visualization approaches and make informed judgments based on evaluation metrics</w:t>
      </w:r>
    </w:p>
    <w:p w14:paraId="4B41B637" w14:textId="5A2E7F88" w:rsidR="005C40E3" w:rsidRDefault="005C40E3" w:rsidP="00BB0F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FE07BB4" w14:textId="2A0211D2" w:rsidR="006F0539" w:rsidRDefault="00917819" w:rsidP="00BB0F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A6602">
        <w:rPr>
          <w:rFonts w:ascii="Times New Roman" w:hAnsi="Times New Roman" w:cs="Times New Roman"/>
          <w:b/>
          <w:sz w:val="24"/>
          <w:szCs w:val="24"/>
        </w:rPr>
        <w:tab/>
      </w:r>
      <w:r w:rsidR="003A6602">
        <w:rPr>
          <w:rFonts w:ascii="Times New Roman" w:hAnsi="Times New Roman" w:cs="Times New Roman"/>
          <w:b/>
          <w:sz w:val="24"/>
          <w:szCs w:val="24"/>
        </w:rPr>
        <w:tab/>
      </w:r>
      <w:r w:rsidR="003A6602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522F2" w:rsidRPr="006522F2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2C7267C1" wp14:editId="258457D3">
            <wp:extent cx="5732145" cy="3206750"/>
            <wp:effectExtent l="0" t="0" r="1905" b="0"/>
            <wp:docPr id="409665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66591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E53DE" w14:textId="77777777" w:rsidR="006522F2" w:rsidRDefault="006522F2" w:rsidP="00BB0FED">
      <w:pPr>
        <w:rPr>
          <w:rFonts w:ascii="Times New Roman" w:hAnsi="Times New Roman" w:cs="Times New Roman"/>
          <w:b/>
          <w:sz w:val="24"/>
          <w:szCs w:val="24"/>
        </w:rPr>
      </w:pPr>
    </w:p>
    <w:p w14:paraId="5BB8F308" w14:textId="2F35FEFC" w:rsidR="006522F2" w:rsidRDefault="006522F2" w:rsidP="00BB0FED">
      <w:pPr>
        <w:rPr>
          <w:rFonts w:ascii="Times New Roman" w:hAnsi="Times New Roman" w:cs="Times New Roman"/>
          <w:b/>
          <w:sz w:val="24"/>
          <w:szCs w:val="24"/>
        </w:rPr>
      </w:pPr>
      <w:r w:rsidRPr="006522F2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4583C9E9" wp14:editId="0A31B95D">
            <wp:extent cx="5732145" cy="3027045"/>
            <wp:effectExtent l="0" t="0" r="1905" b="1905"/>
            <wp:docPr id="173063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6396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02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C8F0B" w14:textId="77777777" w:rsidR="006522F2" w:rsidRDefault="006522F2" w:rsidP="00BB0FED">
      <w:pPr>
        <w:rPr>
          <w:rFonts w:ascii="Times New Roman" w:hAnsi="Times New Roman" w:cs="Times New Roman"/>
          <w:b/>
          <w:sz w:val="24"/>
          <w:szCs w:val="24"/>
        </w:rPr>
      </w:pPr>
    </w:p>
    <w:p w14:paraId="5CF0E0D3" w14:textId="77777777" w:rsidR="006522F2" w:rsidRDefault="006522F2" w:rsidP="00BB0FED">
      <w:pPr>
        <w:rPr>
          <w:rFonts w:ascii="Times New Roman" w:hAnsi="Times New Roman" w:cs="Times New Roman"/>
          <w:b/>
          <w:sz w:val="24"/>
          <w:szCs w:val="24"/>
        </w:rPr>
      </w:pPr>
    </w:p>
    <w:p w14:paraId="0349636E" w14:textId="77777777" w:rsidR="006522F2" w:rsidRDefault="006522F2" w:rsidP="00BB0FED">
      <w:pPr>
        <w:rPr>
          <w:rFonts w:ascii="Times New Roman" w:hAnsi="Times New Roman" w:cs="Times New Roman"/>
          <w:b/>
          <w:sz w:val="24"/>
          <w:szCs w:val="24"/>
        </w:rPr>
      </w:pPr>
    </w:p>
    <w:p w14:paraId="6B4A52A2" w14:textId="77777777" w:rsidR="006522F2" w:rsidRDefault="006522F2" w:rsidP="00BB0FED">
      <w:pPr>
        <w:rPr>
          <w:rFonts w:ascii="Times New Roman" w:hAnsi="Times New Roman" w:cs="Times New Roman"/>
          <w:b/>
          <w:sz w:val="24"/>
          <w:szCs w:val="24"/>
        </w:rPr>
      </w:pPr>
    </w:p>
    <w:p w14:paraId="69BBED80" w14:textId="77777777" w:rsidR="000D265F" w:rsidRDefault="000D265F" w:rsidP="00BB0FED">
      <w:pPr>
        <w:rPr>
          <w:rFonts w:ascii="Times New Roman" w:hAnsi="Times New Roman" w:cs="Times New Roman"/>
          <w:b/>
          <w:sz w:val="24"/>
          <w:szCs w:val="24"/>
        </w:rPr>
      </w:pPr>
    </w:p>
    <w:p w14:paraId="51805E14" w14:textId="77777777" w:rsidR="000D265F" w:rsidRDefault="000D265F" w:rsidP="00BB0FED">
      <w:pPr>
        <w:rPr>
          <w:rFonts w:ascii="Times New Roman" w:hAnsi="Times New Roman" w:cs="Times New Roman"/>
          <w:b/>
          <w:sz w:val="24"/>
          <w:szCs w:val="24"/>
        </w:rPr>
      </w:pPr>
    </w:p>
    <w:p w14:paraId="24315288" w14:textId="6993430E" w:rsidR="006522F2" w:rsidRDefault="006522F2" w:rsidP="00BB0FED">
      <w:pPr>
        <w:rPr>
          <w:rFonts w:ascii="Times New Roman" w:hAnsi="Times New Roman" w:cs="Times New Roman"/>
          <w:b/>
          <w:sz w:val="24"/>
          <w:szCs w:val="24"/>
        </w:rPr>
      </w:pPr>
      <w:r w:rsidRPr="006522F2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7CB20439" wp14:editId="6C5D1948">
            <wp:extent cx="5732145" cy="3138170"/>
            <wp:effectExtent l="0" t="0" r="1905" b="5080"/>
            <wp:docPr id="190887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870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07088" w14:textId="71C5A1FC" w:rsidR="006522F2" w:rsidRDefault="000D265F" w:rsidP="00BB0FED">
      <w:pPr>
        <w:rPr>
          <w:rFonts w:ascii="Times New Roman" w:hAnsi="Times New Roman" w:cs="Times New Roman"/>
          <w:b/>
          <w:sz w:val="24"/>
          <w:szCs w:val="24"/>
        </w:rPr>
      </w:pPr>
      <w:r w:rsidRPr="000D265F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45E4257A" wp14:editId="08F57C0E">
            <wp:extent cx="5732145" cy="3291840"/>
            <wp:effectExtent l="0" t="0" r="1905" b="3810"/>
            <wp:docPr id="2066370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3705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2657F" w14:textId="77777777" w:rsidR="006522F2" w:rsidRDefault="006522F2" w:rsidP="00BB0FED">
      <w:pPr>
        <w:rPr>
          <w:rFonts w:ascii="Times New Roman" w:hAnsi="Times New Roman" w:cs="Times New Roman"/>
          <w:b/>
          <w:sz w:val="24"/>
          <w:szCs w:val="24"/>
        </w:rPr>
      </w:pPr>
    </w:p>
    <w:p w14:paraId="068201AC" w14:textId="7D01C815" w:rsidR="00917819" w:rsidRDefault="00917819" w:rsidP="0091781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486EA84" w14:textId="77777777" w:rsidR="00917819" w:rsidRPr="00917819" w:rsidRDefault="00917819" w:rsidP="00917819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17819">
        <w:rPr>
          <w:b/>
        </w:rPr>
        <w:t xml:space="preserve">        Signature of the Faculty</w:t>
      </w:r>
    </w:p>
    <w:sectPr w:rsidR="00917819" w:rsidRPr="00917819" w:rsidSect="009243E7">
      <w:pgSz w:w="11907" w:h="16839" w:code="9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06A1E"/>
    <w:multiLevelType w:val="hybridMultilevel"/>
    <w:tmpl w:val="5C8243E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7400E"/>
    <w:multiLevelType w:val="multilevel"/>
    <w:tmpl w:val="47E44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8E4592"/>
    <w:multiLevelType w:val="multilevel"/>
    <w:tmpl w:val="64E2B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B26FEA"/>
    <w:multiLevelType w:val="multilevel"/>
    <w:tmpl w:val="5FCC7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3764C6"/>
    <w:multiLevelType w:val="multilevel"/>
    <w:tmpl w:val="A5369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911232">
    <w:abstractNumId w:val="0"/>
  </w:num>
  <w:num w:numId="2" w16cid:durableId="253974323">
    <w:abstractNumId w:val="3"/>
  </w:num>
  <w:num w:numId="3" w16cid:durableId="514344871">
    <w:abstractNumId w:val="1"/>
  </w:num>
  <w:num w:numId="4" w16cid:durableId="1766686489">
    <w:abstractNumId w:val="2"/>
  </w:num>
  <w:num w:numId="5" w16cid:durableId="10842976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A46"/>
    <w:rsid w:val="00056D85"/>
    <w:rsid w:val="000D265F"/>
    <w:rsid w:val="00147219"/>
    <w:rsid w:val="0014746E"/>
    <w:rsid w:val="001577EF"/>
    <w:rsid w:val="0016007E"/>
    <w:rsid w:val="00176FAD"/>
    <w:rsid w:val="001E6C49"/>
    <w:rsid w:val="002F0332"/>
    <w:rsid w:val="00310E74"/>
    <w:rsid w:val="00381C56"/>
    <w:rsid w:val="003A6602"/>
    <w:rsid w:val="003B2687"/>
    <w:rsid w:val="00417382"/>
    <w:rsid w:val="0043313B"/>
    <w:rsid w:val="0047114B"/>
    <w:rsid w:val="00586A56"/>
    <w:rsid w:val="005B312E"/>
    <w:rsid w:val="005B44FC"/>
    <w:rsid w:val="005C40E3"/>
    <w:rsid w:val="005C6EC2"/>
    <w:rsid w:val="006522F2"/>
    <w:rsid w:val="006A59CE"/>
    <w:rsid w:val="006F0539"/>
    <w:rsid w:val="006F70E2"/>
    <w:rsid w:val="00752238"/>
    <w:rsid w:val="00756954"/>
    <w:rsid w:val="007E0D03"/>
    <w:rsid w:val="008C77AD"/>
    <w:rsid w:val="00917819"/>
    <w:rsid w:val="009243E7"/>
    <w:rsid w:val="009466E9"/>
    <w:rsid w:val="00951F3F"/>
    <w:rsid w:val="009C0B34"/>
    <w:rsid w:val="009D6DAD"/>
    <w:rsid w:val="009F40CF"/>
    <w:rsid w:val="00A07B01"/>
    <w:rsid w:val="00A1646A"/>
    <w:rsid w:val="00A427D6"/>
    <w:rsid w:val="00B35AC1"/>
    <w:rsid w:val="00B74DD6"/>
    <w:rsid w:val="00BB0FED"/>
    <w:rsid w:val="00BB1F2B"/>
    <w:rsid w:val="00C21A46"/>
    <w:rsid w:val="00C83E81"/>
    <w:rsid w:val="00CD230E"/>
    <w:rsid w:val="00D92A97"/>
    <w:rsid w:val="00E104C4"/>
    <w:rsid w:val="00E21861"/>
    <w:rsid w:val="00E36B55"/>
    <w:rsid w:val="00E602BB"/>
    <w:rsid w:val="00EE20D1"/>
    <w:rsid w:val="00F16089"/>
    <w:rsid w:val="00F550A6"/>
    <w:rsid w:val="00F71A0C"/>
    <w:rsid w:val="00FB1EBD"/>
    <w:rsid w:val="00FC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26C13"/>
  <w15:docId w15:val="{9B7590E9-F70E-4919-814E-775D8AC1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46A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6E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0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07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F0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5C6E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Jyothsna Kilari</cp:lastModifiedBy>
  <cp:revision>15</cp:revision>
  <dcterms:created xsi:type="dcterms:W3CDTF">2026-06-20T04:06:00Z</dcterms:created>
  <dcterms:modified xsi:type="dcterms:W3CDTF">2026-06-20T05:18:00Z</dcterms:modified>
</cp:coreProperties>
</file>