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63" w:type="dxa"/>
        <w:tblLook w:val="04A0" w:firstRow="1" w:lastRow="0" w:firstColumn="1" w:lastColumn="0" w:noHBand="0" w:noVBand="1"/>
      </w:tblPr>
      <w:tblGrid>
        <w:gridCol w:w="733"/>
        <w:gridCol w:w="1389"/>
        <w:gridCol w:w="1141"/>
        <w:gridCol w:w="1941"/>
        <w:gridCol w:w="1922"/>
        <w:gridCol w:w="1103"/>
        <w:gridCol w:w="846"/>
        <w:gridCol w:w="60"/>
        <w:gridCol w:w="696"/>
        <w:gridCol w:w="732"/>
      </w:tblGrid>
      <w:tr w:rsidR="00B43ED0" w14:paraId="7F241D83" w14:textId="77777777" w:rsidTr="007347F6">
        <w:tc>
          <w:tcPr>
            <w:tcW w:w="10563" w:type="dxa"/>
            <w:gridSpan w:val="10"/>
          </w:tcPr>
          <w:p w14:paraId="71D4789D" w14:textId="77777777" w:rsidR="00B43ED0" w:rsidRPr="00B47209" w:rsidRDefault="00B43ED0" w:rsidP="00E35AF9">
            <w:pPr>
              <w:jc w:val="center"/>
              <w:rPr>
                <w:b/>
                <w:sz w:val="24"/>
                <w:szCs w:val="24"/>
              </w:rPr>
            </w:pPr>
            <w:r w:rsidRPr="00B47209">
              <w:rPr>
                <w:b/>
                <w:sz w:val="24"/>
                <w:szCs w:val="24"/>
              </w:rPr>
              <w:t>P.V.P Siddhartha Institute of Technology</w:t>
            </w:r>
          </w:p>
        </w:tc>
      </w:tr>
      <w:tr w:rsidR="00B43ED0" w14:paraId="6B70995B" w14:textId="77777777" w:rsidTr="007347F6">
        <w:tc>
          <w:tcPr>
            <w:tcW w:w="10563" w:type="dxa"/>
            <w:gridSpan w:val="10"/>
          </w:tcPr>
          <w:p w14:paraId="278D1BCF" w14:textId="77777777" w:rsidR="00B43ED0" w:rsidRPr="00B47209" w:rsidRDefault="00B43ED0" w:rsidP="00E35AF9">
            <w:pPr>
              <w:jc w:val="center"/>
              <w:rPr>
                <w:b/>
                <w:sz w:val="24"/>
                <w:szCs w:val="24"/>
              </w:rPr>
            </w:pPr>
            <w:r w:rsidRPr="00B47209">
              <w:rPr>
                <w:b/>
                <w:sz w:val="24"/>
                <w:szCs w:val="24"/>
              </w:rPr>
              <w:t>Department of Computer Science and Engineering</w:t>
            </w:r>
          </w:p>
        </w:tc>
      </w:tr>
      <w:tr w:rsidR="00365590" w14:paraId="7550AB54" w14:textId="77777777" w:rsidTr="007347F6">
        <w:tc>
          <w:tcPr>
            <w:tcW w:w="2122" w:type="dxa"/>
            <w:gridSpan w:val="2"/>
            <w:vAlign w:val="center"/>
          </w:tcPr>
          <w:p w14:paraId="59B82AFF" w14:textId="63835144" w:rsidR="003E0C52" w:rsidRPr="00B47209" w:rsidRDefault="003E0C52" w:rsidP="00F512F5">
            <w:pPr>
              <w:jc w:val="center"/>
              <w:rPr>
                <w:b/>
                <w:sz w:val="24"/>
                <w:szCs w:val="24"/>
              </w:rPr>
            </w:pPr>
            <w:r w:rsidRPr="00B47209">
              <w:rPr>
                <w:b/>
                <w:sz w:val="24"/>
                <w:szCs w:val="24"/>
              </w:rPr>
              <w:t>Course: B.Tech</w:t>
            </w:r>
            <w:r w:rsidR="003674D2">
              <w:rPr>
                <w:b/>
                <w:sz w:val="24"/>
                <w:szCs w:val="24"/>
              </w:rPr>
              <w:t xml:space="preserve"> (Honors)</w:t>
            </w:r>
          </w:p>
        </w:tc>
        <w:tc>
          <w:tcPr>
            <w:tcW w:w="1141" w:type="dxa"/>
            <w:vAlign w:val="center"/>
          </w:tcPr>
          <w:p w14:paraId="09566B0E" w14:textId="62CAD039" w:rsidR="003E0C52" w:rsidRPr="009077E3" w:rsidRDefault="003E0C52" w:rsidP="001E5F88">
            <w:pPr>
              <w:jc w:val="center"/>
              <w:rPr>
                <w:b/>
                <w:sz w:val="24"/>
                <w:szCs w:val="24"/>
              </w:rPr>
            </w:pPr>
            <w:r w:rsidRPr="00B47209">
              <w:rPr>
                <w:b/>
                <w:sz w:val="24"/>
                <w:szCs w:val="24"/>
              </w:rPr>
              <w:t>Year: I</w:t>
            </w:r>
            <w:r w:rsidR="009077E3">
              <w:rPr>
                <w:b/>
                <w:sz w:val="24"/>
                <w:szCs w:val="24"/>
              </w:rPr>
              <w:t>I</w:t>
            </w:r>
            <w:r w:rsidR="00C367F1">
              <w:rPr>
                <w:b/>
                <w:sz w:val="24"/>
                <w:szCs w:val="24"/>
              </w:rPr>
              <w:t>I</w:t>
            </w:r>
          </w:p>
        </w:tc>
        <w:tc>
          <w:tcPr>
            <w:tcW w:w="1941" w:type="dxa"/>
            <w:vAlign w:val="center"/>
          </w:tcPr>
          <w:p w14:paraId="5355B993" w14:textId="77777777" w:rsidR="003E0C52" w:rsidRPr="00B47209" w:rsidRDefault="00064F51" w:rsidP="00F512F5">
            <w:pPr>
              <w:jc w:val="center"/>
              <w:rPr>
                <w:b/>
                <w:sz w:val="24"/>
                <w:szCs w:val="24"/>
              </w:rPr>
            </w:pPr>
            <w:r>
              <w:rPr>
                <w:b/>
                <w:sz w:val="24"/>
                <w:szCs w:val="24"/>
              </w:rPr>
              <w:t>Semester: I</w:t>
            </w:r>
          </w:p>
        </w:tc>
        <w:tc>
          <w:tcPr>
            <w:tcW w:w="1922" w:type="dxa"/>
            <w:vAlign w:val="center"/>
          </w:tcPr>
          <w:p w14:paraId="1ABD0CCE" w14:textId="65756596" w:rsidR="003E0C52" w:rsidRPr="00B47209" w:rsidRDefault="00931C28" w:rsidP="00F03E84">
            <w:pPr>
              <w:jc w:val="center"/>
              <w:rPr>
                <w:b/>
                <w:sz w:val="24"/>
                <w:szCs w:val="24"/>
              </w:rPr>
            </w:pPr>
            <w:r>
              <w:rPr>
                <w:b/>
                <w:sz w:val="24"/>
                <w:szCs w:val="24"/>
              </w:rPr>
              <w:t>Descriptive</w:t>
            </w:r>
            <w:r w:rsidRPr="00B47209">
              <w:rPr>
                <w:b/>
                <w:sz w:val="24"/>
                <w:szCs w:val="24"/>
              </w:rPr>
              <w:t>: I</w:t>
            </w:r>
            <w:r w:rsidR="00234A10">
              <w:rPr>
                <w:b/>
                <w:sz w:val="24"/>
                <w:szCs w:val="24"/>
              </w:rPr>
              <w:t>I</w:t>
            </w:r>
          </w:p>
        </w:tc>
        <w:tc>
          <w:tcPr>
            <w:tcW w:w="3437" w:type="dxa"/>
            <w:gridSpan w:val="5"/>
            <w:vAlign w:val="center"/>
          </w:tcPr>
          <w:p w14:paraId="61A0EA7D" w14:textId="117C2602" w:rsidR="003E0C52" w:rsidRPr="00B47209" w:rsidRDefault="00853639" w:rsidP="008343DF">
            <w:pPr>
              <w:jc w:val="center"/>
              <w:rPr>
                <w:b/>
                <w:sz w:val="24"/>
                <w:szCs w:val="24"/>
              </w:rPr>
            </w:pPr>
            <w:r>
              <w:rPr>
                <w:b/>
                <w:sz w:val="24"/>
                <w:szCs w:val="24"/>
              </w:rPr>
              <w:t>A.Y:202</w:t>
            </w:r>
            <w:r w:rsidR="00C367F1">
              <w:rPr>
                <w:b/>
                <w:sz w:val="24"/>
                <w:szCs w:val="24"/>
              </w:rPr>
              <w:t>5</w:t>
            </w:r>
            <w:r w:rsidR="008343DF">
              <w:rPr>
                <w:b/>
                <w:sz w:val="24"/>
                <w:szCs w:val="24"/>
              </w:rPr>
              <w:t>-2</w:t>
            </w:r>
            <w:r w:rsidR="00C367F1">
              <w:rPr>
                <w:b/>
                <w:sz w:val="24"/>
                <w:szCs w:val="24"/>
              </w:rPr>
              <w:t>6</w:t>
            </w:r>
          </w:p>
        </w:tc>
      </w:tr>
      <w:tr w:rsidR="009970A7" w14:paraId="28E8D4C6" w14:textId="77777777" w:rsidTr="007347F6">
        <w:tc>
          <w:tcPr>
            <w:tcW w:w="2122" w:type="dxa"/>
            <w:gridSpan w:val="2"/>
            <w:vAlign w:val="center"/>
          </w:tcPr>
          <w:p w14:paraId="32C9A143" w14:textId="02A768F1" w:rsidR="003E0C52" w:rsidRPr="00B47209" w:rsidRDefault="00853639" w:rsidP="00853639">
            <w:pPr>
              <w:jc w:val="center"/>
              <w:rPr>
                <w:b/>
                <w:sz w:val="24"/>
                <w:szCs w:val="24"/>
              </w:rPr>
            </w:pPr>
            <w:r>
              <w:rPr>
                <w:b/>
                <w:sz w:val="24"/>
                <w:szCs w:val="24"/>
              </w:rPr>
              <w:t>Subject Code:</w:t>
            </w:r>
            <w:r w:rsidR="00342235">
              <w:rPr>
                <w:b/>
                <w:bCs/>
                <w:color w:val="000000" w:themeColor="text1"/>
                <w:sz w:val="24"/>
                <w:szCs w:val="24"/>
              </w:rPr>
              <w:t xml:space="preserve"> 23CS6501</w:t>
            </w:r>
          </w:p>
        </w:tc>
        <w:tc>
          <w:tcPr>
            <w:tcW w:w="5004" w:type="dxa"/>
            <w:gridSpan w:val="3"/>
            <w:vAlign w:val="center"/>
          </w:tcPr>
          <w:p w14:paraId="7C3C68F8" w14:textId="763901C7" w:rsidR="003E0C52" w:rsidRPr="00B47209" w:rsidRDefault="003E0C52" w:rsidP="003E0C52">
            <w:pPr>
              <w:jc w:val="center"/>
              <w:rPr>
                <w:b/>
                <w:sz w:val="24"/>
                <w:szCs w:val="24"/>
              </w:rPr>
            </w:pPr>
            <w:r w:rsidRPr="00B47209">
              <w:rPr>
                <w:b/>
                <w:sz w:val="24"/>
                <w:szCs w:val="24"/>
              </w:rPr>
              <w:t xml:space="preserve">Subject Name: </w:t>
            </w:r>
            <w:r w:rsidR="00C367F1">
              <w:rPr>
                <w:b/>
                <w:sz w:val="24"/>
                <w:szCs w:val="24"/>
              </w:rPr>
              <w:t>Data Visualization</w:t>
            </w:r>
          </w:p>
        </w:tc>
        <w:tc>
          <w:tcPr>
            <w:tcW w:w="3437" w:type="dxa"/>
            <w:gridSpan w:val="5"/>
            <w:vAlign w:val="center"/>
          </w:tcPr>
          <w:p w14:paraId="3493E5EF" w14:textId="77777777" w:rsidR="003E0C52" w:rsidRPr="00B47209" w:rsidRDefault="003E0C52" w:rsidP="008343DF">
            <w:pPr>
              <w:jc w:val="center"/>
              <w:rPr>
                <w:b/>
                <w:sz w:val="24"/>
                <w:szCs w:val="24"/>
              </w:rPr>
            </w:pPr>
            <w:r w:rsidRPr="00B47209">
              <w:rPr>
                <w:b/>
                <w:sz w:val="24"/>
                <w:szCs w:val="24"/>
              </w:rPr>
              <w:t>Regulation:PVP</w:t>
            </w:r>
            <w:r w:rsidR="00853639">
              <w:rPr>
                <w:b/>
                <w:sz w:val="24"/>
                <w:szCs w:val="24"/>
              </w:rPr>
              <w:t>2</w:t>
            </w:r>
            <w:r w:rsidR="008343DF">
              <w:rPr>
                <w:b/>
                <w:sz w:val="24"/>
                <w:szCs w:val="24"/>
              </w:rPr>
              <w:t>3</w:t>
            </w:r>
          </w:p>
        </w:tc>
      </w:tr>
      <w:tr w:rsidR="009970A7" w14:paraId="310C1DFF" w14:textId="77777777" w:rsidTr="007347F6">
        <w:tc>
          <w:tcPr>
            <w:tcW w:w="2122" w:type="dxa"/>
            <w:gridSpan w:val="2"/>
          </w:tcPr>
          <w:p w14:paraId="07376655" w14:textId="77777777" w:rsidR="00374299" w:rsidRPr="00B47209" w:rsidRDefault="00374299" w:rsidP="003E0C52">
            <w:pPr>
              <w:rPr>
                <w:b/>
                <w:sz w:val="24"/>
                <w:szCs w:val="24"/>
              </w:rPr>
            </w:pPr>
            <w:r w:rsidRPr="00B47209">
              <w:rPr>
                <w:b/>
                <w:sz w:val="24"/>
                <w:szCs w:val="24"/>
              </w:rPr>
              <w:t>Duration:1 hr 30 min</w:t>
            </w:r>
          </w:p>
        </w:tc>
        <w:tc>
          <w:tcPr>
            <w:tcW w:w="5004" w:type="dxa"/>
            <w:gridSpan w:val="3"/>
            <w:vAlign w:val="center"/>
          </w:tcPr>
          <w:p w14:paraId="735D7968" w14:textId="77777777" w:rsidR="00374299" w:rsidRPr="00B47209" w:rsidRDefault="00374299" w:rsidP="00901DF3">
            <w:pPr>
              <w:jc w:val="center"/>
              <w:rPr>
                <w:b/>
                <w:sz w:val="24"/>
                <w:szCs w:val="24"/>
              </w:rPr>
            </w:pPr>
            <w:r w:rsidRPr="00B47209">
              <w:rPr>
                <w:b/>
                <w:sz w:val="24"/>
                <w:szCs w:val="24"/>
              </w:rPr>
              <w:t>Maximum Marks:</w:t>
            </w:r>
            <w:r w:rsidR="00901DF3">
              <w:rPr>
                <w:b/>
                <w:sz w:val="24"/>
                <w:szCs w:val="24"/>
              </w:rPr>
              <w:t>30</w:t>
            </w:r>
            <w:r w:rsidRPr="00B47209">
              <w:rPr>
                <w:b/>
                <w:sz w:val="24"/>
                <w:szCs w:val="24"/>
              </w:rPr>
              <w:t>Marks</w:t>
            </w:r>
          </w:p>
        </w:tc>
        <w:tc>
          <w:tcPr>
            <w:tcW w:w="1949" w:type="dxa"/>
            <w:gridSpan w:val="2"/>
            <w:vAlign w:val="center"/>
          </w:tcPr>
          <w:p w14:paraId="64078344" w14:textId="169F6CD5" w:rsidR="00374299" w:rsidRPr="00B47209" w:rsidRDefault="00853639" w:rsidP="008343DF">
            <w:pPr>
              <w:jc w:val="center"/>
              <w:rPr>
                <w:b/>
                <w:sz w:val="24"/>
                <w:szCs w:val="24"/>
              </w:rPr>
            </w:pPr>
            <w:r>
              <w:rPr>
                <w:b/>
                <w:sz w:val="24"/>
                <w:szCs w:val="24"/>
              </w:rPr>
              <w:t>Date:</w:t>
            </w:r>
            <w:r w:rsidR="00DB0DFD">
              <w:rPr>
                <w:b/>
                <w:sz w:val="24"/>
                <w:szCs w:val="24"/>
              </w:rPr>
              <w:t>08</w:t>
            </w:r>
            <w:r w:rsidR="002A3662">
              <w:rPr>
                <w:b/>
                <w:sz w:val="24"/>
                <w:szCs w:val="24"/>
              </w:rPr>
              <w:t>/</w:t>
            </w:r>
            <w:r w:rsidR="003674D2">
              <w:rPr>
                <w:b/>
                <w:sz w:val="24"/>
                <w:szCs w:val="24"/>
              </w:rPr>
              <w:t>11</w:t>
            </w:r>
            <w:r w:rsidR="002A3662">
              <w:rPr>
                <w:b/>
                <w:sz w:val="24"/>
                <w:szCs w:val="24"/>
              </w:rPr>
              <w:t>/</w:t>
            </w:r>
            <w:r>
              <w:rPr>
                <w:b/>
                <w:sz w:val="24"/>
                <w:szCs w:val="24"/>
              </w:rPr>
              <w:t>2</w:t>
            </w:r>
            <w:r w:rsidR="00C367F1">
              <w:rPr>
                <w:b/>
                <w:sz w:val="24"/>
                <w:szCs w:val="24"/>
              </w:rPr>
              <w:t>5</w:t>
            </w:r>
          </w:p>
        </w:tc>
        <w:tc>
          <w:tcPr>
            <w:tcW w:w="1488" w:type="dxa"/>
            <w:gridSpan w:val="3"/>
            <w:vAlign w:val="center"/>
          </w:tcPr>
          <w:p w14:paraId="0F43A48B" w14:textId="77777777" w:rsidR="00374299" w:rsidRPr="00B47209" w:rsidRDefault="00374299" w:rsidP="003E0C52">
            <w:pPr>
              <w:jc w:val="center"/>
              <w:rPr>
                <w:b/>
                <w:sz w:val="24"/>
                <w:szCs w:val="24"/>
              </w:rPr>
            </w:pPr>
            <w:r>
              <w:rPr>
                <w:b/>
                <w:sz w:val="24"/>
                <w:szCs w:val="24"/>
              </w:rPr>
              <w:t>Session:</w:t>
            </w:r>
            <w:r w:rsidR="009C3ECD">
              <w:rPr>
                <w:b/>
                <w:sz w:val="24"/>
                <w:szCs w:val="24"/>
              </w:rPr>
              <w:t xml:space="preserve"> </w:t>
            </w:r>
            <w:r>
              <w:rPr>
                <w:b/>
                <w:sz w:val="24"/>
                <w:szCs w:val="24"/>
              </w:rPr>
              <w:t>F.N</w:t>
            </w:r>
          </w:p>
        </w:tc>
      </w:tr>
      <w:tr w:rsidR="0096654C" w14:paraId="110F0AF3" w14:textId="77777777" w:rsidTr="007347F6">
        <w:tc>
          <w:tcPr>
            <w:tcW w:w="10563" w:type="dxa"/>
            <w:gridSpan w:val="10"/>
            <w:vAlign w:val="center"/>
          </w:tcPr>
          <w:p w14:paraId="38E78DA3" w14:textId="77777777" w:rsidR="00B64BFA" w:rsidRDefault="0096654C" w:rsidP="0023598A">
            <w:pPr>
              <w:jc w:val="center"/>
              <w:rPr>
                <w:b/>
                <w:sz w:val="24"/>
                <w:szCs w:val="24"/>
              </w:rPr>
            </w:pPr>
            <w:r w:rsidRPr="00B47209">
              <w:rPr>
                <w:b/>
                <w:sz w:val="24"/>
                <w:szCs w:val="24"/>
              </w:rPr>
              <w:t xml:space="preserve">Answer </w:t>
            </w:r>
            <w:r w:rsidR="0023598A">
              <w:rPr>
                <w:b/>
                <w:sz w:val="24"/>
                <w:szCs w:val="24"/>
              </w:rPr>
              <w:t xml:space="preserve">one from each </w:t>
            </w:r>
            <w:r w:rsidR="00D64A6A">
              <w:rPr>
                <w:b/>
                <w:sz w:val="24"/>
                <w:szCs w:val="24"/>
              </w:rPr>
              <w:t>E</w:t>
            </w:r>
            <w:r w:rsidR="0023598A">
              <w:rPr>
                <w:b/>
                <w:sz w:val="24"/>
                <w:szCs w:val="24"/>
              </w:rPr>
              <w:t>ither-</w:t>
            </w:r>
            <w:r w:rsidR="00D64A6A">
              <w:rPr>
                <w:b/>
                <w:sz w:val="24"/>
                <w:szCs w:val="24"/>
              </w:rPr>
              <w:t>O</w:t>
            </w:r>
            <w:r w:rsidR="0023598A">
              <w:rPr>
                <w:b/>
                <w:sz w:val="24"/>
                <w:szCs w:val="24"/>
              </w:rPr>
              <w:t xml:space="preserve">r type of </w:t>
            </w:r>
            <w:r w:rsidRPr="00B47209">
              <w:rPr>
                <w:b/>
                <w:sz w:val="24"/>
                <w:szCs w:val="24"/>
              </w:rPr>
              <w:t xml:space="preserve">Questions. </w:t>
            </w:r>
          </w:p>
          <w:p w14:paraId="2631836D" w14:textId="77777777" w:rsidR="00B64BFA" w:rsidRDefault="0096654C" w:rsidP="0023598A">
            <w:pPr>
              <w:jc w:val="center"/>
              <w:rPr>
                <w:b/>
                <w:sz w:val="24"/>
                <w:szCs w:val="24"/>
              </w:rPr>
            </w:pPr>
            <w:r w:rsidRPr="00B47209">
              <w:rPr>
                <w:b/>
                <w:sz w:val="24"/>
                <w:szCs w:val="24"/>
              </w:rPr>
              <w:t>Each Question car</w:t>
            </w:r>
            <w:r w:rsidR="00B47209">
              <w:rPr>
                <w:b/>
                <w:sz w:val="24"/>
                <w:szCs w:val="24"/>
              </w:rPr>
              <w:t>ries</w:t>
            </w:r>
            <w:r w:rsidRPr="00B47209">
              <w:rPr>
                <w:b/>
                <w:sz w:val="24"/>
                <w:szCs w:val="24"/>
              </w:rPr>
              <w:t xml:space="preserve"> </w:t>
            </w:r>
            <w:r w:rsidR="0023598A">
              <w:rPr>
                <w:b/>
                <w:sz w:val="24"/>
                <w:szCs w:val="24"/>
              </w:rPr>
              <w:t xml:space="preserve">10 </w:t>
            </w:r>
            <w:r w:rsidRPr="00B47209">
              <w:rPr>
                <w:b/>
                <w:sz w:val="24"/>
                <w:szCs w:val="24"/>
              </w:rPr>
              <w:t xml:space="preserve">Marks                       </w:t>
            </w:r>
          </w:p>
          <w:p w14:paraId="548BC4F0" w14:textId="77777777" w:rsidR="0096654C" w:rsidRPr="00B47209" w:rsidRDefault="0096654C" w:rsidP="0023598A">
            <w:pPr>
              <w:jc w:val="center"/>
              <w:rPr>
                <w:b/>
                <w:sz w:val="24"/>
                <w:szCs w:val="24"/>
              </w:rPr>
            </w:pPr>
            <w:r w:rsidRPr="00B47209">
              <w:rPr>
                <w:b/>
                <w:sz w:val="24"/>
                <w:szCs w:val="24"/>
              </w:rPr>
              <w:t xml:space="preserve"> </w:t>
            </w:r>
            <w:r w:rsidR="0023598A">
              <w:rPr>
                <w:b/>
                <w:sz w:val="24"/>
                <w:szCs w:val="24"/>
              </w:rPr>
              <w:t>3×10M=30</w:t>
            </w:r>
            <w:r w:rsidR="00B13F6C">
              <w:rPr>
                <w:b/>
                <w:sz w:val="24"/>
                <w:szCs w:val="24"/>
              </w:rPr>
              <w:t>M</w:t>
            </w:r>
          </w:p>
        </w:tc>
      </w:tr>
      <w:tr w:rsidR="0096654C" w14:paraId="3C4957BC" w14:textId="77777777" w:rsidTr="007347F6">
        <w:tc>
          <w:tcPr>
            <w:tcW w:w="10563" w:type="dxa"/>
            <w:gridSpan w:val="10"/>
            <w:vAlign w:val="center"/>
          </w:tcPr>
          <w:p w14:paraId="0923C500" w14:textId="77777777" w:rsidR="0096654C" w:rsidRPr="00B47209" w:rsidRDefault="0096654C">
            <w:pPr>
              <w:rPr>
                <w:b/>
                <w:sz w:val="24"/>
                <w:szCs w:val="24"/>
              </w:rPr>
            </w:pPr>
          </w:p>
        </w:tc>
      </w:tr>
      <w:tr w:rsidR="00EF3932" w14:paraId="601B29BE" w14:textId="77777777" w:rsidTr="007347F6">
        <w:tc>
          <w:tcPr>
            <w:tcW w:w="733" w:type="dxa"/>
          </w:tcPr>
          <w:p w14:paraId="64B78CC1" w14:textId="77777777" w:rsidR="00EF3932" w:rsidRPr="00B47209" w:rsidRDefault="00EF3932">
            <w:pPr>
              <w:rPr>
                <w:b/>
                <w:sz w:val="24"/>
                <w:szCs w:val="24"/>
              </w:rPr>
            </w:pPr>
            <w:r w:rsidRPr="00B47209">
              <w:rPr>
                <w:b/>
                <w:sz w:val="24"/>
                <w:szCs w:val="24"/>
              </w:rPr>
              <w:t>Q.No</w:t>
            </w:r>
          </w:p>
        </w:tc>
        <w:tc>
          <w:tcPr>
            <w:tcW w:w="7496" w:type="dxa"/>
            <w:gridSpan w:val="5"/>
          </w:tcPr>
          <w:p w14:paraId="709FB090" w14:textId="77777777" w:rsidR="00EF3932" w:rsidRPr="00B47209" w:rsidRDefault="00EF3932">
            <w:pPr>
              <w:rPr>
                <w:b/>
                <w:sz w:val="24"/>
                <w:szCs w:val="24"/>
              </w:rPr>
            </w:pPr>
          </w:p>
        </w:tc>
        <w:tc>
          <w:tcPr>
            <w:tcW w:w="906" w:type="dxa"/>
            <w:gridSpan w:val="2"/>
          </w:tcPr>
          <w:p w14:paraId="39456618" w14:textId="77777777" w:rsidR="00EF3932" w:rsidRPr="00B47209" w:rsidRDefault="00EF3932" w:rsidP="00F512F5">
            <w:pPr>
              <w:rPr>
                <w:b/>
                <w:sz w:val="24"/>
                <w:szCs w:val="24"/>
              </w:rPr>
            </w:pPr>
            <w:r w:rsidRPr="00B47209">
              <w:rPr>
                <w:b/>
                <w:sz w:val="24"/>
                <w:szCs w:val="24"/>
              </w:rPr>
              <w:t>Marks</w:t>
            </w:r>
          </w:p>
        </w:tc>
        <w:tc>
          <w:tcPr>
            <w:tcW w:w="696" w:type="dxa"/>
          </w:tcPr>
          <w:p w14:paraId="366A8235" w14:textId="77777777" w:rsidR="00EF3932" w:rsidRPr="00B47209" w:rsidRDefault="00EF3932" w:rsidP="00F512F5">
            <w:pPr>
              <w:rPr>
                <w:b/>
                <w:sz w:val="24"/>
                <w:szCs w:val="24"/>
              </w:rPr>
            </w:pPr>
            <w:r w:rsidRPr="00B47209">
              <w:rPr>
                <w:b/>
                <w:sz w:val="24"/>
                <w:szCs w:val="24"/>
              </w:rPr>
              <w:t>CO</w:t>
            </w:r>
          </w:p>
        </w:tc>
        <w:tc>
          <w:tcPr>
            <w:tcW w:w="732" w:type="dxa"/>
          </w:tcPr>
          <w:p w14:paraId="2F11FCC7" w14:textId="77777777" w:rsidR="00EF3932" w:rsidRPr="00B47209" w:rsidRDefault="00EF3932" w:rsidP="00F512F5">
            <w:pPr>
              <w:rPr>
                <w:b/>
                <w:sz w:val="24"/>
                <w:szCs w:val="24"/>
              </w:rPr>
            </w:pPr>
            <w:r w:rsidRPr="00B47209">
              <w:rPr>
                <w:b/>
                <w:sz w:val="24"/>
                <w:szCs w:val="24"/>
              </w:rPr>
              <w:t>Level</w:t>
            </w:r>
          </w:p>
        </w:tc>
      </w:tr>
      <w:tr w:rsidR="00B64BFA" w14:paraId="1E3105EA" w14:textId="77777777" w:rsidTr="007347F6">
        <w:tc>
          <w:tcPr>
            <w:tcW w:w="733" w:type="dxa"/>
          </w:tcPr>
          <w:p w14:paraId="0D1D5ADB" w14:textId="77777777" w:rsidR="00B64BFA" w:rsidRPr="00642C16" w:rsidRDefault="00B64BFA">
            <w:pPr>
              <w:rPr>
                <w:rFonts w:ascii="Times New Roman" w:hAnsi="Times New Roman" w:cs="Times New Roman"/>
                <w:b/>
                <w:sz w:val="24"/>
                <w:szCs w:val="24"/>
              </w:rPr>
            </w:pPr>
            <w:r w:rsidRPr="00642C16">
              <w:rPr>
                <w:rFonts w:ascii="Times New Roman" w:hAnsi="Times New Roman" w:cs="Times New Roman"/>
                <w:b/>
                <w:sz w:val="24"/>
                <w:szCs w:val="24"/>
              </w:rPr>
              <w:t>1.</w:t>
            </w:r>
          </w:p>
        </w:tc>
        <w:tc>
          <w:tcPr>
            <w:tcW w:w="7496" w:type="dxa"/>
            <w:gridSpan w:val="5"/>
          </w:tcPr>
          <w:p w14:paraId="1E7E33FB" w14:textId="3708793E" w:rsidR="00FA6262" w:rsidRDefault="00151868" w:rsidP="00FA6262">
            <w:pPr>
              <w:spacing w:after="160" w:line="259" w:lineRule="auto"/>
            </w:pPr>
            <w:r>
              <w:t xml:space="preserve">Apply </w:t>
            </w:r>
            <w:r w:rsidR="00FA6262" w:rsidRPr="00941628">
              <w:t xml:space="preserve">appropriate </w:t>
            </w:r>
            <w:r w:rsidR="00FA6262" w:rsidRPr="00941628">
              <w:rPr>
                <w:b/>
                <w:bCs/>
              </w:rPr>
              <w:t>visual mapping techniques</w:t>
            </w:r>
            <w:r w:rsidR="00FA6262" w:rsidRPr="00941628">
              <w:t xml:space="preserve"> to convert a given dataset (e.g., rainfall by region) into a meaningful 2D visual representation.</w:t>
            </w:r>
          </w:p>
          <w:tbl>
            <w:tblPr>
              <w:tblW w:w="2175" w:type="dxa"/>
              <w:jc w:val="center"/>
              <w:tblCellSpacing w:w="15" w:type="dxa"/>
              <w:tblCellMar>
                <w:top w:w="15" w:type="dxa"/>
                <w:left w:w="15" w:type="dxa"/>
                <w:bottom w:w="15" w:type="dxa"/>
                <w:right w:w="15" w:type="dxa"/>
              </w:tblCellMar>
              <w:tblLook w:val="04A0" w:firstRow="1" w:lastRow="0" w:firstColumn="1" w:lastColumn="0" w:noHBand="0" w:noVBand="1"/>
            </w:tblPr>
            <w:tblGrid>
              <w:gridCol w:w="748"/>
              <w:gridCol w:w="1427"/>
            </w:tblGrid>
            <w:tr w:rsidR="00FA6262" w:rsidRPr="00FA6262" w14:paraId="064BC9C4" w14:textId="77777777" w:rsidTr="00FA6262">
              <w:trPr>
                <w:trHeight w:val="205"/>
                <w:tblHeader/>
                <w:tblCellSpacing w:w="15" w:type="dxa"/>
                <w:jc w:val="center"/>
              </w:trPr>
              <w:tc>
                <w:tcPr>
                  <w:tcW w:w="0" w:type="auto"/>
                  <w:vAlign w:val="center"/>
                  <w:hideMark/>
                </w:tcPr>
                <w:p w14:paraId="479955AB" w14:textId="77777777" w:rsidR="00FA6262" w:rsidRPr="00FA6262" w:rsidRDefault="00FA6262" w:rsidP="00FA6262">
                  <w:pPr>
                    <w:spacing w:after="0" w:line="240" w:lineRule="auto"/>
                    <w:rPr>
                      <w:rFonts w:ascii="Times New Roman" w:eastAsia="Times New Roman" w:hAnsi="Times New Roman" w:cs="Times New Roman"/>
                      <w:b/>
                      <w:bCs/>
                      <w:lang w:val="en-IN" w:eastAsia="en-IN"/>
                    </w:rPr>
                  </w:pPr>
                  <w:r w:rsidRPr="00FA6262">
                    <w:rPr>
                      <w:rFonts w:ascii="Times New Roman" w:eastAsia="Times New Roman" w:hAnsi="Times New Roman" w:cs="Times New Roman"/>
                      <w:b/>
                      <w:bCs/>
                      <w:lang w:val="en-IN" w:eastAsia="en-IN"/>
                    </w:rPr>
                    <w:t>Region</w:t>
                  </w:r>
                </w:p>
              </w:tc>
              <w:tc>
                <w:tcPr>
                  <w:tcW w:w="0" w:type="auto"/>
                  <w:vAlign w:val="center"/>
                  <w:hideMark/>
                </w:tcPr>
                <w:p w14:paraId="60786872" w14:textId="77777777" w:rsidR="00FA6262" w:rsidRPr="00FA6262" w:rsidRDefault="00FA6262" w:rsidP="00FA6262">
                  <w:pPr>
                    <w:spacing w:after="0" w:line="240" w:lineRule="auto"/>
                    <w:rPr>
                      <w:rFonts w:ascii="Times New Roman" w:eastAsia="Times New Roman" w:hAnsi="Times New Roman" w:cs="Times New Roman"/>
                      <w:b/>
                      <w:bCs/>
                      <w:lang w:val="en-IN" w:eastAsia="en-IN"/>
                    </w:rPr>
                  </w:pPr>
                  <w:r w:rsidRPr="00FA6262">
                    <w:rPr>
                      <w:rFonts w:ascii="Times New Roman" w:eastAsia="Times New Roman" w:hAnsi="Times New Roman" w:cs="Times New Roman"/>
                      <w:b/>
                      <w:bCs/>
                      <w:lang w:val="en-IN" w:eastAsia="en-IN"/>
                    </w:rPr>
                    <w:t>Rainfall (mm)</w:t>
                  </w:r>
                </w:p>
              </w:tc>
            </w:tr>
            <w:tr w:rsidR="00FA6262" w:rsidRPr="00FA6262" w14:paraId="6206F9F4" w14:textId="77777777" w:rsidTr="00FA6262">
              <w:trPr>
                <w:trHeight w:val="205"/>
                <w:tblCellSpacing w:w="15" w:type="dxa"/>
                <w:jc w:val="center"/>
              </w:trPr>
              <w:tc>
                <w:tcPr>
                  <w:tcW w:w="0" w:type="auto"/>
                  <w:vAlign w:val="center"/>
                  <w:hideMark/>
                </w:tcPr>
                <w:p w14:paraId="24880A58"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North</w:t>
                  </w:r>
                </w:p>
              </w:tc>
              <w:tc>
                <w:tcPr>
                  <w:tcW w:w="0" w:type="auto"/>
                  <w:vAlign w:val="center"/>
                  <w:hideMark/>
                </w:tcPr>
                <w:p w14:paraId="120196E8"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120</w:t>
                  </w:r>
                </w:p>
              </w:tc>
            </w:tr>
            <w:tr w:rsidR="00FA6262" w:rsidRPr="00FA6262" w14:paraId="0FE723BF" w14:textId="77777777" w:rsidTr="00FA6262">
              <w:trPr>
                <w:trHeight w:val="205"/>
                <w:tblCellSpacing w:w="15" w:type="dxa"/>
                <w:jc w:val="center"/>
              </w:trPr>
              <w:tc>
                <w:tcPr>
                  <w:tcW w:w="0" w:type="auto"/>
                  <w:vAlign w:val="center"/>
                  <w:hideMark/>
                </w:tcPr>
                <w:p w14:paraId="40AFDDE8"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South</w:t>
                  </w:r>
                </w:p>
              </w:tc>
              <w:tc>
                <w:tcPr>
                  <w:tcW w:w="0" w:type="auto"/>
                  <w:vAlign w:val="center"/>
                  <w:hideMark/>
                </w:tcPr>
                <w:p w14:paraId="35E0E612"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85</w:t>
                  </w:r>
                </w:p>
              </w:tc>
            </w:tr>
            <w:tr w:rsidR="00FA6262" w:rsidRPr="00FA6262" w14:paraId="1882B0D8" w14:textId="77777777" w:rsidTr="00FA6262">
              <w:trPr>
                <w:trHeight w:val="213"/>
                <w:tblCellSpacing w:w="15" w:type="dxa"/>
                <w:jc w:val="center"/>
              </w:trPr>
              <w:tc>
                <w:tcPr>
                  <w:tcW w:w="0" w:type="auto"/>
                  <w:vAlign w:val="center"/>
                  <w:hideMark/>
                </w:tcPr>
                <w:p w14:paraId="31531CBF"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East</w:t>
                  </w:r>
                </w:p>
              </w:tc>
              <w:tc>
                <w:tcPr>
                  <w:tcW w:w="0" w:type="auto"/>
                  <w:vAlign w:val="center"/>
                  <w:hideMark/>
                </w:tcPr>
                <w:p w14:paraId="5C82945E"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100</w:t>
                  </w:r>
                </w:p>
              </w:tc>
            </w:tr>
            <w:tr w:rsidR="00FA6262" w:rsidRPr="00FA6262" w14:paraId="185A3F07" w14:textId="77777777" w:rsidTr="00FA6262">
              <w:trPr>
                <w:trHeight w:val="205"/>
                <w:tblCellSpacing w:w="15" w:type="dxa"/>
                <w:jc w:val="center"/>
              </w:trPr>
              <w:tc>
                <w:tcPr>
                  <w:tcW w:w="0" w:type="auto"/>
                  <w:vAlign w:val="center"/>
                  <w:hideMark/>
                </w:tcPr>
                <w:p w14:paraId="68C70803"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West</w:t>
                  </w:r>
                </w:p>
              </w:tc>
              <w:tc>
                <w:tcPr>
                  <w:tcW w:w="0" w:type="auto"/>
                  <w:vAlign w:val="center"/>
                  <w:hideMark/>
                </w:tcPr>
                <w:p w14:paraId="368B481D"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75</w:t>
                  </w:r>
                </w:p>
              </w:tc>
            </w:tr>
            <w:tr w:rsidR="00FA6262" w:rsidRPr="00FA6262" w14:paraId="2FDDA577" w14:textId="77777777" w:rsidTr="00FA6262">
              <w:trPr>
                <w:trHeight w:val="205"/>
                <w:tblCellSpacing w:w="15" w:type="dxa"/>
                <w:jc w:val="center"/>
              </w:trPr>
              <w:tc>
                <w:tcPr>
                  <w:tcW w:w="0" w:type="auto"/>
                  <w:vAlign w:val="center"/>
                  <w:hideMark/>
                </w:tcPr>
                <w:p w14:paraId="5930B5C0"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Central</w:t>
                  </w:r>
                </w:p>
              </w:tc>
              <w:tc>
                <w:tcPr>
                  <w:tcW w:w="0" w:type="auto"/>
                  <w:vAlign w:val="center"/>
                  <w:hideMark/>
                </w:tcPr>
                <w:p w14:paraId="3CB96828" w14:textId="77777777" w:rsidR="00FA6262" w:rsidRPr="00FA6262" w:rsidRDefault="00FA6262" w:rsidP="00FA6262">
                  <w:pPr>
                    <w:spacing w:after="0" w:line="240" w:lineRule="auto"/>
                    <w:rPr>
                      <w:rFonts w:ascii="Times New Roman" w:eastAsia="Times New Roman" w:hAnsi="Times New Roman" w:cs="Times New Roman"/>
                      <w:lang w:val="en-IN" w:eastAsia="en-IN"/>
                    </w:rPr>
                  </w:pPr>
                  <w:r w:rsidRPr="00FA6262">
                    <w:rPr>
                      <w:rFonts w:ascii="Times New Roman" w:eastAsia="Times New Roman" w:hAnsi="Times New Roman" w:cs="Times New Roman"/>
                      <w:lang w:val="en-IN" w:eastAsia="en-IN"/>
                    </w:rPr>
                    <w:t>95</w:t>
                  </w:r>
                </w:p>
              </w:tc>
            </w:tr>
          </w:tbl>
          <w:p w14:paraId="3A334E90" w14:textId="79EF2A4C" w:rsidR="00353707" w:rsidRPr="00642C16" w:rsidRDefault="00353707" w:rsidP="00353707">
            <w:pPr>
              <w:rPr>
                <w:rFonts w:ascii="Times New Roman" w:hAnsi="Times New Roman" w:cs="Times New Roman"/>
                <w:b/>
                <w:sz w:val="24"/>
                <w:szCs w:val="24"/>
              </w:rPr>
            </w:pPr>
          </w:p>
        </w:tc>
        <w:tc>
          <w:tcPr>
            <w:tcW w:w="906" w:type="dxa"/>
            <w:gridSpan w:val="2"/>
            <w:vAlign w:val="center"/>
          </w:tcPr>
          <w:p w14:paraId="5D59BD55" w14:textId="77777777" w:rsidR="00B64BFA" w:rsidRPr="00642C16" w:rsidRDefault="00B64BFA" w:rsidP="00B47209">
            <w:pPr>
              <w:jc w:val="center"/>
              <w:rPr>
                <w:rFonts w:ascii="Times New Roman" w:hAnsi="Times New Roman" w:cs="Times New Roman"/>
                <w:b/>
                <w:sz w:val="24"/>
                <w:szCs w:val="24"/>
              </w:rPr>
            </w:pPr>
            <w:r w:rsidRPr="00642C16">
              <w:rPr>
                <w:rFonts w:ascii="Times New Roman" w:hAnsi="Times New Roman" w:cs="Times New Roman"/>
                <w:b/>
                <w:sz w:val="24"/>
                <w:szCs w:val="24"/>
              </w:rPr>
              <w:t>10</w:t>
            </w:r>
          </w:p>
        </w:tc>
        <w:tc>
          <w:tcPr>
            <w:tcW w:w="696" w:type="dxa"/>
            <w:vAlign w:val="center"/>
          </w:tcPr>
          <w:p w14:paraId="56C1499B" w14:textId="600D8D3F" w:rsidR="00B64BFA" w:rsidRPr="00642C16" w:rsidRDefault="00132385" w:rsidP="00B47209">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4A644B">
              <w:rPr>
                <w:rFonts w:ascii="Times New Roman" w:hAnsi="Times New Roman" w:cs="Times New Roman"/>
                <w:b/>
                <w:sz w:val="24"/>
                <w:szCs w:val="24"/>
              </w:rPr>
              <w:t>2</w:t>
            </w:r>
          </w:p>
        </w:tc>
        <w:tc>
          <w:tcPr>
            <w:tcW w:w="732" w:type="dxa"/>
            <w:vAlign w:val="center"/>
          </w:tcPr>
          <w:p w14:paraId="5031B672" w14:textId="512E0394" w:rsidR="00B64BFA" w:rsidRPr="00642C16" w:rsidRDefault="00132385" w:rsidP="00B47209">
            <w:pPr>
              <w:jc w:val="center"/>
              <w:rPr>
                <w:rFonts w:ascii="Times New Roman" w:hAnsi="Times New Roman" w:cs="Times New Roman"/>
                <w:b/>
                <w:sz w:val="24"/>
                <w:szCs w:val="24"/>
              </w:rPr>
            </w:pPr>
            <w:r w:rsidRPr="00642C16">
              <w:rPr>
                <w:rFonts w:ascii="Times New Roman" w:hAnsi="Times New Roman" w:cs="Times New Roman"/>
                <w:b/>
                <w:sz w:val="24"/>
                <w:szCs w:val="24"/>
              </w:rPr>
              <w:t>L</w:t>
            </w:r>
            <w:r w:rsidR="005A16BD" w:rsidRPr="00642C16">
              <w:rPr>
                <w:rFonts w:ascii="Times New Roman" w:hAnsi="Times New Roman" w:cs="Times New Roman"/>
                <w:b/>
                <w:sz w:val="24"/>
                <w:szCs w:val="24"/>
              </w:rPr>
              <w:t>3</w:t>
            </w:r>
          </w:p>
        </w:tc>
      </w:tr>
      <w:tr w:rsidR="00597B87" w14:paraId="32AB68A0" w14:textId="77777777" w:rsidTr="007347F6">
        <w:tc>
          <w:tcPr>
            <w:tcW w:w="10563" w:type="dxa"/>
            <w:gridSpan w:val="10"/>
          </w:tcPr>
          <w:p w14:paraId="59BC94F5" w14:textId="77777777" w:rsidR="00597B87" w:rsidRPr="00642C16" w:rsidRDefault="00597B87" w:rsidP="00597B87">
            <w:pPr>
              <w:jc w:val="center"/>
              <w:rPr>
                <w:rFonts w:ascii="Times New Roman" w:hAnsi="Times New Roman" w:cs="Times New Roman"/>
                <w:b/>
                <w:sz w:val="24"/>
                <w:szCs w:val="24"/>
              </w:rPr>
            </w:pPr>
            <w:r w:rsidRPr="00642C16">
              <w:rPr>
                <w:rFonts w:ascii="Times New Roman" w:hAnsi="Times New Roman" w:cs="Times New Roman"/>
                <w:b/>
                <w:sz w:val="24"/>
                <w:szCs w:val="24"/>
              </w:rPr>
              <w:t>(OR)</w:t>
            </w:r>
          </w:p>
        </w:tc>
      </w:tr>
      <w:tr w:rsidR="00132385" w14:paraId="78684A51" w14:textId="77777777" w:rsidTr="007347F6">
        <w:tc>
          <w:tcPr>
            <w:tcW w:w="733" w:type="dxa"/>
          </w:tcPr>
          <w:p w14:paraId="74D991FF" w14:textId="77777777" w:rsidR="00132385" w:rsidRPr="00642C16" w:rsidRDefault="00132385" w:rsidP="00132385">
            <w:pPr>
              <w:rPr>
                <w:rFonts w:ascii="Times New Roman" w:hAnsi="Times New Roman" w:cs="Times New Roman"/>
                <w:b/>
                <w:sz w:val="24"/>
                <w:szCs w:val="24"/>
              </w:rPr>
            </w:pPr>
            <w:r w:rsidRPr="00642C16">
              <w:rPr>
                <w:rFonts w:ascii="Times New Roman" w:hAnsi="Times New Roman" w:cs="Times New Roman"/>
                <w:b/>
                <w:sz w:val="24"/>
                <w:szCs w:val="24"/>
              </w:rPr>
              <w:t>2.</w:t>
            </w:r>
          </w:p>
        </w:tc>
        <w:tc>
          <w:tcPr>
            <w:tcW w:w="7496" w:type="dxa"/>
            <w:gridSpan w:val="5"/>
          </w:tcPr>
          <w:p w14:paraId="59C2D59A" w14:textId="60EB3766" w:rsidR="00132385" w:rsidRPr="00642C16" w:rsidRDefault="00151868" w:rsidP="00132385">
            <w:pPr>
              <w:rPr>
                <w:rFonts w:ascii="Times New Roman" w:hAnsi="Times New Roman" w:cs="Times New Roman"/>
                <w:sz w:val="24"/>
                <w:szCs w:val="24"/>
              </w:rPr>
            </w:pPr>
            <w:r w:rsidRPr="00151868">
              <w:rPr>
                <w:rFonts w:ascii="Times New Roman" w:hAnsi="Times New Roman" w:cs="Times New Roman"/>
                <w:sz w:val="24"/>
                <w:szCs w:val="24"/>
              </w:rPr>
              <w:t>Design and implement a prototype interactive dashboard layout that enables users to explore a dataset using multiple filters (e.g., categories, time ranges, or regions) and dynamic highlights (e.g., on hover or selection). The dashboard should clearly demonstrate how visual elements respond to user interactions, provide contextual insights, and support intuitive navigation.”</w:t>
            </w:r>
          </w:p>
        </w:tc>
        <w:tc>
          <w:tcPr>
            <w:tcW w:w="906" w:type="dxa"/>
            <w:gridSpan w:val="2"/>
            <w:vAlign w:val="center"/>
          </w:tcPr>
          <w:p w14:paraId="2289596D" w14:textId="77777777" w:rsidR="00132385" w:rsidRPr="00642C16" w:rsidRDefault="00132385" w:rsidP="00132385">
            <w:pPr>
              <w:jc w:val="center"/>
              <w:rPr>
                <w:rFonts w:ascii="Times New Roman" w:hAnsi="Times New Roman" w:cs="Times New Roman"/>
                <w:b/>
                <w:sz w:val="24"/>
                <w:szCs w:val="24"/>
              </w:rPr>
            </w:pPr>
            <w:r w:rsidRPr="00642C16">
              <w:rPr>
                <w:rFonts w:ascii="Times New Roman" w:hAnsi="Times New Roman" w:cs="Times New Roman"/>
                <w:b/>
                <w:sz w:val="24"/>
                <w:szCs w:val="24"/>
              </w:rPr>
              <w:t>10</w:t>
            </w:r>
          </w:p>
        </w:tc>
        <w:tc>
          <w:tcPr>
            <w:tcW w:w="696" w:type="dxa"/>
            <w:vAlign w:val="center"/>
          </w:tcPr>
          <w:p w14:paraId="0A387455" w14:textId="73F0EFCB" w:rsidR="00132385" w:rsidRPr="00642C16" w:rsidRDefault="00132385" w:rsidP="00132385">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A57CEC">
              <w:rPr>
                <w:rFonts w:ascii="Times New Roman" w:hAnsi="Times New Roman" w:cs="Times New Roman"/>
                <w:b/>
                <w:sz w:val="24"/>
                <w:szCs w:val="24"/>
              </w:rPr>
              <w:t>2</w:t>
            </w:r>
          </w:p>
        </w:tc>
        <w:tc>
          <w:tcPr>
            <w:tcW w:w="732" w:type="dxa"/>
            <w:vAlign w:val="center"/>
          </w:tcPr>
          <w:p w14:paraId="32D38A2A" w14:textId="75A95FD5" w:rsidR="00132385" w:rsidRPr="00642C16" w:rsidRDefault="00132385" w:rsidP="00132385">
            <w:pPr>
              <w:jc w:val="center"/>
              <w:rPr>
                <w:rFonts w:ascii="Times New Roman" w:hAnsi="Times New Roman" w:cs="Times New Roman"/>
                <w:b/>
                <w:sz w:val="24"/>
                <w:szCs w:val="24"/>
              </w:rPr>
            </w:pPr>
            <w:r w:rsidRPr="00642C16">
              <w:rPr>
                <w:rFonts w:ascii="Times New Roman" w:hAnsi="Times New Roman" w:cs="Times New Roman"/>
                <w:b/>
                <w:sz w:val="24"/>
                <w:szCs w:val="24"/>
              </w:rPr>
              <w:t>L</w:t>
            </w:r>
            <w:r w:rsidR="00092A7B" w:rsidRPr="00642C16">
              <w:rPr>
                <w:rFonts w:ascii="Times New Roman" w:hAnsi="Times New Roman" w:cs="Times New Roman"/>
                <w:b/>
                <w:sz w:val="24"/>
                <w:szCs w:val="24"/>
              </w:rPr>
              <w:t>3</w:t>
            </w:r>
          </w:p>
        </w:tc>
      </w:tr>
      <w:tr w:rsidR="00132385" w14:paraId="6AAC9DE0" w14:textId="77777777" w:rsidTr="007347F6">
        <w:tc>
          <w:tcPr>
            <w:tcW w:w="10563" w:type="dxa"/>
            <w:gridSpan w:val="10"/>
          </w:tcPr>
          <w:p w14:paraId="53F7F631" w14:textId="77777777" w:rsidR="00132385" w:rsidRPr="00642C16" w:rsidRDefault="00132385" w:rsidP="00132385">
            <w:pPr>
              <w:rPr>
                <w:rFonts w:ascii="Times New Roman" w:hAnsi="Times New Roman" w:cs="Times New Roman"/>
                <w:sz w:val="24"/>
                <w:szCs w:val="24"/>
              </w:rPr>
            </w:pPr>
          </w:p>
        </w:tc>
      </w:tr>
      <w:tr w:rsidR="007347F6" w14:paraId="78493CCF" w14:textId="77777777" w:rsidTr="00536F37">
        <w:trPr>
          <w:trHeight w:val="562"/>
        </w:trPr>
        <w:tc>
          <w:tcPr>
            <w:tcW w:w="733" w:type="dxa"/>
          </w:tcPr>
          <w:p w14:paraId="7B317FAD" w14:textId="77777777" w:rsidR="007347F6" w:rsidRPr="00642C16" w:rsidRDefault="007347F6" w:rsidP="00132385">
            <w:pPr>
              <w:rPr>
                <w:rFonts w:ascii="Times New Roman" w:hAnsi="Times New Roman" w:cs="Times New Roman"/>
                <w:b/>
                <w:sz w:val="24"/>
                <w:szCs w:val="24"/>
              </w:rPr>
            </w:pPr>
            <w:r w:rsidRPr="00642C16">
              <w:rPr>
                <w:rFonts w:ascii="Times New Roman" w:hAnsi="Times New Roman" w:cs="Times New Roman"/>
                <w:b/>
                <w:sz w:val="24"/>
                <w:szCs w:val="24"/>
              </w:rPr>
              <w:t>3.</w:t>
            </w:r>
          </w:p>
        </w:tc>
        <w:tc>
          <w:tcPr>
            <w:tcW w:w="7496" w:type="dxa"/>
            <w:gridSpan w:val="5"/>
          </w:tcPr>
          <w:p w14:paraId="34FBFFDE" w14:textId="493CBC3E" w:rsidR="009970A7" w:rsidRPr="00642C16" w:rsidRDefault="00A46271" w:rsidP="00132385">
            <w:pPr>
              <w:rPr>
                <w:rFonts w:ascii="Times New Roman" w:hAnsi="Times New Roman" w:cs="Times New Roman"/>
                <w:sz w:val="24"/>
                <w:szCs w:val="24"/>
              </w:rPr>
            </w:pPr>
            <w:r w:rsidRPr="00A46271">
              <w:rPr>
                <w:rFonts w:ascii="Times New Roman" w:hAnsi="Times New Roman" w:cs="Times New Roman"/>
                <w:sz w:val="24"/>
                <w:szCs w:val="24"/>
              </w:rPr>
              <w:t>Apply graph visualization techniques to represent and analyze relationships in a social or academic collaboration network, highlighting nodes, edges, and group structures.”</w:t>
            </w:r>
          </w:p>
        </w:tc>
        <w:tc>
          <w:tcPr>
            <w:tcW w:w="906" w:type="dxa"/>
            <w:gridSpan w:val="2"/>
            <w:vAlign w:val="center"/>
          </w:tcPr>
          <w:p w14:paraId="4293B067" w14:textId="59DD23F2" w:rsidR="007347F6" w:rsidRPr="00642C16" w:rsidRDefault="007347F6" w:rsidP="00132385">
            <w:pPr>
              <w:jc w:val="center"/>
              <w:rPr>
                <w:rFonts w:ascii="Times New Roman" w:hAnsi="Times New Roman" w:cs="Times New Roman"/>
                <w:b/>
                <w:sz w:val="24"/>
                <w:szCs w:val="24"/>
              </w:rPr>
            </w:pPr>
            <w:r w:rsidRPr="00642C16">
              <w:rPr>
                <w:rFonts w:ascii="Times New Roman" w:hAnsi="Times New Roman" w:cs="Times New Roman"/>
                <w:b/>
                <w:sz w:val="24"/>
                <w:szCs w:val="24"/>
              </w:rPr>
              <w:t>5</w:t>
            </w:r>
          </w:p>
        </w:tc>
        <w:tc>
          <w:tcPr>
            <w:tcW w:w="696" w:type="dxa"/>
            <w:vAlign w:val="center"/>
          </w:tcPr>
          <w:p w14:paraId="36E34792" w14:textId="645B55CE" w:rsidR="007347F6" w:rsidRPr="00642C16" w:rsidRDefault="007347F6" w:rsidP="00132385">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4A644B">
              <w:rPr>
                <w:rFonts w:ascii="Times New Roman" w:hAnsi="Times New Roman" w:cs="Times New Roman"/>
                <w:b/>
                <w:sz w:val="24"/>
                <w:szCs w:val="24"/>
              </w:rPr>
              <w:t>3</w:t>
            </w:r>
          </w:p>
        </w:tc>
        <w:tc>
          <w:tcPr>
            <w:tcW w:w="732" w:type="dxa"/>
            <w:vAlign w:val="center"/>
          </w:tcPr>
          <w:p w14:paraId="483D71F2" w14:textId="2BC7BE09" w:rsidR="007347F6" w:rsidRPr="00642C16" w:rsidRDefault="007347F6" w:rsidP="00132385">
            <w:pPr>
              <w:jc w:val="center"/>
              <w:rPr>
                <w:rFonts w:ascii="Times New Roman" w:hAnsi="Times New Roman" w:cs="Times New Roman"/>
                <w:b/>
                <w:sz w:val="24"/>
                <w:szCs w:val="24"/>
              </w:rPr>
            </w:pPr>
            <w:r w:rsidRPr="00642C16">
              <w:rPr>
                <w:rFonts w:ascii="Times New Roman" w:hAnsi="Times New Roman" w:cs="Times New Roman"/>
                <w:b/>
                <w:sz w:val="24"/>
                <w:szCs w:val="24"/>
              </w:rPr>
              <w:t>L3</w:t>
            </w:r>
          </w:p>
        </w:tc>
      </w:tr>
      <w:tr w:rsidR="00132385" w14:paraId="47204B22" w14:textId="77777777" w:rsidTr="007347F6">
        <w:tc>
          <w:tcPr>
            <w:tcW w:w="10563" w:type="dxa"/>
            <w:gridSpan w:val="10"/>
          </w:tcPr>
          <w:p w14:paraId="2CAEC09E" w14:textId="77777777" w:rsidR="00132385" w:rsidRPr="00642C16" w:rsidRDefault="00132385" w:rsidP="00132385">
            <w:pPr>
              <w:jc w:val="center"/>
              <w:rPr>
                <w:rFonts w:ascii="Times New Roman" w:hAnsi="Times New Roman" w:cs="Times New Roman"/>
                <w:b/>
                <w:sz w:val="24"/>
                <w:szCs w:val="24"/>
              </w:rPr>
            </w:pPr>
            <w:r w:rsidRPr="00642C16">
              <w:rPr>
                <w:rFonts w:ascii="Times New Roman" w:hAnsi="Times New Roman" w:cs="Times New Roman"/>
                <w:b/>
                <w:sz w:val="24"/>
                <w:szCs w:val="24"/>
              </w:rPr>
              <w:t>(OR)</w:t>
            </w:r>
          </w:p>
        </w:tc>
      </w:tr>
      <w:tr w:rsidR="009970A7" w14:paraId="76C3953B" w14:textId="77777777" w:rsidTr="008A4415">
        <w:tc>
          <w:tcPr>
            <w:tcW w:w="733" w:type="dxa"/>
          </w:tcPr>
          <w:p w14:paraId="3CEF3A1C" w14:textId="77777777" w:rsidR="009970A7" w:rsidRPr="00642C16" w:rsidRDefault="009970A7" w:rsidP="009970A7">
            <w:pPr>
              <w:rPr>
                <w:rFonts w:ascii="Times New Roman" w:hAnsi="Times New Roman" w:cs="Times New Roman"/>
                <w:b/>
                <w:sz w:val="24"/>
                <w:szCs w:val="24"/>
              </w:rPr>
            </w:pPr>
            <w:r w:rsidRPr="00642C16">
              <w:rPr>
                <w:rFonts w:ascii="Times New Roman" w:hAnsi="Times New Roman" w:cs="Times New Roman"/>
                <w:b/>
                <w:sz w:val="24"/>
                <w:szCs w:val="24"/>
              </w:rPr>
              <w:t>4.</w:t>
            </w:r>
          </w:p>
        </w:tc>
        <w:tc>
          <w:tcPr>
            <w:tcW w:w="7496" w:type="dxa"/>
            <w:gridSpan w:val="5"/>
            <w:vAlign w:val="center"/>
          </w:tcPr>
          <w:p w14:paraId="40950715" w14:textId="11EE1BA5" w:rsidR="009970A7" w:rsidRPr="00642C16" w:rsidRDefault="00A57CEC" w:rsidP="004A644B">
            <w:pPr>
              <w:rPr>
                <w:rFonts w:ascii="Times New Roman" w:hAnsi="Times New Roman" w:cs="Times New Roman"/>
              </w:rPr>
            </w:pPr>
            <w:r w:rsidRPr="00A57CEC">
              <w:rPr>
                <w:rFonts w:ascii="Times New Roman" w:hAnsi="Times New Roman" w:cs="Times New Roman"/>
              </w:rPr>
              <w:t>Apply group visualization principles to detect and represent overlapping communities within a graph network, highlighting shared nodes and relationships between groups.”</w:t>
            </w:r>
          </w:p>
        </w:tc>
        <w:tc>
          <w:tcPr>
            <w:tcW w:w="906" w:type="dxa"/>
            <w:gridSpan w:val="2"/>
            <w:vAlign w:val="center"/>
          </w:tcPr>
          <w:p w14:paraId="303D9256" w14:textId="77777777"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10</w:t>
            </w:r>
          </w:p>
        </w:tc>
        <w:tc>
          <w:tcPr>
            <w:tcW w:w="696" w:type="dxa"/>
            <w:vAlign w:val="center"/>
          </w:tcPr>
          <w:p w14:paraId="4523C1B0" w14:textId="03696A26"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4A644B">
              <w:rPr>
                <w:rFonts w:ascii="Times New Roman" w:hAnsi="Times New Roman" w:cs="Times New Roman"/>
                <w:b/>
                <w:sz w:val="24"/>
                <w:szCs w:val="24"/>
              </w:rPr>
              <w:t>3</w:t>
            </w:r>
          </w:p>
        </w:tc>
        <w:tc>
          <w:tcPr>
            <w:tcW w:w="732" w:type="dxa"/>
            <w:vAlign w:val="center"/>
          </w:tcPr>
          <w:p w14:paraId="07CA4B9E" w14:textId="305DE80B"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9970A7" w14:paraId="7F86B745" w14:textId="77777777" w:rsidTr="007347F6">
        <w:tc>
          <w:tcPr>
            <w:tcW w:w="10563" w:type="dxa"/>
            <w:gridSpan w:val="10"/>
          </w:tcPr>
          <w:p w14:paraId="4840F869" w14:textId="77777777" w:rsidR="009970A7" w:rsidRPr="00642C16" w:rsidRDefault="009970A7" w:rsidP="009970A7">
            <w:pPr>
              <w:jc w:val="center"/>
              <w:rPr>
                <w:rFonts w:ascii="Times New Roman" w:hAnsi="Times New Roman" w:cs="Times New Roman"/>
                <w:b/>
                <w:sz w:val="24"/>
                <w:szCs w:val="24"/>
              </w:rPr>
            </w:pPr>
          </w:p>
        </w:tc>
      </w:tr>
      <w:tr w:rsidR="009970A7" w14:paraId="6FDDD7F2" w14:textId="77777777" w:rsidTr="007347F6">
        <w:tc>
          <w:tcPr>
            <w:tcW w:w="733" w:type="dxa"/>
          </w:tcPr>
          <w:p w14:paraId="6E31DE2E" w14:textId="77777777" w:rsidR="009970A7" w:rsidRPr="00642C16" w:rsidRDefault="009970A7" w:rsidP="009970A7">
            <w:pPr>
              <w:rPr>
                <w:rFonts w:ascii="Times New Roman" w:hAnsi="Times New Roman" w:cs="Times New Roman"/>
                <w:b/>
                <w:sz w:val="24"/>
                <w:szCs w:val="24"/>
              </w:rPr>
            </w:pPr>
            <w:r w:rsidRPr="00642C16">
              <w:rPr>
                <w:rFonts w:ascii="Times New Roman" w:hAnsi="Times New Roman" w:cs="Times New Roman"/>
                <w:b/>
                <w:sz w:val="24"/>
                <w:szCs w:val="24"/>
              </w:rPr>
              <w:t>5.</w:t>
            </w:r>
          </w:p>
        </w:tc>
        <w:tc>
          <w:tcPr>
            <w:tcW w:w="7496" w:type="dxa"/>
            <w:gridSpan w:val="5"/>
          </w:tcPr>
          <w:p w14:paraId="0A257E54" w14:textId="7B8EE587" w:rsidR="009970A7" w:rsidRPr="00642C16" w:rsidRDefault="00ED4673" w:rsidP="00ED4673">
            <w:pPr>
              <w:spacing w:after="160" w:line="259" w:lineRule="auto"/>
              <w:rPr>
                <w:rFonts w:ascii="Times New Roman" w:hAnsi="Times New Roman" w:cs="Times New Roman"/>
              </w:rPr>
            </w:pPr>
            <w:r w:rsidRPr="00941628">
              <w:t xml:space="preserve">Apply </w:t>
            </w:r>
            <w:r w:rsidRPr="00941628">
              <w:rPr>
                <w:b/>
                <w:bCs/>
              </w:rPr>
              <w:t>volume rendering techniques</w:t>
            </w:r>
            <w:r w:rsidRPr="00941628">
              <w:t xml:space="preserve"> to visualize medical imaging data (MRI/CT scan). Explain your method choice.</w:t>
            </w:r>
          </w:p>
        </w:tc>
        <w:tc>
          <w:tcPr>
            <w:tcW w:w="906" w:type="dxa"/>
            <w:gridSpan w:val="2"/>
            <w:vAlign w:val="center"/>
          </w:tcPr>
          <w:p w14:paraId="5B6C1A7B" w14:textId="77777777"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10</w:t>
            </w:r>
          </w:p>
        </w:tc>
        <w:tc>
          <w:tcPr>
            <w:tcW w:w="696" w:type="dxa"/>
            <w:vAlign w:val="center"/>
          </w:tcPr>
          <w:p w14:paraId="5D40C2D7" w14:textId="441517F5"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4A644B">
              <w:rPr>
                <w:rFonts w:ascii="Times New Roman" w:hAnsi="Times New Roman" w:cs="Times New Roman"/>
                <w:b/>
                <w:sz w:val="24"/>
                <w:szCs w:val="24"/>
              </w:rPr>
              <w:t>4</w:t>
            </w:r>
          </w:p>
        </w:tc>
        <w:tc>
          <w:tcPr>
            <w:tcW w:w="732" w:type="dxa"/>
            <w:vAlign w:val="center"/>
          </w:tcPr>
          <w:p w14:paraId="187F8A00" w14:textId="108FA605"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9970A7" w14:paraId="50B5E221" w14:textId="77777777" w:rsidTr="007347F6">
        <w:tc>
          <w:tcPr>
            <w:tcW w:w="10563" w:type="dxa"/>
            <w:gridSpan w:val="10"/>
          </w:tcPr>
          <w:p w14:paraId="2CB256BA" w14:textId="77777777"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(OR)</w:t>
            </w:r>
          </w:p>
        </w:tc>
      </w:tr>
      <w:tr w:rsidR="009970A7" w14:paraId="1471A5D7" w14:textId="77777777" w:rsidTr="007347F6">
        <w:tc>
          <w:tcPr>
            <w:tcW w:w="733" w:type="dxa"/>
          </w:tcPr>
          <w:p w14:paraId="6CB0ED8B" w14:textId="77777777" w:rsidR="009970A7" w:rsidRPr="00642C16" w:rsidRDefault="009970A7" w:rsidP="009970A7">
            <w:pPr>
              <w:rPr>
                <w:rFonts w:ascii="Times New Roman" w:hAnsi="Times New Roman" w:cs="Times New Roman"/>
                <w:b/>
                <w:sz w:val="24"/>
                <w:szCs w:val="24"/>
              </w:rPr>
            </w:pPr>
            <w:r w:rsidRPr="00642C16">
              <w:rPr>
                <w:rFonts w:ascii="Times New Roman" w:hAnsi="Times New Roman" w:cs="Times New Roman"/>
                <w:b/>
                <w:sz w:val="24"/>
                <w:szCs w:val="24"/>
              </w:rPr>
              <w:t>6.</w:t>
            </w:r>
          </w:p>
        </w:tc>
        <w:tc>
          <w:tcPr>
            <w:tcW w:w="7496" w:type="dxa"/>
            <w:gridSpan w:val="5"/>
          </w:tcPr>
          <w:p w14:paraId="5A95DA5E" w14:textId="34086C65" w:rsidR="009970A7" w:rsidRPr="00642C16" w:rsidRDefault="00ED4673" w:rsidP="00ED4673">
            <w:pPr>
              <w:spacing w:after="160" w:line="259" w:lineRule="auto"/>
              <w:rPr>
                <w:rFonts w:ascii="Times New Roman" w:hAnsi="Times New Roman" w:cs="Times New Roman"/>
              </w:rPr>
            </w:pPr>
            <w:r w:rsidRPr="00941628">
              <w:t xml:space="preserve">Apply </w:t>
            </w:r>
            <w:r w:rsidRPr="00941628">
              <w:rPr>
                <w:b/>
                <w:bCs/>
              </w:rPr>
              <w:t>map visualization</w:t>
            </w:r>
            <w:r w:rsidRPr="00941628">
              <w:t xml:space="preserve"> to represent population density across different regions using color gradients and layers.</w:t>
            </w:r>
          </w:p>
        </w:tc>
        <w:tc>
          <w:tcPr>
            <w:tcW w:w="906" w:type="dxa"/>
            <w:gridSpan w:val="2"/>
            <w:vAlign w:val="center"/>
          </w:tcPr>
          <w:p w14:paraId="41E71F24" w14:textId="77777777"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10</w:t>
            </w:r>
          </w:p>
        </w:tc>
        <w:tc>
          <w:tcPr>
            <w:tcW w:w="696" w:type="dxa"/>
            <w:vAlign w:val="center"/>
          </w:tcPr>
          <w:p w14:paraId="5AA27D7F" w14:textId="0501E733"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4A644B">
              <w:rPr>
                <w:rFonts w:ascii="Times New Roman" w:hAnsi="Times New Roman" w:cs="Times New Roman"/>
                <w:b/>
                <w:sz w:val="24"/>
                <w:szCs w:val="24"/>
              </w:rPr>
              <w:t>4</w:t>
            </w:r>
          </w:p>
        </w:tc>
        <w:tc>
          <w:tcPr>
            <w:tcW w:w="732" w:type="dxa"/>
            <w:vAlign w:val="center"/>
          </w:tcPr>
          <w:p w14:paraId="26B54DAD" w14:textId="30554EA4" w:rsidR="009970A7" w:rsidRPr="00642C16" w:rsidRDefault="009970A7" w:rsidP="009970A7">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bl>
    <w:p w14:paraId="66F3E13A" w14:textId="77777777" w:rsidR="006375FF" w:rsidRDefault="006375FF"/>
    <w:sectPr w:rsidR="006375FF" w:rsidSect="00637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44F7A"/>
    <w:multiLevelType w:val="multilevel"/>
    <w:tmpl w:val="A1FCD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F5097D"/>
    <w:multiLevelType w:val="multilevel"/>
    <w:tmpl w:val="8834C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0340650">
    <w:abstractNumId w:val="0"/>
  </w:num>
  <w:num w:numId="2" w16cid:durableId="524834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35AF9"/>
    <w:rsid w:val="000452E8"/>
    <w:rsid w:val="00064F51"/>
    <w:rsid w:val="00083E91"/>
    <w:rsid w:val="00092A7B"/>
    <w:rsid w:val="000D2161"/>
    <w:rsid w:val="00132385"/>
    <w:rsid w:val="00151868"/>
    <w:rsid w:val="001602D9"/>
    <w:rsid w:val="001705AB"/>
    <w:rsid w:val="0019268F"/>
    <w:rsid w:val="001E5F88"/>
    <w:rsid w:val="002212F4"/>
    <w:rsid w:val="00234A10"/>
    <w:rsid w:val="0023598A"/>
    <w:rsid w:val="002A3662"/>
    <w:rsid w:val="00311333"/>
    <w:rsid w:val="00342235"/>
    <w:rsid w:val="00353707"/>
    <w:rsid w:val="00365590"/>
    <w:rsid w:val="003674D2"/>
    <w:rsid w:val="00374299"/>
    <w:rsid w:val="003C3CBE"/>
    <w:rsid w:val="003C4701"/>
    <w:rsid w:val="003E0C52"/>
    <w:rsid w:val="0040668E"/>
    <w:rsid w:val="00470ED4"/>
    <w:rsid w:val="004A644B"/>
    <w:rsid w:val="00502973"/>
    <w:rsid w:val="0051079F"/>
    <w:rsid w:val="0051193D"/>
    <w:rsid w:val="00512123"/>
    <w:rsid w:val="005773E2"/>
    <w:rsid w:val="00597B87"/>
    <w:rsid w:val="005A16BD"/>
    <w:rsid w:val="005C1108"/>
    <w:rsid w:val="005C7538"/>
    <w:rsid w:val="005D16A2"/>
    <w:rsid w:val="006102EF"/>
    <w:rsid w:val="00610BA6"/>
    <w:rsid w:val="00627E17"/>
    <w:rsid w:val="006375FF"/>
    <w:rsid w:val="00642C16"/>
    <w:rsid w:val="006906B6"/>
    <w:rsid w:val="006B550F"/>
    <w:rsid w:val="006F06E6"/>
    <w:rsid w:val="00702A87"/>
    <w:rsid w:val="007039CC"/>
    <w:rsid w:val="007347F6"/>
    <w:rsid w:val="00771504"/>
    <w:rsid w:val="00783E62"/>
    <w:rsid w:val="00786F9F"/>
    <w:rsid w:val="00796E7C"/>
    <w:rsid w:val="007F1F29"/>
    <w:rsid w:val="008011E5"/>
    <w:rsid w:val="008343DF"/>
    <w:rsid w:val="00847DA3"/>
    <w:rsid w:val="00853639"/>
    <w:rsid w:val="00882A26"/>
    <w:rsid w:val="00884E0F"/>
    <w:rsid w:val="008B3228"/>
    <w:rsid w:val="00901DF3"/>
    <w:rsid w:val="009077E3"/>
    <w:rsid w:val="00911CF1"/>
    <w:rsid w:val="009231DF"/>
    <w:rsid w:val="00931C28"/>
    <w:rsid w:val="0096654C"/>
    <w:rsid w:val="00967B0E"/>
    <w:rsid w:val="009904B1"/>
    <w:rsid w:val="009970A7"/>
    <w:rsid w:val="009A3600"/>
    <w:rsid w:val="009C3ECD"/>
    <w:rsid w:val="009F6993"/>
    <w:rsid w:val="00A42A29"/>
    <w:rsid w:val="00A46271"/>
    <w:rsid w:val="00A57CEC"/>
    <w:rsid w:val="00A65641"/>
    <w:rsid w:val="00A725EA"/>
    <w:rsid w:val="00B13F6C"/>
    <w:rsid w:val="00B43ED0"/>
    <w:rsid w:val="00B47209"/>
    <w:rsid w:val="00B64BFA"/>
    <w:rsid w:val="00BA5A9D"/>
    <w:rsid w:val="00BB1875"/>
    <w:rsid w:val="00C367F1"/>
    <w:rsid w:val="00C628D2"/>
    <w:rsid w:val="00C7082B"/>
    <w:rsid w:val="00C94FAA"/>
    <w:rsid w:val="00CB3DAE"/>
    <w:rsid w:val="00CE6D23"/>
    <w:rsid w:val="00CF48BB"/>
    <w:rsid w:val="00CF5275"/>
    <w:rsid w:val="00D25F94"/>
    <w:rsid w:val="00D6088B"/>
    <w:rsid w:val="00D64A6A"/>
    <w:rsid w:val="00D76EF2"/>
    <w:rsid w:val="00DB0DFD"/>
    <w:rsid w:val="00DB3B0A"/>
    <w:rsid w:val="00DC22EB"/>
    <w:rsid w:val="00DD4821"/>
    <w:rsid w:val="00E35AF9"/>
    <w:rsid w:val="00EB144A"/>
    <w:rsid w:val="00ED4673"/>
    <w:rsid w:val="00EF20BC"/>
    <w:rsid w:val="00EF3932"/>
    <w:rsid w:val="00EF5A5D"/>
    <w:rsid w:val="00F03E84"/>
    <w:rsid w:val="00F07D45"/>
    <w:rsid w:val="00F55203"/>
    <w:rsid w:val="00FA6262"/>
    <w:rsid w:val="00FF447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93EE6"/>
  <w15:docId w15:val="{1F3305D5-8072-4BA7-9B7D-09AFB2B6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6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Sri Ram</dc:creator>
  <cp:lastModifiedBy>Jyothsna Kilari</cp:lastModifiedBy>
  <cp:revision>141</cp:revision>
  <cp:lastPrinted>2024-09-09T08:37:00Z</cp:lastPrinted>
  <dcterms:created xsi:type="dcterms:W3CDTF">2019-03-23T09:03:00Z</dcterms:created>
  <dcterms:modified xsi:type="dcterms:W3CDTF">2025-12-04T03:47:00Z</dcterms:modified>
</cp:coreProperties>
</file>