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913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1409"/>
        <w:gridCol w:w="498"/>
        <w:gridCol w:w="815"/>
        <w:gridCol w:w="1389"/>
        <w:gridCol w:w="374"/>
        <w:gridCol w:w="27"/>
        <w:gridCol w:w="355"/>
        <w:gridCol w:w="1504"/>
        <w:gridCol w:w="1000"/>
        <w:gridCol w:w="641"/>
        <w:gridCol w:w="351"/>
        <w:gridCol w:w="709"/>
        <w:gridCol w:w="995"/>
      </w:tblGrid>
      <w:tr w:rsidR="00910897" w:rsidRPr="001350F7" w14:paraId="150AEC09" w14:textId="77777777" w:rsidTr="005729F3">
        <w:trPr>
          <w:trHeight w:val="276"/>
          <w:jc w:val="center"/>
        </w:trPr>
        <w:tc>
          <w:tcPr>
            <w:tcW w:w="7217" w:type="dxa"/>
            <w:gridSpan w:val="9"/>
            <w:vAlign w:val="center"/>
          </w:tcPr>
          <w:p w14:paraId="3BD2ED19" w14:textId="716AE4BD" w:rsidR="00910897" w:rsidRPr="00ED3D20" w:rsidRDefault="00910897" w:rsidP="005729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D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P.V.P Siddhartha Institute of </w:t>
            </w:r>
            <w:proofErr w:type="gramStart"/>
            <w:r w:rsidRPr="00ED3D20">
              <w:rPr>
                <w:rFonts w:ascii="Times New Roman" w:hAnsi="Times New Roman" w:cs="Times New Roman"/>
                <w:b/>
                <w:sz w:val="24"/>
                <w:szCs w:val="24"/>
              </w:rPr>
              <w:t>Technology(</w:t>
            </w:r>
            <w:proofErr w:type="gramEnd"/>
            <w:r w:rsidRPr="00ED3D20">
              <w:rPr>
                <w:rFonts w:ascii="Times New Roman" w:hAnsi="Times New Roman" w:cs="Times New Roman"/>
                <w:b/>
                <w:sz w:val="24"/>
                <w:szCs w:val="24"/>
              </w:rPr>
              <w:t>Autonomous)</w:t>
            </w:r>
          </w:p>
        </w:tc>
        <w:tc>
          <w:tcPr>
            <w:tcW w:w="1641" w:type="dxa"/>
            <w:gridSpan w:val="2"/>
            <w:vMerge w:val="restart"/>
          </w:tcPr>
          <w:p w14:paraId="25DEB572" w14:textId="77777777" w:rsidR="00910897" w:rsidRPr="001350F7" w:rsidRDefault="00910897" w:rsidP="005729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0F7">
              <w:rPr>
                <w:rFonts w:ascii="Times New Roman" w:hAnsi="Times New Roman" w:cs="Times New Roman"/>
                <w:b/>
                <w:sz w:val="24"/>
                <w:szCs w:val="24"/>
              </w:rPr>
              <w:t>Signature of Invigilator with date:</w:t>
            </w:r>
          </w:p>
        </w:tc>
        <w:tc>
          <w:tcPr>
            <w:tcW w:w="2055" w:type="dxa"/>
            <w:gridSpan w:val="3"/>
            <w:vMerge w:val="restart"/>
          </w:tcPr>
          <w:p w14:paraId="6BE39653" w14:textId="77777777" w:rsidR="00910897" w:rsidRPr="001350F7" w:rsidRDefault="00910897" w:rsidP="005729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0F7">
              <w:rPr>
                <w:rFonts w:ascii="Times New Roman" w:hAnsi="Times New Roman" w:cs="Times New Roman"/>
                <w:b/>
                <w:sz w:val="24"/>
                <w:szCs w:val="24"/>
              </w:rPr>
              <w:t>Marks Obtained:</w:t>
            </w:r>
          </w:p>
        </w:tc>
      </w:tr>
      <w:tr w:rsidR="00910897" w:rsidRPr="001350F7" w14:paraId="678D6F8D" w14:textId="77777777" w:rsidTr="005729F3">
        <w:trPr>
          <w:trHeight w:val="293"/>
          <w:jc w:val="center"/>
        </w:trPr>
        <w:tc>
          <w:tcPr>
            <w:tcW w:w="7217" w:type="dxa"/>
            <w:gridSpan w:val="9"/>
            <w:vAlign w:val="center"/>
          </w:tcPr>
          <w:p w14:paraId="5F0DCEBD" w14:textId="77777777" w:rsidR="00910897" w:rsidRPr="00ED3D20" w:rsidRDefault="00910897" w:rsidP="005729F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D20">
              <w:rPr>
                <w:rFonts w:ascii="Times New Roman" w:hAnsi="Times New Roman" w:cs="Times New Roman"/>
                <w:b/>
                <w:sz w:val="24"/>
                <w:szCs w:val="24"/>
              </w:rPr>
              <w:t>Department of Computer Science and Engineering</w:t>
            </w:r>
          </w:p>
        </w:tc>
        <w:tc>
          <w:tcPr>
            <w:tcW w:w="1641" w:type="dxa"/>
            <w:gridSpan w:val="2"/>
            <w:vMerge/>
          </w:tcPr>
          <w:p w14:paraId="2FC10EB7" w14:textId="77777777" w:rsidR="00910897" w:rsidRPr="001350F7" w:rsidRDefault="00910897" w:rsidP="005729F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5" w:type="dxa"/>
            <w:gridSpan w:val="3"/>
            <w:vMerge/>
          </w:tcPr>
          <w:p w14:paraId="1C5E4518" w14:textId="77777777" w:rsidR="00910897" w:rsidRPr="001350F7" w:rsidRDefault="00910897" w:rsidP="005729F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0897" w:rsidRPr="001350F7" w14:paraId="694BBEAA" w14:textId="77777777" w:rsidTr="005729F3">
        <w:trPr>
          <w:trHeight w:val="276"/>
          <w:jc w:val="center"/>
        </w:trPr>
        <w:tc>
          <w:tcPr>
            <w:tcW w:w="2255" w:type="dxa"/>
            <w:gridSpan w:val="2"/>
            <w:vAlign w:val="center"/>
          </w:tcPr>
          <w:p w14:paraId="37FD5927" w14:textId="77777777" w:rsidR="00910897" w:rsidRPr="001350F7" w:rsidRDefault="00910897" w:rsidP="005729F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0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Course: </w:t>
            </w:r>
            <w:proofErr w:type="spellStart"/>
            <w:proofErr w:type="gramStart"/>
            <w:r w:rsidRPr="001350F7">
              <w:rPr>
                <w:rFonts w:ascii="Times New Roman" w:hAnsi="Times New Roman" w:cs="Times New Roman"/>
                <w:b/>
                <w:sz w:val="24"/>
                <w:szCs w:val="24"/>
              </w:rPr>
              <w:t>B.Tech</w:t>
            </w:r>
            <w:proofErr w:type="spellEnd"/>
            <w:proofErr w:type="gramEnd"/>
          </w:p>
        </w:tc>
        <w:tc>
          <w:tcPr>
            <w:tcW w:w="1313" w:type="dxa"/>
            <w:gridSpan w:val="2"/>
            <w:vAlign w:val="center"/>
          </w:tcPr>
          <w:p w14:paraId="0D51FA59" w14:textId="38DD96D4" w:rsidR="00910897" w:rsidRPr="00ED3D20" w:rsidRDefault="00910897" w:rsidP="005729F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D20">
              <w:rPr>
                <w:rFonts w:ascii="Times New Roman" w:hAnsi="Times New Roman" w:cs="Times New Roman"/>
                <w:b/>
                <w:sz w:val="24"/>
                <w:szCs w:val="24"/>
              </w:rPr>
              <w:t>Year: II</w:t>
            </w:r>
          </w:p>
        </w:tc>
        <w:tc>
          <w:tcPr>
            <w:tcW w:w="1763" w:type="dxa"/>
            <w:gridSpan w:val="2"/>
            <w:vAlign w:val="center"/>
          </w:tcPr>
          <w:p w14:paraId="1CFDDF42" w14:textId="27F00BCF" w:rsidR="00910897" w:rsidRPr="00ED3D20" w:rsidRDefault="00910897" w:rsidP="005729F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D20">
              <w:rPr>
                <w:rFonts w:ascii="Times New Roman" w:hAnsi="Times New Roman" w:cs="Times New Roman"/>
                <w:b/>
                <w:sz w:val="24"/>
                <w:szCs w:val="24"/>
              </w:rPr>
              <w:t>Semester: I</w:t>
            </w:r>
          </w:p>
        </w:tc>
        <w:tc>
          <w:tcPr>
            <w:tcW w:w="1886" w:type="dxa"/>
            <w:gridSpan w:val="3"/>
            <w:vAlign w:val="center"/>
          </w:tcPr>
          <w:p w14:paraId="526A9FEC" w14:textId="3F01DC9D" w:rsidR="00910897" w:rsidRPr="001350F7" w:rsidRDefault="00910897" w:rsidP="005729F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0F7">
              <w:rPr>
                <w:rFonts w:ascii="Times New Roman" w:hAnsi="Times New Roman" w:cs="Times New Roman"/>
                <w:b/>
                <w:sz w:val="24"/>
                <w:szCs w:val="24"/>
              </w:rPr>
              <w:t>Objective: I</w:t>
            </w:r>
          </w:p>
        </w:tc>
        <w:tc>
          <w:tcPr>
            <w:tcW w:w="1641" w:type="dxa"/>
            <w:gridSpan w:val="2"/>
            <w:vMerge/>
          </w:tcPr>
          <w:p w14:paraId="5F85FC5F" w14:textId="77777777" w:rsidR="00910897" w:rsidRPr="001350F7" w:rsidRDefault="00910897" w:rsidP="005729F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5" w:type="dxa"/>
            <w:gridSpan w:val="3"/>
            <w:vMerge/>
          </w:tcPr>
          <w:p w14:paraId="322FA7F9" w14:textId="77777777" w:rsidR="00910897" w:rsidRPr="001350F7" w:rsidRDefault="00910897" w:rsidP="005729F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0897" w:rsidRPr="001350F7" w14:paraId="3F89EE06" w14:textId="77777777" w:rsidTr="005729F3">
        <w:trPr>
          <w:trHeight w:val="293"/>
          <w:jc w:val="center"/>
        </w:trPr>
        <w:tc>
          <w:tcPr>
            <w:tcW w:w="2255" w:type="dxa"/>
            <w:gridSpan w:val="2"/>
            <w:vAlign w:val="center"/>
          </w:tcPr>
          <w:p w14:paraId="19DE7D57" w14:textId="5B7568CD" w:rsidR="00910897" w:rsidRPr="001350F7" w:rsidRDefault="00910897" w:rsidP="005729F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0F7">
              <w:rPr>
                <w:rFonts w:ascii="Times New Roman" w:hAnsi="Times New Roman" w:cs="Times New Roman"/>
                <w:b/>
                <w:sz w:val="24"/>
                <w:szCs w:val="24"/>
              </w:rPr>
              <w:t>Regulation: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50F7">
              <w:rPr>
                <w:rFonts w:ascii="Times New Roman" w:hAnsi="Times New Roman" w:cs="Times New Roman"/>
                <w:b/>
                <w:sz w:val="24"/>
                <w:szCs w:val="24"/>
              </w:rPr>
              <w:t>PVP2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58" w:type="dxa"/>
            <w:gridSpan w:val="6"/>
            <w:vAlign w:val="center"/>
          </w:tcPr>
          <w:p w14:paraId="077B3692" w14:textId="77777777" w:rsidR="00910897" w:rsidRPr="00ED3D20" w:rsidRDefault="00910897" w:rsidP="005729F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D20">
              <w:rPr>
                <w:rFonts w:ascii="Times New Roman" w:hAnsi="Times New Roman" w:cs="Times New Roman"/>
                <w:b/>
                <w:sz w:val="24"/>
                <w:szCs w:val="24"/>
              </w:rPr>
              <w:t>Maximum Marks:10Marks</w:t>
            </w:r>
          </w:p>
        </w:tc>
        <w:tc>
          <w:tcPr>
            <w:tcW w:w="1504" w:type="dxa"/>
            <w:vAlign w:val="center"/>
          </w:tcPr>
          <w:p w14:paraId="1CE928DA" w14:textId="77777777" w:rsidR="00910897" w:rsidRPr="001350F7" w:rsidRDefault="00910897" w:rsidP="005729F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0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Session: </w:t>
            </w:r>
            <w:proofErr w:type="gramStart"/>
            <w:r w:rsidRPr="001350F7">
              <w:rPr>
                <w:rFonts w:ascii="Times New Roman" w:hAnsi="Times New Roman" w:cs="Times New Roman"/>
                <w:b/>
                <w:sz w:val="24"/>
                <w:szCs w:val="24"/>
              </w:rPr>
              <w:t>F.N</w:t>
            </w:r>
            <w:proofErr w:type="gramEnd"/>
          </w:p>
        </w:tc>
        <w:tc>
          <w:tcPr>
            <w:tcW w:w="1641" w:type="dxa"/>
            <w:gridSpan w:val="2"/>
            <w:vMerge/>
            <w:vAlign w:val="center"/>
          </w:tcPr>
          <w:p w14:paraId="37D0F44F" w14:textId="77777777" w:rsidR="00910897" w:rsidRPr="001350F7" w:rsidRDefault="00910897" w:rsidP="005729F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5" w:type="dxa"/>
            <w:gridSpan w:val="3"/>
            <w:vMerge/>
            <w:vAlign w:val="center"/>
          </w:tcPr>
          <w:p w14:paraId="66394E9E" w14:textId="77777777" w:rsidR="00910897" w:rsidRPr="001350F7" w:rsidRDefault="00910897" w:rsidP="005729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0897" w:rsidRPr="001350F7" w14:paraId="22E455CE" w14:textId="77777777" w:rsidTr="00910897">
        <w:trPr>
          <w:trHeight w:val="293"/>
          <w:jc w:val="center"/>
        </w:trPr>
        <w:tc>
          <w:tcPr>
            <w:tcW w:w="2255" w:type="dxa"/>
            <w:gridSpan w:val="2"/>
            <w:vAlign w:val="center"/>
          </w:tcPr>
          <w:p w14:paraId="297D21DD" w14:textId="77777777" w:rsidR="00910897" w:rsidRPr="001350F7" w:rsidRDefault="00910897" w:rsidP="005729F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0F7">
              <w:rPr>
                <w:rFonts w:ascii="Times New Roman" w:hAnsi="Times New Roman" w:cs="Times New Roman"/>
                <w:b/>
                <w:sz w:val="24"/>
                <w:szCs w:val="24"/>
              </w:rPr>
              <w:t>A.Y: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50F7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Pr="001350F7">
              <w:rPr>
                <w:rFonts w:ascii="Times New Roman" w:hAnsi="Times New Roman" w:cs="Times New Roman"/>
                <w:b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702" w:type="dxa"/>
            <w:gridSpan w:val="3"/>
            <w:vAlign w:val="center"/>
          </w:tcPr>
          <w:p w14:paraId="4088F247" w14:textId="3A24CA8E" w:rsidR="00910897" w:rsidRPr="00ED3D20" w:rsidRDefault="00910897" w:rsidP="005729F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D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Date: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08</w:t>
            </w:r>
            <w:r w:rsidRPr="00ED3D20">
              <w:rPr>
                <w:rFonts w:ascii="Times New Roman" w:hAnsi="Times New Roman" w:cs="Times New Roman"/>
                <w:b/>
                <w:bCs/>
                <w:color w:val="000000"/>
              </w:rPr>
              <w:t>-0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  <w:r w:rsidRPr="00ED3D20">
              <w:rPr>
                <w:rFonts w:ascii="Times New Roman" w:hAnsi="Times New Roman" w:cs="Times New Roman"/>
                <w:b/>
                <w:bCs/>
                <w:color w:val="000000"/>
              </w:rPr>
              <w:t>-202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2260" w:type="dxa"/>
            <w:gridSpan w:val="4"/>
            <w:vAlign w:val="center"/>
          </w:tcPr>
          <w:p w14:paraId="60C36336" w14:textId="77777777" w:rsidR="00910897" w:rsidRPr="00ED3D20" w:rsidRDefault="00910897" w:rsidP="005729F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D20">
              <w:rPr>
                <w:rFonts w:ascii="Times New Roman" w:hAnsi="Times New Roman" w:cs="Times New Roman"/>
                <w:b/>
                <w:sz w:val="24"/>
                <w:szCs w:val="24"/>
              </w:rPr>
              <w:t>Duration: 20 min</w:t>
            </w:r>
          </w:p>
        </w:tc>
        <w:tc>
          <w:tcPr>
            <w:tcW w:w="1641" w:type="dxa"/>
            <w:gridSpan w:val="2"/>
            <w:vMerge/>
          </w:tcPr>
          <w:p w14:paraId="42C1EB27" w14:textId="77777777" w:rsidR="00910897" w:rsidRPr="001350F7" w:rsidRDefault="00910897" w:rsidP="005729F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5" w:type="dxa"/>
            <w:gridSpan w:val="3"/>
            <w:vMerge/>
          </w:tcPr>
          <w:p w14:paraId="24671D86" w14:textId="77777777" w:rsidR="00910897" w:rsidRPr="001350F7" w:rsidRDefault="00910897" w:rsidP="005729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0897" w:rsidRPr="001350F7" w14:paraId="747D7DF3" w14:textId="77777777" w:rsidTr="005729F3">
        <w:trPr>
          <w:trHeight w:val="489"/>
          <w:jc w:val="center"/>
        </w:trPr>
        <w:tc>
          <w:tcPr>
            <w:tcW w:w="2753" w:type="dxa"/>
            <w:gridSpan w:val="3"/>
            <w:vAlign w:val="center"/>
          </w:tcPr>
          <w:p w14:paraId="2CBC7530" w14:textId="165E4083" w:rsidR="00910897" w:rsidRPr="00ED3D20" w:rsidRDefault="00910897" w:rsidP="005729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D20">
              <w:rPr>
                <w:rFonts w:ascii="Times New Roman" w:hAnsi="Times New Roman" w:cs="Times New Roman"/>
                <w:b/>
                <w:sz w:val="24"/>
                <w:szCs w:val="24"/>
              </w:rPr>
              <w:t>Subject Code:</w:t>
            </w:r>
            <w:r w:rsidRPr="00ED3D2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23CS6501</w:t>
            </w:r>
          </w:p>
        </w:tc>
        <w:tc>
          <w:tcPr>
            <w:tcW w:w="8160" w:type="dxa"/>
            <w:gridSpan w:val="11"/>
            <w:vAlign w:val="center"/>
          </w:tcPr>
          <w:p w14:paraId="54E87280" w14:textId="433A2CC9" w:rsidR="00910897" w:rsidRPr="00ED3D20" w:rsidRDefault="00910897" w:rsidP="005729F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D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Subject Name: </w:t>
            </w:r>
            <w:r>
              <w:rPr>
                <w:b/>
                <w:sz w:val="24"/>
                <w:szCs w:val="24"/>
              </w:rPr>
              <w:t>Data Visualization</w:t>
            </w:r>
          </w:p>
        </w:tc>
      </w:tr>
      <w:tr w:rsidR="00910897" w:rsidRPr="001350F7" w14:paraId="6EE0DE99" w14:textId="77777777" w:rsidTr="005729F3">
        <w:trPr>
          <w:trHeight w:val="338"/>
          <w:jc w:val="center"/>
        </w:trPr>
        <w:tc>
          <w:tcPr>
            <w:tcW w:w="5358" w:type="dxa"/>
            <w:gridSpan w:val="7"/>
            <w:vAlign w:val="center"/>
          </w:tcPr>
          <w:p w14:paraId="0D55D13C" w14:textId="77777777" w:rsidR="00910897" w:rsidRPr="00ED3D20" w:rsidRDefault="00910897" w:rsidP="005729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D20">
              <w:rPr>
                <w:rFonts w:ascii="Times New Roman" w:hAnsi="Times New Roman" w:cs="Times New Roman"/>
                <w:b/>
                <w:sz w:val="24"/>
                <w:szCs w:val="24"/>
              </w:rPr>
              <w:t>Registered Number:</w:t>
            </w:r>
          </w:p>
        </w:tc>
        <w:tc>
          <w:tcPr>
            <w:tcW w:w="5555" w:type="dxa"/>
            <w:gridSpan w:val="7"/>
            <w:vAlign w:val="center"/>
          </w:tcPr>
          <w:p w14:paraId="3048AB50" w14:textId="77777777" w:rsidR="00910897" w:rsidRPr="001350F7" w:rsidRDefault="00910897" w:rsidP="005729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0F7">
              <w:rPr>
                <w:rFonts w:ascii="Times New Roman" w:hAnsi="Times New Roman" w:cs="Times New Roman"/>
                <w:b/>
                <w:sz w:val="24"/>
                <w:szCs w:val="24"/>
              </w:rPr>
              <w:t>Name:</w:t>
            </w:r>
          </w:p>
        </w:tc>
      </w:tr>
      <w:tr w:rsidR="00910897" w:rsidRPr="001350F7" w14:paraId="7CCF8652" w14:textId="77777777" w:rsidTr="005729F3">
        <w:trPr>
          <w:trHeight w:val="418"/>
          <w:jc w:val="center"/>
        </w:trPr>
        <w:tc>
          <w:tcPr>
            <w:tcW w:w="10913" w:type="dxa"/>
            <w:gridSpan w:val="14"/>
            <w:vAlign w:val="center"/>
          </w:tcPr>
          <w:p w14:paraId="4618C6EF" w14:textId="77777777" w:rsidR="00910897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 xml:space="preserve">Answer </w:t>
            </w:r>
            <w:r>
              <w:rPr>
                <w:b/>
                <w:sz w:val="24"/>
                <w:szCs w:val="24"/>
              </w:rPr>
              <w:t xml:space="preserve">all the </w:t>
            </w:r>
            <w:r w:rsidRPr="00B47209">
              <w:rPr>
                <w:b/>
                <w:sz w:val="24"/>
                <w:szCs w:val="24"/>
              </w:rPr>
              <w:t>Questions. Each Question car</w:t>
            </w:r>
            <w:r>
              <w:rPr>
                <w:b/>
                <w:sz w:val="24"/>
                <w:szCs w:val="24"/>
              </w:rPr>
              <w:t>ries</w:t>
            </w:r>
            <w:r w:rsidRPr="00B47209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2 </w:t>
            </w:r>
            <w:r w:rsidRPr="00B47209">
              <w:rPr>
                <w:b/>
                <w:sz w:val="24"/>
                <w:szCs w:val="24"/>
              </w:rPr>
              <w:t xml:space="preserve">Marks                       </w:t>
            </w:r>
          </w:p>
          <w:p w14:paraId="43C878CF" w14:textId="3F948F99" w:rsidR="00910897" w:rsidRPr="00ED3D20" w:rsidRDefault="00910897" w:rsidP="009108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5×2M=10M</w:t>
            </w:r>
          </w:p>
        </w:tc>
      </w:tr>
      <w:tr w:rsidR="00910897" w:rsidRPr="001350F7" w14:paraId="1DAC62C2" w14:textId="77777777" w:rsidTr="00AB6245">
        <w:trPr>
          <w:trHeight w:val="418"/>
          <w:jc w:val="center"/>
        </w:trPr>
        <w:tc>
          <w:tcPr>
            <w:tcW w:w="846" w:type="dxa"/>
          </w:tcPr>
          <w:p w14:paraId="192ED2B3" w14:textId="4F1178E3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B47209">
              <w:rPr>
                <w:b/>
                <w:sz w:val="24"/>
                <w:szCs w:val="24"/>
              </w:rPr>
              <w:t>Q.No</w:t>
            </w:r>
            <w:proofErr w:type="spellEnd"/>
            <w:proofErr w:type="gramEnd"/>
          </w:p>
        </w:tc>
        <w:tc>
          <w:tcPr>
            <w:tcW w:w="7371" w:type="dxa"/>
            <w:gridSpan w:val="9"/>
          </w:tcPr>
          <w:p w14:paraId="526CB52C" w14:textId="77777777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5ACAFAEE" w14:textId="6C5776D3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>Marks</w:t>
            </w:r>
          </w:p>
        </w:tc>
        <w:tc>
          <w:tcPr>
            <w:tcW w:w="709" w:type="dxa"/>
          </w:tcPr>
          <w:p w14:paraId="38096EE1" w14:textId="72767F1A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>CO</w:t>
            </w:r>
          </w:p>
        </w:tc>
        <w:tc>
          <w:tcPr>
            <w:tcW w:w="995" w:type="dxa"/>
          </w:tcPr>
          <w:p w14:paraId="249906F3" w14:textId="46F6EB6D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>Level</w:t>
            </w:r>
          </w:p>
        </w:tc>
      </w:tr>
      <w:tr w:rsidR="00910897" w:rsidRPr="001350F7" w14:paraId="25602161" w14:textId="77777777" w:rsidTr="00AB6245">
        <w:trPr>
          <w:trHeight w:val="418"/>
          <w:jc w:val="center"/>
        </w:trPr>
        <w:tc>
          <w:tcPr>
            <w:tcW w:w="846" w:type="dxa"/>
          </w:tcPr>
          <w:p w14:paraId="49A5C325" w14:textId="09B28C7E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7371" w:type="dxa"/>
            <w:gridSpan w:val="9"/>
          </w:tcPr>
          <w:p w14:paraId="773C3067" w14:textId="21C473B9" w:rsidR="00910897" w:rsidRPr="00B47209" w:rsidRDefault="00910897" w:rsidP="00910897">
            <w:pPr>
              <w:rPr>
                <w:b/>
                <w:sz w:val="24"/>
                <w:szCs w:val="24"/>
              </w:rPr>
            </w:pPr>
            <w:r w:rsidRPr="00E511F2">
              <w:rPr>
                <w:rFonts w:ascii="Times New Roman" w:hAnsi="Times New Roman" w:cs="Times New Roman"/>
                <w:bCs/>
                <w:sz w:val="24"/>
                <w:szCs w:val="24"/>
              </w:rPr>
              <w:t>What is the role of visual perception in visualization?</w:t>
            </w:r>
          </w:p>
        </w:tc>
        <w:tc>
          <w:tcPr>
            <w:tcW w:w="992" w:type="dxa"/>
            <w:gridSpan w:val="2"/>
            <w:vAlign w:val="center"/>
          </w:tcPr>
          <w:p w14:paraId="5B19CC5D" w14:textId="089851A8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07C1E9D3" w14:textId="56815E84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CO1</w:t>
            </w:r>
          </w:p>
        </w:tc>
        <w:tc>
          <w:tcPr>
            <w:tcW w:w="995" w:type="dxa"/>
            <w:vAlign w:val="center"/>
          </w:tcPr>
          <w:p w14:paraId="3533F58E" w14:textId="3C13C88B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L2</w:t>
            </w:r>
          </w:p>
        </w:tc>
      </w:tr>
      <w:tr w:rsidR="00910897" w:rsidRPr="001350F7" w14:paraId="20D384D4" w14:textId="77777777" w:rsidTr="00AB6245">
        <w:trPr>
          <w:trHeight w:val="418"/>
          <w:jc w:val="center"/>
        </w:trPr>
        <w:tc>
          <w:tcPr>
            <w:tcW w:w="846" w:type="dxa"/>
          </w:tcPr>
          <w:p w14:paraId="65005BB1" w14:textId="5E014720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Pr="00B4720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371" w:type="dxa"/>
            <w:gridSpan w:val="9"/>
          </w:tcPr>
          <w:p w14:paraId="59CA919B" w14:textId="72126D2A" w:rsidR="00910897" w:rsidRPr="00B47209" w:rsidRDefault="00910897" w:rsidP="00910897">
            <w:pPr>
              <w:rPr>
                <w:b/>
                <w:sz w:val="24"/>
                <w:szCs w:val="24"/>
              </w:rPr>
            </w:pPr>
            <w:r w:rsidRPr="00E511F2">
              <w:rPr>
                <w:rFonts w:ascii="Times New Roman" w:hAnsi="Times New Roman" w:cs="Times New Roman"/>
                <w:bCs/>
                <w:sz w:val="24"/>
                <w:szCs w:val="24"/>
              </w:rPr>
              <w:t>Describe the Gestalt principle of proximity</w:t>
            </w:r>
          </w:p>
        </w:tc>
        <w:tc>
          <w:tcPr>
            <w:tcW w:w="992" w:type="dxa"/>
            <w:gridSpan w:val="2"/>
            <w:vAlign w:val="center"/>
          </w:tcPr>
          <w:p w14:paraId="4B40CE42" w14:textId="47F2DC98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1035A9D9" w14:textId="4B058245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CO1</w:t>
            </w:r>
          </w:p>
        </w:tc>
        <w:tc>
          <w:tcPr>
            <w:tcW w:w="995" w:type="dxa"/>
            <w:vAlign w:val="center"/>
          </w:tcPr>
          <w:p w14:paraId="75C1A493" w14:textId="2D635CBF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L2</w:t>
            </w:r>
          </w:p>
        </w:tc>
      </w:tr>
      <w:tr w:rsidR="00910897" w:rsidRPr="001350F7" w14:paraId="575C2553" w14:textId="77777777" w:rsidTr="00AB6245">
        <w:trPr>
          <w:trHeight w:val="418"/>
          <w:jc w:val="center"/>
        </w:trPr>
        <w:tc>
          <w:tcPr>
            <w:tcW w:w="846" w:type="dxa"/>
          </w:tcPr>
          <w:p w14:paraId="543F5709" w14:textId="57E9D065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Pr="00B4720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371" w:type="dxa"/>
            <w:gridSpan w:val="9"/>
          </w:tcPr>
          <w:p w14:paraId="1CFAD8D3" w14:textId="3FEC97B2" w:rsidR="00910897" w:rsidRPr="00B47209" w:rsidRDefault="00910897" w:rsidP="00910897">
            <w:pPr>
              <w:rPr>
                <w:b/>
                <w:sz w:val="24"/>
                <w:szCs w:val="24"/>
              </w:rPr>
            </w:pPr>
            <w:r w:rsidRPr="00E511F2">
              <w:rPr>
                <w:rFonts w:ascii="Times New Roman" w:hAnsi="Times New Roman" w:cs="Times New Roman"/>
                <w:bCs/>
                <w:sz w:val="24"/>
                <w:szCs w:val="24"/>
              </w:rPr>
              <w:t>What is the significance of common region/enclosure in grouping?</w:t>
            </w:r>
          </w:p>
        </w:tc>
        <w:tc>
          <w:tcPr>
            <w:tcW w:w="992" w:type="dxa"/>
            <w:gridSpan w:val="2"/>
            <w:vAlign w:val="center"/>
          </w:tcPr>
          <w:p w14:paraId="5E5CE759" w14:textId="72845BCE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2D243339" w14:textId="5AC2ED5D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CO1</w:t>
            </w:r>
          </w:p>
        </w:tc>
        <w:tc>
          <w:tcPr>
            <w:tcW w:w="995" w:type="dxa"/>
            <w:vAlign w:val="center"/>
          </w:tcPr>
          <w:p w14:paraId="60CDEF24" w14:textId="0318E89F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L2</w:t>
            </w:r>
          </w:p>
        </w:tc>
      </w:tr>
      <w:tr w:rsidR="00910897" w:rsidRPr="001350F7" w14:paraId="7E990E5F" w14:textId="77777777" w:rsidTr="00AB6245">
        <w:trPr>
          <w:trHeight w:val="418"/>
          <w:jc w:val="center"/>
        </w:trPr>
        <w:tc>
          <w:tcPr>
            <w:tcW w:w="846" w:type="dxa"/>
          </w:tcPr>
          <w:p w14:paraId="09BB8A3E" w14:textId="6DA0DB73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Pr="00B4720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371" w:type="dxa"/>
            <w:gridSpan w:val="9"/>
          </w:tcPr>
          <w:p w14:paraId="7AB32DC8" w14:textId="4F0FB3C1" w:rsidR="00910897" w:rsidRPr="00B47209" w:rsidRDefault="00910897" w:rsidP="00910897">
            <w:pPr>
              <w:rPr>
                <w:b/>
                <w:sz w:val="24"/>
                <w:szCs w:val="24"/>
              </w:rPr>
            </w:pPr>
            <w:r w:rsidRPr="00E511F2">
              <w:rPr>
                <w:rFonts w:ascii="Times New Roman" w:hAnsi="Times New Roman" w:cs="Times New Roman"/>
                <w:bCs/>
                <w:sz w:val="24"/>
                <w:szCs w:val="24"/>
              </w:rPr>
              <w:t>What is meant by information overload?</w:t>
            </w:r>
          </w:p>
        </w:tc>
        <w:tc>
          <w:tcPr>
            <w:tcW w:w="992" w:type="dxa"/>
            <w:gridSpan w:val="2"/>
            <w:vAlign w:val="center"/>
          </w:tcPr>
          <w:p w14:paraId="46F059E0" w14:textId="286FCFF4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0DB4C8E9" w14:textId="64897923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CO1</w:t>
            </w:r>
          </w:p>
        </w:tc>
        <w:tc>
          <w:tcPr>
            <w:tcW w:w="995" w:type="dxa"/>
            <w:vAlign w:val="center"/>
          </w:tcPr>
          <w:p w14:paraId="6B8C40A6" w14:textId="08F92815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L2</w:t>
            </w:r>
          </w:p>
        </w:tc>
      </w:tr>
      <w:tr w:rsidR="00910897" w:rsidRPr="001350F7" w14:paraId="7EFDD2D7" w14:textId="77777777" w:rsidTr="00AB6245">
        <w:trPr>
          <w:trHeight w:val="418"/>
          <w:jc w:val="center"/>
        </w:trPr>
        <w:tc>
          <w:tcPr>
            <w:tcW w:w="846" w:type="dxa"/>
          </w:tcPr>
          <w:p w14:paraId="642449D6" w14:textId="5983647A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Pr="00B4720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371" w:type="dxa"/>
            <w:gridSpan w:val="9"/>
            <w:vAlign w:val="center"/>
          </w:tcPr>
          <w:p w14:paraId="5F3181BD" w14:textId="20B274AA" w:rsidR="00910897" w:rsidRPr="00B47209" w:rsidRDefault="00910897" w:rsidP="00910897">
            <w:pPr>
              <w:rPr>
                <w:b/>
                <w:sz w:val="24"/>
                <w:szCs w:val="24"/>
              </w:rPr>
            </w:pPr>
            <w:r w:rsidRPr="00E511F2">
              <w:rPr>
                <w:rFonts w:ascii="Times New Roman" w:hAnsi="Times New Roman" w:cs="Times New Roman"/>
                <w:bCs/>
                <w:sz w:val="24"/>
                <w:szCs w:val="24"/>
              </w:rPr>
              <w:t>Why is visualization important in data analysis?</w:t>
            </w:r>
          </w:p>
        </w:tc>
        <w:tc>
          <w:tcPr>
            <w:tcW w:w="992" w:type="dxa"/>
            <w:gridSpan w:val="2"/>
            <w:vAlign w:val="center"/>
          </w:tcPr>
          <w:p w14:paraId="094B1830" w14:textId="79325726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20EBABD4" w14:textId="1B465241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CO1</w:t>
            </w:r>
          </w:p>
        </w:tc>
        <w:tc>
          <w:tcPr>
            <w:tcW w:w="995" w:type="dxa"/>
            <w:vAlign w:val="center"/>
          </w:tcPr>
          <w:p w14:paraId="0C2B94F3" w14:textId="73CE4E6B" w:rsidR="00910897" w:rsidRPr="00B47209" w:rsidRDefault="00910897" w:rsidP="009108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L2</w:t>
            </w:r>
          </w:p>
        </w:tc>
      </w:tr>
    </w:tbl>
    <w:p w14:paraId="612737B2" w14:textId="77777777" w:rsidR="006375FF" w:rsidRDefault="006375FF"/>
    <w:p w14:paraId="6988FE7E" w14:textId="77777777" w:rsidR="00910897" w:rsidRDefault="00910897"/>
    <w:p w14:paraId="53BE9AE5" w14:textId="77777777" w:rsidR="00910897" w:rsidRDefault="00910897"/>
    <w:p w14:paraId="58649F2A" w14:textId="77777777" w:rsidR="00910897" w:rsidRDefault="00910897"/>
    <w:p w14:paraId="3073D3D3" w14:textId="77777777" w:rsidR="00910897" w:rsidRDefault="00910897"/>
    <w:p w14:paraId="0DE900CB" w14:textId="77777777" w:rsidR="00910897" w:rsidRDefault="00910897"/>
    <w:p w14:paraId="54A338D7" w14:textId="77777777" w:rsidR="00910897" w:rsidRDefault="00910897"/>
    <w:p w14:paraId="6772BC23" w14:textId="77777777" w:rsidR="00910897" w:rsidRDefault="00910897"/>
    <w:p w14:paraId="16843E20" w14:textId="77777777" w:rsidR="00917B08" w:rsidRDefault="00917B08" w:rsidP="004A083F"/>
    <w:p w14:paraId="6A500001" w14:textId="325B0572" w:rsidR="00B64BFA" w:rsidRDefault="00B64BFA"/>
    <w:sectPr w:rsidR="00B64BFA" w:rsidSect="006375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C0F33"/>
    <w:multiLevelType w:val="multilevel"/>
    <w:tmpl w:val="A380C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3ED3E41"/>
    <w:multiLevelType w:val="hybridMultilevel"/>
    <w:tmpl w:val="007E2F82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2137719069">
    <w:abstractNumId w:val="0"/>
  </w:num>
  <w:num w:numId="2" w16cid:durableId="6041167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AF9"/>
    <w:rsid w:val="00064F51"/>
    <w:rsid w:val="00083E91"/>
    <w:rsid w:val="000C6A52"/>
    <w:rsid w:val="00132385"/>
    <w:rsid w:val="001670FA"/>
    <w:rsid w:val="001705AB"/>
    <w:rsid w:val="001B4FC7"/>
    <w:rsid w:val="001E5F88"/>
    <w:rsid w:val="002212F4"/>
    <w:rsid w:val="0023598A"/>
    <w:rsid w:val="002A3662"/>
    <w:rsid w:val="00311333"/>
    <w:rsid w:val="00374299"/>
    <w:rsid w:val="003E0C52"/>
    <w:rsid w:val="003E6362"/>
    <w:rsid w:val="0040668E"/>
    <w:rsid w:val="00417C43"/>
    <w:rsid w:val="00470ED4"/>
    <w:rsid w:val="00491624"/>
    <w:rsid w:val="004A083F"/>
    <w:rsid w:val="004A0C16"/>
    <w:rsid w:val="00502973"/>
    <w:rsid w:val="0051079F"/>
    <w:rsid w:val="00527A17"/>
    <w:rsid w:val="0057367B"/>
    <w:rsid w:val="005773E2"/>
    <w:rsid w:val="00597B87"/>
    <w:rsid w:val="005B418D"/>
    <w:rsid w:val="006102EF"/>
    <w:rsid w:val="00610BA6"/>
    <w:rsid w:val="00627E17"/>
    <w:rsid w:val="006375FF"/>
    <w:rsid w:val="0068026F"/>
    <w:rsid w:val="00693F65"/>
    <w:rsid w:val="006F06E6"/>
    <w:rsid w:val="006F2864"/>
    <w:rsid w:val="00702A87"/>
    <w:rsid w:val="007039CC"/>
    <w:rsid w:val="00717339"/>
    <w:rsid w:val="007759E8"/>
    <w:rsid w:val="00796E7C"/>
    <w:rsid w:val="007B4973"/>
    <w:rsid w:val="007F1F29"/>
    <w:rsid w:val="008343DF"/>
    <w:rsid w:val="00853639"/>
    <w:rsid w:val="00882A26"/>
    <w:rsid w:val="008B6B57"/>
    <w:rsid w:val="009077E3"/>
    <w:rsid w:val="00910897"/>
    <w:rsid w:val="00917B08"/>
    <w:rsid w:val="00931C28"/>
    <w:rsid w:val="0096654C"/>
    <w:rsid w:val="00984CC1"/>
    <w:rsid w:val="00990926"/>
    <w:rsid w:val="009961E9"/>
    <w:rsid w:val="00A65641"/>
    <w:rsid w:val="00A725EA"/>
    <w:rsid w:val="00A8570D"/>
    <w:rsid w:val="00AA3863"/>
    <w:rsid w:val="00B13F6C"/>
    <w:rsid w:val="00B43ED0"/>
    <w:rsid w:val="00B47209"/>
    <w:rsid w:val="00B47C9C"/>
    <w:rsid w:val="00B55468"/>
    <w:rsid w:val="00B64BFA"/>
    <w:rsid w:val="00BA5A9D"/>
    <w:rsid w:val="00C94FAA"/>
    <w:rsid w:val="00CF2F14"/>
    <w:rsid w:val="00CF5275"/>
    <w:rsid w:val="00D0028A"/>
    <w:rsid w:val="00D25F94"/>
    <w:rsid w:val="00D64A6A"/>
    <w:rsid w:val="00DA5D0E"/>
    <w:rsid w:val="00DF451D"/>
    <w:rsid w:val="00E35AF9"/>
    <w:rsid w:val="00E826AF"/>
    <w:rsid w:val="00EC2049"/>
    <w:rsid w:val="00ED3014"/>
    <w:rsid w:val="00EF20BC"/>
    <w:rsid w:val="00EF3932"/>
    <w:rsid w:val="00EF5A5D"/>
    <w:rsid w:val="00F03E84"/>
    <w:rsid w:val="00F07D45"/>
    <w:rsid w:val="00F128F7"/>
    <w:rsid w:val="00F55203"/>
    <w:rsid w:val="00F81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25751"/>
  <w15:docId w15:val="{1F3305D5-8072-4BA7-9B7D-09AFB2B60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5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5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128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28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1089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10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 Sri Ram</dc:creator>
  <cp:lastModifiedBy>Jyothsna Kilari</cp:lastModifiedBy>
  <cp:revision>45</cp:revision>
  <cp:lastPrinted>2024-09-09T08:33:00Z</cp:lastPrinted>
  <dcterms:created xsi:type="dcterms:W3CDTF">2024-09-09T08:19:00Z</dcterms:created>
  <dcterms:modified xsi:type="dcterms:W3CDTF">2025-09-03T07:56:00Z</dcterms:modified>
</cp:coreProperties>
</file>