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832" w:type="dxa"/>
        <w:tblLook w:val="04A0" w:firstRow="1" w:lastRow="0" w:firstColumn="1" w:lastColumn="0" w:noHBand="0" w:noVBand="1"/>
      </w:tblPr>
      <w:tblGrid>
        <w:gridCol w:w="1249"/>
        <w:gridCol w:w="688"/>
        <w:gridCol w:w="1122"/>
        <w:gridCol w:w="1330"/>
        <w:gridCol w:w="2293"/>
        <w:gridCol w:w="774"/>
        <w:gridCol w:w="881"/>
        <w:gridCol w:w="23"/>
        <w:gridCol w:w="696"/>
        <w:gridCol w:w="776"/>
      </w:tblGrid>
      <w:tr w:rsidR="00B43ED0" w14:paraId="7A4D471C" w14:textId="77777777" w:rsidTr="00374299">
        <w:tc>
          <w:tcPr>
            <w:tcW w:w="9832" w:type="dxa"/>
            <w:gridSpan w:val="10"/>
          </w:tcPr>
          <w:p w14:paraId="4425D445" w14:textId="77777777" w:rsidR="00B43ED0" w:rsidRPr="00D74F45" w:rsidRDefault="00B43ED0" w:rsidP="00E35A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>P.V.P Siddhartha Institute of Technology</w:t>
            </w:r>
          </w:p>
        </w:tc>
      </w:tr>
      <w:tr w:rsidR="00B43ED0" w14:paraId="0A70E28A" w14:textId="77777777" w:rsidTr="00374299">
        <w:tc>
          <w:tcPr>
            <w:tcW w:w="9832" w:type="dxa"/>
            <w:gridSpan w:val="10"/>
          </w:tcPr>
          <w:p w14:paraId="01ADFA88" w14:textId="77777777" w:rsidR="00B43ED0" w:rsidRPr="00D74F45" w:rsidRDefault="00B43ED0" w:rsidP="00E35A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>Department of Computer Science and Engineering</w:t>
            </w:r>
          </w:p>
        </w:tc>
      </w:tr>
      <w:tr w:rsidR="00544790" w14:paraId="77A0D0AD" w14:textId="77777777" w:rsidTr="0096338F">
        <w:tc>
          <w:tcPr>
            <w:tcW w:w="1937" w:type="dxa"/>
            <w:gridSpan w:val="2"/>
            <w:vAlign w:val="center"/>
          </w:tcPr>
          <w:p w14:paraId="27AF8547" w14:textId="77777777" w:rsidR="003E0C52" w:rsidRPr="00D74F45" w:rsidRDefault="003E0C52" w:rsidP="00F512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>Course: B.Tech</w:t>
            </w:r>
          </w:p>
        </w:tc>
        <w:tc>
          <w:tcPr>
            <w:tcW w:w="1122" w:type="dxa"/>
            <w:vAlign w:val="center"/>
          </w:tcPr>
          <w:p w14:paraId="1398C7A8" w14:textId="19737425" w:rsidR="003E0C52" w:rsidRPr="00D74F45" w:rsidRDefault="003E0C52" w:rsidP="001E5F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>Year: I</w:t>
            </w:r>
            <w:r w:rsidR="009077E3"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="00D74F45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1330" w:type="dxa"/>
            <w:vAlign w:val="center"/>
          </w:tcPr>
          <w:p w14:paraId="67303E93" w14:textId="0DB77738" w:rsidR="003E0C52" w:rsidRPr="00D74F45" w:rsidRDefault="00064F51" w:rsidP="00F512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>Semester: I</w:t>
            </w:r>
            <w:r w:rsidR="00D74F45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2293" w:type="dxa"/>
            <w:vAlign w:val="center"/>
          </w:tcPr>
          <w:p w14:paraId="40DD7AFC" w14:textId="77777777" w:rsidR="003E0C52" w:rsidRPr="00D74F45" w:rsidRDefault="00527A17" w:rsidP="00F03E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>Objec</w:t>
            </w:r>
            <w:r w:rsidR="00931C28"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>tive: I</w:t>
            </w:r>
          </w:p>
        </w:tc>
        <w:tc>
          <w:tcPr>
            <w:tcW w:w="3150" w:type="dxa"/>
            <w:gridSpan w:val="5"/>
            <w:vAlign w:val="center"/>
          </w:tcPr>
          <w:p w14:paraId="0BC3F529" w14:textId="6CC74F2A" w:rsidR="003E0C52" w:rsidRPr="00D74F45" w:rsidRDefault="00853639" w:rsidP="008343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>A.Y:202</w:t>
            </w:r>
            <w:r w:rsidR="00BE353E"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>5-26</w:t>
            </w:r>
          </w:p>
        </w:tc>
      </w:tr>
      <w:tr w:rsidR="003E0C52" w14:paraId="21291B1B" w14:textId="77777777" w:rsidTr="0096338F">
        <w:tc>
          <w:tcPr>
            <w:tcW w:w="1937" w:type="dxa"/>
            <w:gridSpan w:val="2"/>
            <w:vAlign w:val="center"/>
          </w:tcPr>
          <w:p w14:paraId="6F72722F" w14:textId="351BE4C5" w:rsidR="003E0C52" w:rsidRPr="00D74F45" w:rsidRDefault="00853639" w:rsidP="008536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>Subject Code:</w:t>
            </w:r>
            <w:r w:rsidR="00F0193B" w:rsidRPr="004741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23CS4602C</w:t>
            </w:r>
          </w:p>
        </w:tc>
        <w:tc>
          <w:tcPr>
            <w:tcW w:w="4745" w:type="dxa"/>
            <w:gridSpan w:val="3"/>
            <w:vAlign w:val="center"/>
          </w:tcPr>
          <w:p w14:paraId="23C07E3F" w14:textId="71F3866A" w:rsidR="002707BF" w:rsidRDefault="002707BF" w:rsidP="002707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Subject Name:</w:t>
            </w:r>
          </w:p>
          <w:p w14:paraId="1493604D" w14:textId="2AB80DBB" w:rsidR="003E0C52" w:rsidRPr="00D74F45" w:rsidRDefault="00544790" w:rsidP="002707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Natural Language Processing</w:t>
            </w:r>
          </w:p>
        </w:tc>
        <w:tc>
          <w:tcPr>
            <w:tcW w:w="3150" w:type="dxa"/>
            <w:gridSpan w:val="5"/>
            <w:vAlign w:val="center"/>
          </w:tcPr>
          <w:p w14:paraId="74E21AC0" w14:textId="1AFAB12A" w:rsidR="003E0C52" w:rsidRPr="00D74F45" w:rsidRDefault="003E0C52" w:rsidP="008343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>Regulation:</w:t>
            </w:r>
            <w:r w:rsidR="005447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>PVP</w:t>
            </w:r>
            <w:r w:rsidR="00853639"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8343DF"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544790" w14:paraId="7CEDE185" w14:textId="77777777" w:rsidTr="0096338F">
        <w:tc>
          <w:tcPr>
            <w:tcW w:w="1937" w:type="dxa"/>
            <w:gridSpan w:val="2"/>
          </w:tcPr>
          <w:p w14:paraId="6AE98C9E" w14:textId="77777777" w:rsidR="00544790" w:rsidRDefault="00374299" w:rsidP="005447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>Duration:</w:t>
            </w:r>
          </w:p>
          <w:p w14:paraId="4101AF41" w14:textId="0917A38A" w:rsidR="00374299" w:rsidRPr="00D74F45" w:rsidRDefault="00417C43" w:rsidP="005447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374299"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>0 min</w:t>
            </w:r>
            <w:r w:rsidR="00D0028A"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>utes</w:t>
            </w:r>
          </w:p>
        </w:tc>
        <w:tc>
          <w:tcPr>
            <w:tcW w:w="4745" w:type="dxa"/>
            <w:gridSpan w:val="3"/>
            <w:vAlign w:val="center"/>
          </w:tcPr>
          <w:p w14:paraId="78AD1F49" w14:textId="77777777" w:rsidR="00374299" w:rsidRPr="00D74F45" w:rsidRDefault="00374299" w:rsidP="00F128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>Maximum Marks:1</w:t>
            </w:r>
            <w:r w:rsidR="00F128F7"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Marks</w:t>
            </w:r>
          </w:p>
        </w:tc>
        <w:tc>
          <w:tcPr>
            <w:tcW w:w="1655" w:type="dxa"/>
            <w:gridSpan w:val="2"/>
            <w:vAlign w:val="center"/>
          </w:tcPr>
          <w:p w14:paraId="24962916" w14:textId="458D5FE8" w:rsidR="00374299" w:rsidRPr="00D74F45" w:rsidRDefault="00853639" w:rsidP="008343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>Date:</w:t>
            </w:r>
            <w:r w:rsidR="00544790">
              <w:rPr>
                <w:rFonts w:ascii="Times New Roman" w:hAnsi="Times New Roman" w:cs="Times New Roman"/>
                <w:b/>
                <w:sz w:val="24"/>
                <w:szCs w:val="24"/>
              </w:rPr>
              <w:t>06/02/26</w:t>
            </w:r>
          </w:p>
        </w:tc>
        <w:tc>
          <w:tcPr>
            <w:tcW w:w="1495" w:type="dxa"/>
            <w:gridSpan w:val="3"/>
            <w:vAlign w:val="center"/>
          </w:tcPr>
          <w:p w14:paraId="2FB2E452" w14:textId="77777777" w:rsidR="00374299" w:rsidRPr="00D74F45" w:rsidRDefault="00374299" w:rsidP="003E0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>Session:</w:t>
            </w:r>
            <w:r w:rsidR="003E6362"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>F.N</w:t>
            </w:r>
          </w:p>
        </w:tc>
      </w:tr>
      <w:tr w:rsidR="0096654C" w14:paraId="090E4DCE" w14:textId="77777777" w:rsidTr="00374299">
        <w:tc>
          <w:tcPr>
            <w:tcW w:w="9832" w:type="dxa"/>
            <w:gridSpan w:val="10"/>
            <w:vAlign w:val="center"/>
          </w:tcPr>
          <w:p w14:paraId="6227BCA2" w14:textId="77777777" w:rsidR="00131B60" w:rsidRDefault="0096654C" w:rsidP="002359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Answer </w:t>
            </w:r>
            <w:r w:rsidR="00E826AF"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>all the</w:t>
            </w:r>
            <w:r w:rsidR="0023598A"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>Questions.</w:t>
            </w:r>
          </w:p>
          <w:p w14:paraId="6F78D19C" w14:textId="4F7E1CD2" w:rsidR="0096654C" w:rsidRPr="00D74F45" w:rsidRDefault="0096654C" w:rsidP="00131B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Each Question car</w:t>
            </w:r>
            <w:r w:rsidR="00B47209"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>ries</w:t>
            </w:r>
            <w:r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826AF"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23598A"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Marks  </w:t>
            </w:r>
            <w:r w:rsidR="00131B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</w:t>
            </w:r>
            <w:r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E826AF"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23598A"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>×</w:t>
            </w:r>
            <w:r w:rsidR="00E826AF"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>2M=10</w:t>
            </w:r>
            <w:r w:rsidR="00B13F6C" w:rsidRPr="00D74F45">
              <w:rPr>
                <w:rFonts w:ascii="Times New Roman" w:hAnsi="Times New Roman" w:cs="Times New Roman"/>
                <w:b/>
                <w:sz w:val="24"/>
                <w:szCs w:val="24"/>
              </w:rPr>
              <w:t>M</w:t>
            </w:r>
          </w:p>
        </w:tc>
      </w:tr>
      <w:tr w:rsidR="0096654C" w14:paraId="0D6D679A" w14:textId="77777777" w:rsidTr="00374299">
        <w:tc>
          <w:tcPr>
            <w:tcW w:w="9832" w:type="dxa"/>
            <w:gridSpan w:val="10"/>
            <w:vAlign w:val="center"/>
          </w:tcPr>
          <w:p w14:paraId="04CB7C54" w14:textId="77777777" w:rsidR="0096654C" w:rsidRPr="00B47209" w:rsidRDefault="0096654C">
            <w:pPr>
              <w:rPr>
                <w:b/>
                <w:sz w:val="24"/>
                <w:szCs w:val="24"/>
              </w:rPr>
            </w:pPr>
          </w:p>
        </w:tc>
      </w:tr>
      <w:tr w:rsidR="0096338F" w14:paraId="50A79C3D" w14:textId="77777777" w:rsidTr="0096338F">
        <w:trPr>
          <w:trHeight w:val="377"/>
        </w:trPr>
        <w:tc>
          <w:tcPr>
            <w:tcW w:w="1249" w:type="dxa"/>
            <w:vAlign w:val="center"/>
          </w:tcPr>
          <w:p w14:paraId="392C448E" w14:textId="308E2258" w:rsidR="00EF3932" w:rsidRPr="00821065" w:rsidRDefault="00EF3932" w:rsidP="008210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1065">
              <w:rPr>
                <w:rFonts w:ascii="Times New Roman" w:hAnsi="Times New Roman" w:cs="Times New Roman"/>
                <w:b/>
                <w:sz w:val="24"/>
                <w:szCs w:val="24"/>
              </w:rPr>
              <w:t>Q.</w:t>
            </w:r>
            <w:r w:rsidR="009633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21065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6207" w:type="dxa"/>
            <w:gridSpan w:val="5"/>
            <w:vAlign w:val="center"/>
          </w:tcPr>
          <w:p w14:paraId="724ECB9B" w14:textId="77777777" w:rsidR="00EF3932" w:rsidRPr="00821065" w:rsidRDefault="00EF3932" w:rsidP="008210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4" w:type="dxa"/>
            <w:gridSpan w:val="2"/>
            <w:vAlign w:val="center"/>
          </w:tcPr>
          <w:p w14:paraId="53E5F936" w14:textId="77777777" w:rsidR="00EF3932" w:rsidRPr="00821065" w:rsidRDefault="00EF3932" w:rsidP="008210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1065">
              <w:rPr>
                <w:rFonts w:ascii="Times New Roman" w:hAnsi="Times New Roman" w:cs="Times New Roman"/>
                <w:b/>
                <w:sz w:val="24"/>
                <w:szCs w:val="24"/>
              </w:rPr>
              <w:t>Marks</w:t>
            </w:r>
          </w:p>
        </w:tc>
        <w:tc>
          <w:tcPr>
            <w:tcW w:w="696" w:type="dxa"/>
            <w:vAlign w:val="center"/>
          </w:tcPr>
          <w:p w14:paraId="389668DB" w14:textId="77777777" w:rsidR="00EF3932" w:rsidRPr="00821065" w:rsidRDefault="00EF3932" w:rsidP="008210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1065">
              <w:rPr>
                <w:rFonts w:ascii="Times New Roman" w:hAnsi="Times New Roman" w:cs="Times New Roman"/>
                <w:b/>
                <w:sz w:val="24"/>
                <w:szCs w:val="24"/>
              </w:rPr>
              <w:t>CO</w:t>
            </w:r>
          </w:p>
        </w:tc>
        <w:tc>
          <w:tcPr>
            <w:tcW w:w="776" w:type="dxa"/>
            <w:vAlign w:val="center"/>
          </w:tcPr>
          <w:p w14:paraId="7D416409" w14:textId="77777777" w:rsidR="00EF3932" w:rsidRPr="00821065" w:rsidRDefault="00EF3932" w:rsidP="008210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1065">
              <w:rPr>
                <w:rFonts w:ascii="Times New Roman" w:hAnsi="Times New Roman" w:cs="Times New Roman"/>
                <w:b/>
                <w:sz w:val="24"/>
                <w:szCs w:val="24"/>
              </w:rPr>
              <w:t>Level</w:t>
            </w:r>
          </w:p>
        </w:tc>
      </w:tr>
      <w:tr w:rsidR="0096338F" w14:paraId="08C3E872" w14:textId="77777777" w:rsidTr="000D6490">
        <w:tc>
          <w:tcPr>
            <w:tcW w:w="1249" w:type="dxa"/>
            <w:vAlign w:val="center"/>
          </w:tcPr>
          <w:p w14:paraId="4921AA73" w14:textId="77777777" w:rsidR="0096338F" w:rsidRPr="00821065" w:rsidRDefault="0096338F" w:rsidP="009633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106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6207" w:type="dxa"/>
            <w:gridSpan w:val="5"/>
          </w:tcPr>
          <w:p w14:paraId="2B94D2E6" w14:textId="05145EE3" w:rsidR="0096338F" w:rsidRPr="0026493B" w:rsidRDefault="00EE57F0" w:rsidP="0080797B">
            <w:pPr>
              <w:jc w:val="both"/>
              <w:rPr>
                <w:rFonts w:ascii="Times New Roman" w:hAnsi="Times New Roman"/>
                <w:bCs/>
                <w:color w:val="000000"/>
                <w:sz w:val="24"/>
                <w:szCs w:val="28"/>
              </w:rPr>
            </w:pPr>
            <w:r w:rsidRPr="0026493B">
              <w:rPr>
                <w:rFonts w:ascii="Times New Roman" w:hAnsi="Times New Roman"/>
                <w:color w:val="000000"/>
                <w:sz w:val="24"/>
                <w:szCs w:val="28"/>
              </w:rPr>
              <w:t>Define</w:t>
            </w:r>
            <w:r w:rsidRPr="0026493B">
              <w:rPr>
                <w:rFonts w:ascii="Times New Roman" w:hAnsi="Times New Roman"/>
                <w:bCs/>
                <w:color w:val="000000"/>
                <w:sz w:val="24"/>
                <w:szCs w:val="28"/>
              </w:rPr>
              <w:t xml:space="preserve"> Natural Language Processing (NLP) and </w:t>
            </w:r>
            <w:r w:rsidRPr="0026493B">
              <w:rPr>
                <w:rFonts w:ascii="Times New Roman" w:hAnsi="Times New Roman"/>
                <w:color w:val="000000"/>
                <w:sz w:val="24"/>
                <w:szCs w:val="28"/>
              </w:rPr>
              <w:t>interpret</w:t>
            </w:r>
            <w:r w:rsidRPr="0026493B">
              <w:rPr>
                <w:rFonts w:ascii="Times New Roman" w:hAnsi="Times New Roman"/>
                <w:bCs/>
                <w:color w:val="000000"/>
                <w:sz w:val="24"/>
                <w:szCs w:val="28"/>
              </w:rPr>
              <w:t xml:space="preserve"> </w:t>
            </w:r>
            <w:r w:rsidR="00B922DF">
              <w:rPr>
                <w:rFonts w:ascii="Times New Roman" w:hAnsi="Times New Roman"/>
                <w:bCs/>
                <w:color w:val="000000"/>
                <w:sz w:val="24"/>
                <w:szCs w:val="28"/>
              </w:rPr>
              <w:t xml:space="preserve">any two </w:t>
            </w:r>
            <w:r w:rsidR="00AE0F9A" w:rsidRPr="0026493B">
              <w:rPr>
                <w:rFonts w:ascii="Times New Roman" w:hAnsi="Times New Roman"/>
                <w:bCs/>
                <w:color w:val="000000"/>
                <w:sz w:val="24"/>
                <w:szCs w:val="28"/>
              </w:rPr>
              <w:t xml:space="preserve">major challenges </w:t>
            </w:r>
            <w:r w:rsidR="00AE0F9A" w:rsidRPr="0026493B">
              <w:rPr>
                <w:rFonts w:ascii="Times New Roman" w:hAnsi="Times New Roman"/>
                <w:color w:val="000000"/>
                <w:sz w:val="24"/>
                <w:szCs w:val="28"/>
              </w:rPr>
              <w:t>faced by early NLP systems</w:t>
            </w:r>
            <w:r w:rsidR="00AE0F9A" w:rsidRPr="0026493B">
              <w:rPr>
                <w:rFonts w:ascii="Times New Roman" w:hAnsi="Times New Roman"/>
                <w:bCs/>
                <w:color w:val="000000"/>
                <w:sz w:val="24"/>
                <w:szCs w:val="28"/>
              </w:rPr>
              <w:t>.</w:t>
            </w:r>
          </w:p>
        </w:tc>
        <w:tc>
          <w:tcPr>
            <w:tcW w:w="904" w:type="dxa"/>
            <w:gridSpan w:val="2"/>
            <w:vAlign w:val="center"/>
          </w:tcPr>
          <w:p w14:paraId="076B8239" w14:textId="77777777" w:rsidR="0096338F" w:rsidRPr="00821065" w:rsidRDefault="0096338F" w:rsidP="009633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106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96" w:type="dxa"/>
            <w:vAlign w:val="center"/>
          </w:tcPr>
          <w:p w14:paraId="426F6ED1" w14:textId="7932F987" w:rsidR="0096338F" w:rsidRPr="00821065" w:rsidRDefault="0096338F" w:rsidP="009633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1065">
              <w:rPr>
                <w:rFonts w:ascii="Times New Roman" w:hAnsi="Times New Roman" w:cs="Times New Roman"/>
                <w:b/>
                <w:sz w:val="24"/>
                <w:szCs w:val="24"/>
              </w:rPr>
              <w:t>CO1</w:t>
            </w:r>
          </w:p>
        </w:tc>
        <w:tc>
          <w:tcPr>
            <w:tcW w:w="776" w:type="dxa"/>
            <w:vAlign w:val="center"/>
          </w:tcPr>
          <w:p w14:paraId="47FB24E9" w14:textId="339B999E" w:rsidR="0096338F" w:rsidRPr="00821065" w:rsidRDefault="0096338F" w:rsidP="009633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1065">
              <w:rPr>
                <w:rFonts w:ascii="Times New Roman" w:hAnsi="Times New Roman" w:cs="Times New Roman"/>
                <w:b/>
                <w:sz w:val="24"/>
                <w:szCs w:val="24"/>
              </w:rPr>
              <w:t>L2</w:t>
            </w:r>
          </w:p>
        </w:tc>
      </w:tr>
      <w:tr w:rsidR="0096338F" w14:paraId="45D11704" w14:textId="77777777" w:rsidTr="000D6490">
        <w:tc>
          <w:tcPr>
            <w:tcW w:w="1249" w:type="dxa"/>
            <w:vAlign w:val="center"/>
          </w:tcPr>
          <w:p w14:paraId="5EB9232C" w14:textId="77777777" w:rsidR="0096338F" w:rsidRPr="00821065" w:rsidRDefault="0096338F" w:rsidP="009633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106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6207" w:type="dxa"/>
            <w:gridSpan w:val="5"/>
            <w:vAlign w:val="center"/>
          </w:tcPr>
          <w:p w14:paraId="7F872CF1" w14:textId="0D3BF964" w:rsidR="0096338F" w:rsidRPr="00FA30F3" w:rsidRDefault="00FA30F3" w:rsidP="0080797B">
            <w:pPr>
              <w:jc w:val="both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 w:rsidRPr="00FA30F3">
              <w:rPr>
                <w:rFonts w:ascii="Times New Roman" w:hAnsi="Times New Roman"/>
                <w:color w:val="000000"/>
                <w:sz w:val="24"/>
                <w:szCs w:val="28"/>
              </w:rPr>
              <w:t>State the purpose of parameter estimation in NLP models.</w:t>
            </w:r>
          </w:p>
        </w:tc>
        <w:tc>
          <w:tcPr>
            <w:tcW w:w="904" w:type="dxa"/>
            <w:gridSpan w:val="2"/>
            <w:vAlign w:val="center"/>
          </w:tcPr>
          <w:p w14:paraId="7FD41135" w14:textId="77777777" w:rsidR="0096338F" w:rsidRPr="00821065" w:rsidRDefault="0096338F" w:rsidP="009633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106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96" w:type="dxa"/>
            <w:vAlign w:val="center"/>
          </w:tcPr>
          <w:p w14:paraId="05A5219B" w14:textId="736119B0" w:rsidR="0096338F" w:rsidRPr="00821065" w:rsidRDefault="0096338F" w:rsidP="009633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1065">
              <w:rPr>
                <w:rFonts w:ascii="Times New Roman" w:hAnsi="Times New Roman" w:cs="Times New Roman"/>
                <w:b/>
                <w:sz w:val="24"/>
                <w:szCs w:val="24"/>
              </w:rPr>
              <w:t>CO1</w:t>
            </w:r>
          </w:p>
        </w:tc>
        <w:tc>
          <w:tcPr>
            <w:tcW w:w="776" w:type="dxa"/>
            <w:vAlign w:val="center"/>
          </w:tcPr>
          <w:p w14:paraId="2B06FAD2" w14:textId="6F23663A" w:rsidR="0096338F" w:rsidRPr="00821065" w:rsidRDefault="0096338F" w:rsidP="009633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1065">
              <w:rPr>
                <w:rFonts w:ascii="Times New Roman" w:hAnsi="Times New Roman" w:cs="Times New Roman"/>
                <w:b/>
                <w:sz w:val="24"/>
                <w:szCs w:val="24"/>
              </w:rPr>
              <w:t>L2</w:t>
            </w:r>
          </w:p>
        </w:tc>
      </w:tr>
      <w:tr w:rsidR="0096338F" w14:paraId="40A54DB6" w14:textId="77777777" w:rsidTr="000D6490">
        <w:tc>
          <w:tcPr>
            <w:tcW w:w="1249" w:type="dxa"/>
            <w:vAlign w:val="center"/>
          </w:tcPr>
          <w:p w14:paraId="016CCE4C" w14:textId="77777777" w:rsidR="0096338F" w:rsidRPr="00821065" w:rsidRDefault="0096338F" w:rsidP="009633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106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6207" w:type="dxa"/>
            <w:gridSpan w:val="5"/>
          </w:tcPr>
          <w:p w14:paraId="4632E4EB" w14:textId="069449BC" w:rsidR="0096338F" w:rsidRPr="00E9432D" w:rsidRDefault="00E9432D" w:rsidP="0080797B">
            <w:pPr>
              <w:jc w:val="both"/>
              <w:rPr>
                <w:rFonts w:ascii="Times New Roman" w:hAnsi="Times New Roman"/>
                <w:bCs/>
                <w:color w:val="000000"/>
                <w:sz w:val="24"/>
                <w:szCs w:val="28"/>
              </w:rPr>
            </w:pPr>
            <w:r w:rsidRPr="00E9432D">
              <w:rPr>
                <w:rFonts w:ascii="Times New Roman" w:hAnsi="Times New Roman"/>
                <w:bCs/>
                <w:color w:val="000000"/>
                <w:sz w:val="24"/>
                <w:szCs w:val="28"/>
              </w:rPr>
              <w:t>Define perplexity and explain its role in evaluating language models.</w:t>
            </w:r>
          </w:p>
        </w:tc>
        <w:tc>
          <w:tcPr>
            <w:tcW w:w="904" w:type="dxa"/>
            <w:gridSpan w:val="2"/>
            <w:vAlign w:val="center"/>
          </w:tcPr>
          <w:p w14:paraId="2984E4C3" w14:textId="77777777" w:rsidR="0096338F" w:rsidRPr="00821065" w:rsidRDefault="0096338F" w:rsidP="009633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106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96" w:type="dxa"/>
            <w:vAlign w:val="center"/>
          </w:tcPr>
          <w:p w14:paraId="6A48E687" w14:textId="5E8FEE73" w:rsidR="0096338F" w:rsidRPr="00821065" w:rsidRDefault="0096338F" w:rsidP="009633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1065">
              <w:rPr>
                <w:rFonts w:ascii="Times New Roman" w:hAnsi="Times New Roman" w:cs="Times New Roman"/>
                <w:b/>
                <w:sz w:val="24"/>
                <w:szCs w:val="24"/>
              </w:rPr>
              <w:t>CO1</w:t>
            </w:r>
          </w:p>
        </w:tc>
        <w:tc>
          <w:tcPr>
            <w:tcW w:w="776" w:type="dxa"/>
            <w:vAlign w:val="center"/>
          </w:tcPr>
          <w:p w14:paraId="09C0B325" w14:textId="3C15B17D" w:rsidR="0096338F" w:rsidRPr="00821065" w:rsidRDefault="0096338F" w:rsidP="009633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1065">
              <w:rPr>
                <w:rFonts w:ascii="Times New Roman" w:hAnsi="Times New Roman" w:cs="Times New Roman"/>
                <w:b/>
                <w:sz w:val="24"/>
                <w:szCs w:val="24"/>
              </w:rPr>
              <w:t>L2</w:t>
            </w:r>
          </w:p>
        </w:tc>
      </w:tr>
      <w:tr w:rsidR="00975EDC" w14:paraId="5C4ADC42" w14:textId="77777777" w:rsidTr="000D6490">
        <w:tc>
          <w:tcPr>
            <w:tcW w:w="1249" w:type="dxa"/>
            <w:vAlign w:val="center"/>
          </w:tcPr>
          <w:p w14:paraId="20A30C98" w14:textId="77777777" w:rsidR="00975EDC" w:rsidRPr="00821065" w:rsidRDefault="00975EDC" w:rsidP="00975E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106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6207" w:type="dxa"/>
            <w:gridSpan w:val="5"/>
          </w:tcPr>
          <w:p w14:paraId="2A26F604" w14:textId="20CB9293" w:rsidR="00975EDC" w:rsidRPr="00821065" w:rsidRDefault="00975EDC" w:rsidP="008079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21C7">
              <w:rPr>
                <w:rFonts w:ascii="Times New Roman" w:hAnsi="Times New Roman"/>
                <w:bCs/>
              </w:rPr>
              <w:t>Outline</w:t>
            </w:r>
            <w:r w:rsidRPr="00AF21C7">
              <w:rPr>
                <w:rFonts w:ascii="Times New Roman" w:hAnsi="Times New Roman"/>
                <w:sz w:val="24"/>
              </w:rPr>
              <w:t xml:space="preserve"> the need for evaluating n-gram language models.</w:t>
            </w:r>
          </w:p>
        </w:tc>
        <w:tc>
          <w:tcPr>
            <w:tcW w:w="904" w:type="dxa"/>
            <w:gridSpan w:val="2"/>
            <w:vAlign w:val="center"/>
          </w:tcPr>
          <w:p w14:paraId="33B8C647" w14:textId="77777777" w:rsidR="00975EDC" w:rsidRPr="00821065" w:rsidRDefault="00975EDC" w:rsidP="00975E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106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96" w:type="dxa"/>
            <w:vAlign w:val="center"/>
          </w:tcPr>
          <w:p w14:paraId="529B6EEE" w14:textId="2E35BC92" w:rsidR="00975EDC" w:rsidRPr="00821065" w:rsidRDefault="00975EDC" w:rsidP="00975E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1065">
              <w:rPr>
                <w:rFonts w:ascii="Times New Roman" w:hAnsi="Times New Roman" w:cs="Times New Roman"/>
                <w:b/>
                <w:sz w:val="24"/>
                <w:szCs w:val="24"/>
              </w:rPr>
              <w:t>CO1</w:t>
            </w:r>
          </w:p>
        </w:tc>
        <w:tc>
          <w:tcPr>
            <w:tcW w:w="776" w:type="dxa"/>
            <w:vAlign w:val="center"/>
          </w:tcPr>
          <w:p w14:paraId="2FFB71D6" w14:textId="2746C9F9" w:rsidR="00975EDC" w:rsidRPr="00821065" w:rsidRDefault="00975EDC" w:rsidP="00975E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1065">
              <w:rPr>
                <w:rFonts w:ascii="Times New Roman" w:hAnsi="Times New Roman" w:cs="Times New Roman"/>
                <w:b/>
                <w:sz w:val="24"/>
                <w:szCs w:val="24"/>
              </w:rPr>
              <w:t>L2</w:t>
            </w:r>
          </w:p>
        </w:tc>
      </w:tr>
      <w:tr w:rsidR="00975EDC" w14:paraId="3DE3A469" w14:textId="77777777" w:rsidTr="000D6490">
        <w:tc>
          <w:tcPr>
            <w:tcW w:w="1249" w:type="dxa"/>
            <w:vAlign w:val="center"/>
          </w:tcPr>
          <w:p w14:paraId="3EF0AEB0" w14:textId="77777777" w:rsidR="00975EDC" w:rsidRPr="00821065" w:rsidRDefault="00975EDC" w:rsidP="00975E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1065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6207" w:type="dxa"/>
            <w:gridSpan w:val="5"/>
            <w:vAlign w:val="center"/>
          </w:tcPr>
          <w:p w14:paraId="326A6031" w14:textId="5E4E3B3C" w:rsidR="00975EDC" w:rsidRPr="00E9432D" w:rsidRDefault="00E9432D" w:rsidP="0080797B">
            <w:pPr>
              <w:jc w:val="both"/>
              <w:rPr>
                <w:rFonts w:ascii="Times New Roman" w:hAnsi="Times New Roman"/>
                <w:sz w:val="24"/>
              </w:rPr>
            </w:pPr>
            <w:r w:rsidRPr="00E9432D">
              <w:rPr>
                <w:rFonts w:ascii="Times New Roman" w:hAnsi="Times New Roman"/>
                <w:bCs/>
                <w:sz w:val="24"/>
              </w:rPr>
              <w:t>Summarize</w:t>
            </w:r>
            <w:r w:rsidRPr="00E9432D">
              <w:rPr>
                <w:rFonts w:ascii="Times New Roman" w:hAnsi="Times New Roman"/>
                <w:sz w:val="24"/>
              </w:rPr>
              <w:t xml:space="preserve"> the motivation for using Maximum Entropy (</w:t>
            </w:r>
            <w:proofErr w:type="spellStart"/>
            <w:r w:rsidRPr="00E9432D">
              <w:rPr>
                <w:rFonts w:ascii="Times New Roman" w:hAnsi="Times New Roman"/>
                <w:sz w:val="24"/>
              </w:rPr>
              <w:t>MaxEnt</w:t>
            </w:r>
            <w:proofErr w:type="spellEnd"/>
            <w:r w:rsidRPr="00E9432D">
              <w:rPr>
                <w:rFonts w:ascii="Times New Roman" w:hAnsi="Times New Roman"/>
                <w:sz w:val="24"/>
              </w:rPr>
              <w:t>) models in language modeling.</w:t>
            </w:r>
          </w:p>
        </w:tc>
        <w:tc>
          <w:tcPr>
            <w:tcW w:w="904" w:type="dxa"/>
            <w:gridSpan w:val="2"/>
            <w:vAlign w:val="center"/>
          </w:tcPr>
          <w:p w14:paraId="35F911DE" w14:textId="77777777" w:rsidR="00975EDC" w:rsidRPr="00821065" w:rsidRDefault="00975EDC" w:rsidP="00975E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106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96" w:type="dxa"/>
            <w:vAlign w:val="center"/>
          </w:tcPr>
          <w:p w14:paraId="2F2F31DD" w14:textId="3AAA3165" w:rsidR="00975EDC" w:rsidRPr="00821065" w:rsidRDefault="00975EDC" w:rsidP="00975E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1065">
              <w:rPr>
                <w:rFonts w:ascii="Times New Roman" w:hAnsi="Times New Roman" w:cs="Times New Roman"/>
                <w:b/>
                <w:sz w:val="24"/>
                <w:szCs w:val="24"/>
              </w:rPr>
              <w:t>CO1</w:t>
            </w:r>
          </w:p>
        </w:tc>
        <w:tc>
          <w:tcPr>
            <w:tcW w:w="776" w:type="dxa"/>
            <w:vAlign w:val="center"/>
          </w:tcPr>
          <w:p w14:paraId="4098B850" w14:textId="497C2527" w:rsidR="00975EDC" w:rsidRPr="00821065" w:rsidRDefault="00975EDC" w:rsidP="00975E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1065">
              <w:rPr>
                <w:rFonts w:ascii="Times New Roman" w:hAnsi="Times New Roman" w:cs="Times New Roman"/>
                <w:b/>
                <w:sz w:val="24"/>
                <w:szCs w:val="24"/>
              </w:rPr>
              <w:t>L2</w:t>
            </w:r>
          </w:p>
        </w:tc>
      </w:tr>
    </w:tbl>
    <w:p w14:paraId="612737B2" w14:textId="77777777" w:rsidR="006375FF" w:rsidRDefault="006375FF"/>
    <w:p w14:paraId="16843E20" w14:textId="77777777" w:rsidR="00917B08" w:rsidRDefault="00917B08" w:rsidP="004A083F"/>
    <w:p w14:paraId="6A500001" w14:textId="325B0572" w:rsidR="00B64BFA" w:rsidRDefault="00B64BFA"/>
    <w:sectPr w:rsidR="00B64BFA" w:rsidSect="009B04EA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utami">
    <w:altName w:val="Cambria Math"/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AF9"/>
    <w:rsid w:val="000013B6"/>
    <w:rsid w:val="00064F51"/>
    <w:rsid w:val="00083E91"/>
    <w:rsid w:val="000C6A52"/>
    <w:rsid w:val="000D6490"/>
    <w:rsid w:val="00131B60"/>
    <w:rsid w:val="00132385"/>
    <w:rsid w:val="001670FA"/>
    <w:rsid w:val="001705AB"/>
    <w:rsid w:val="001B4FC7"/>
    <w:rsid w:val="001D6B63"/>
    <w:rsid w:val="001E5F88"/>
    <w:rsid w:val="001E658B"/>
    <w:rsid w:val="002212F4"/>
    <w:rsid w:val="0023598A"/>
    <w:rsid w:val="0026493B"/>
    <w:rsid w:val="002707BF"/>
    <w:rsid w:val="002A3662"/>
    <w:rsid w:val="00311333"/>
    <w:rsid w:val="00374299"/>
    <w:rsid w:val="00385E9F"/>
    <w:rsid w:val="003E0C52"/>
    <w:rsid w:val="003E6362"/>
    <w:rsid w:val="0040668E"/>
    <w:rsid w:val="004101AF"/>
    <w:rsid w:val="00417C43"/>
    <w:rsid w:val="00470ED4"/>
    <w:rsid w:val="00491624"/>
    <w:rsid w:val="004A083F"/>
    <w:rsid w:val="004A0C16"/>
    <w:rsid w:val="004C266E"/>
    <w:rsid w:val="00502973"/>
    <w:rsid w:val="0051079F"/>
    <w:rsid w:val="00527A17"/>
    <w:rsid w:val="00544790"/>
    <w:rsid w:val="0057367B"/>
    <w:rsid w:val="005773E2"/>
    <w:rsid w:val="00597B87"/>
    <w:rsid w:val="005B418D"/>
    <w:rsid w:val="005C393A"/>
    <w:rsid w:val="005D0E54"/>
    <w:rsid w:val="006102EF"/>
    <w:rsid w:val="00610BA6"/>
    <w:rsid w:val="00627E17"/>
    <w:rsid w:val="006375FF"/>
    <w:rsid w:val="0068026F"/>
    <w:rsid w:val="00693F65"/>
    <w:rsid w:val="006F06E6"/>
    <w:rsid w:val="006F2864"/>
    <w:rsid w:val="00702A87"/>
    <w:rsid w:val="007039CC"/>
    <w:rsid w:val="00717339"/>
    <w:rsid w:val="00754CC3"/>
    <w:rsid w:val="007759E8"/>
    <w:rsid w:val="00796E7C"/>
    <w:rsid w:val="007B4973"/>
    <w:rsid w:val="007F1F29"/>
    <w:rsid w:val="0080797B"/>
    <w:rsid w:val="00821065"/>
    <w:rsid w:val="008343DF"/>
    <w:rsid w:val="00853639"/>
    <w:rsid w:val="00866AD9"/>
    <w:rsid w:val="00882A26"/>
    <w:rsid w:val="008A7574"/>
    <w:rsid w:val="008B6B57"/>
    <w:rsid w:val="009077E3"/>
    <w:rsid w:val="00917B08"/>
    <w:rsid w:val="00931C28"/>
    <w:rsid w:val="0096338F"/>
    <w:rsid w:val="0096654C"/>
    <w:rsid w:val="00975EDC"/>
    <w:rsid w:val="00984CC1"/>
    <w:rsid w:val="00990926"/>
    <w:rsid w:val="009961E9"/>
    <w:rsid w:val="009B04EA"/>
    <w:rsid w:val="009F7539"/>
    <w:rsid w:val="00A54730"/>
    <w:rsid w:val="00A725EA"/>
    <w:rsid w:val="00A8570D"/>
    <w:rsid w:val="00AA3863"/>
    <w:rsid w:val="00AE0F9A"/>
    <w:rsid w:val="00B13F6C"/>
    <w:rsid w:val="00B43ED0"/>
    <w:rsid w:val="00B47209"/>
    <w:rsid w:val="00B47C9C"/>
    <w:rsid w:val="00B55468"/>
    <w:rsid w:val="00B64BFA"/>
    <w:rsid w:val="00B922DF"/>
    <w:rsid w:val="00BA5A9D"/>
    <w:rsid w:val="00BE353E"/>
    <w:rsid w:val="00C94FAA"/>
    <w:rsid w:val="00CF5275"/>
    <w:rsid w:val="00D0028A"/>
    <w:rsid w:val="00D25F94"/>
    <w:rsid w:val="00D46934"/>
    <w:rsid w:val="00D64A6A"/>
    <w:rsid w:val="00D74F45"/>
    <w:rsid w:val="00D91B5C"/>
    <w:rsid w:val="00DA5D0E"/>
    <w:rsid w:val="00DF451D"/>
    <w:rsid w:val="00E35AF9"/>
    <w:rsid w:val="00E50929"/>
    <w:rsid w:val="00E826AF"/>
    <w:rsid w:val="00E9432D"/>
    <w:rsid w:val="00EC2049"/>
    <w:rsid w:val="00EC5DBF"/>
    <w:rsid w:val="00ED3014"/>
    <w:rsid w:val="00EE57F0"/>
    <w:rsid w:val="00EF20BC"/>
    <w:rsid w:val="00EF3932"/>
    <w:rsid w:val="00EF5A5D"/>
    <w:rsid w:val="00F0193B"/>
    <w:rsid w:val="00F03E84"/>
    <w:rsid w:val="00F07D45"/>
    <w:rsid w:val="00F128F7"/>
    <w:rsid w:val="00F45CE5"/>
    <w:rsid w:val="00F55203"/>
    <w:rsid w:val="00F81EC7"/>
    <w:rsid w:val="00FA3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E25751"/>
  <w15:docId w15:val="{3C0F01FE-D85C-4C40-9AA9-B84ED4E47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35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35A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128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28F7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E943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 Sri Ram</dc:creator>
  <cp:lastModifiedBy>Y . SUREKHA</cp:lastModifiedBy>
  <cp:revision>2</cp:revision>
  <cp:lastPrinted>2024-09-09T08:33:00Z</cp:lastPrinted>
  <dcterms:created xsi:type="dcterms:W3CDTF">2026-04-08T05:57:00Z</dcterms:created>
  <dcterms:modified xsi:type="dcterms:W3CDTF">2026-04-08T05:57:00Z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1472dd51-33a3-4a34-9e7d-17e038166711</vt:lpwstr>
  </property>
</Properties>
</file>