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552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2169"/>
        <w:gridCol w:w="1259"/>
        <w:gridCol w:w="1679"/>
        <w:gridCol w:w="1440"/>
        <w:gridCol w:w="463"/>
        <w:gridCol w:w="262"/>
        <w:gridCol w:w="792"/>
        <w:gridCol w:w="1012"/>
      </w:tblGrid>
      <w:tr w:rsidR="00B75348" w:rsidRPr="008246C1" w14:paraId="785E5BA4" w14:textId="77777777" w:rsidTr="00171EBC">
        <w:tc>
          <w:tcPr>
            <w:tcW w:w="9832" w:type="dxa"/>
            <w:gridSpan w:val="9"/>
          </w:tcPr>
          <w:p w14:paraId="366C6B55" w14:textId="77777777"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75348" w:rsidRPr="008246C1" w14:paraId="1977E08B" w14:textId="77777777" w:rsidTr="00171EBC">
        <w:tc>
          <w:tcPr>
            <w:tcW w:w="9832" w:type="dxa"/>
            <w:gridSpan w:val="9"/>
          </w:tcPr>
          <w:p w14:paraId="56EE9285" w14:textId="77777777"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75348" w:rsidRPr="008246C1" w14:paraId="619F42CF" w14:textId="77777777" w:rsidTr="00171EBC">
        <w:trPr>
          <w:trHeight w:val="410"/>
        </w:trPr>
        <w:tc>
          <w:tcPr>
            <w:tcW w:w="2925" w:type="dxa"/>
            <w:gridSpan w:val="2"/>
            <w:vAlign w:val="center"/>
          </w:tcPr>
          <w:p w14:paraId="26EE0160" w14:textId="77777777"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Course: B.Tech.</w:t>
            </w:r>
          </w:p>
        </w:tc>
        <w:tc>
          <w:tcPr>
            <w:tcW w:w="1259" w:type="dxa"/>
            <w:vAlign w:val="center"/>
          </w:tcPr>
          <w:p w14:paraId="13B7814A" w14:textId="77777777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679" w:type="dxa"/>
            <w:vAlign w:val="center"/>
          </w:tcPr>
          <w:p w14:paraId="01E7BD51" w14:textId="77777777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03" w:type="dxa"/>
            <w:gridSpan w:val="2"/>
            <w:vAlign w:val="center"/>
          </w:tcPr>
          <w:p w14:paraId="32568034" w14:textId="6E9CFB4D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936FD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6FD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6" w:type="dxa"/>
            <w:gridSpan w:val="3"/>
            <w:vAlign w:val="center"/>
          </w:tcPr>
          <w:p w14:paraId="3B811213" w14:textId="38034DE8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B14A27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14A27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6FD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936FD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75348" w:rsidRPr="008246C1" w14:paraId="44697CC7" w14:textId="77777777" w:rsidTr="00171EBC">
        <w:tc>
          <w:tcPr>
            <w:tcW w:w="2925" w:type="dxa"/>
            <w:gridSpan w:val="2"/>
            <w:vAlign w:val="center"/>
          </w:tcPr>
          <w:p w14:paraId="35D2EC39" w14:textId="77777777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Code: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20CS4703C</w:t>
            </w:r>
          </w:p>
        </w:tc>
        <w:tc>
          <w:tcPr>
            <w:tcW w:w="4378" w:type="dxa"/>
            <w:gridSpan w:val="3"/>
            <w:vAlign w:val="center"/>
          </w:tcPr>
          <w:p w14:paraId="77BD0532" w14:textId="77777777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User Interface Design</w:t>
            </w:r>
          </w:p>
        </w:tc>
        <w:tc>
          <w:tcPr>
            <w:tcW w:w="2529" w:type="dxa"/>
            <w:gridSpan w:val="4"/>
            <w:vAlign w:val="center"/>
          </w:tcPr>
          <w:p w14:paraId="297D3BBD" w14:textId="253B4569" w:rsidR="00B75348" w:rsidRPr="008246C1" w:rsidRDefault="00BC566D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Regulation: PVP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75348" w:rsidRPr="008246C1" w14:paraId="6C478D33" w14:textId="77777777" w:rsidTr="00171EBC">
        <w:tc>
          <w:tcPr>
            <w:tcW w:w="9832" w:type="dxa"/>
            <w:gridSpan w:val="9"/>
          </w:tcPr>
          <w:p w14:paraId="1DE4C433" w14:textId="77777777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 BANK FOR HOME ASSIGNMENT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75348" w:rsidRPr="008246C1" w14:paraId="1D141CEB" w14:textId="77777777" w:rsidTr="008246C1">
        <w:tc>
          <w:tcPr>
            <w:tcW w:w="756" w:type="dxa"/>
          </w:tcPr>
          <w:p w14:paraId="1000D1F8" w14:textId="31D6F03F" w:rsidR="00B75348" w:rsidRPr="008246C1" w:rsidRDefault="00BC566D" w:rsidP="00171EB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Q. No</w:t>
            </w:r>
          </w:p>
        </w:tc>
        <w:tc>
          <w:tcPr>
            <w:tcW w:w="7272" w:type="dxa"/>
            <w:gridSpan w:val="6"/>
          </w:tcPr>
          <w:p w14:paraId="0A83D510" w14:textId="77777777"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92" w:type="dxa"/>
          </w:tcPr>
          <w:p w14:paraId="7E91829A" w14:textId="77777777"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12" w:type="dxa"/>
          </w:tcPr>
          <w:p w14:paraId="2F4C4C33" w14:textId="77777777"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75348" w:rsidRPr="008246C1" w14:paraId="25CE5094" w14:textId="77777777" w:rsidTr="008246C1">
        <w:trPr>
          <w:trHeight w:val="590"/>
        </w:trPr>
        <w:tc>
          <w:tcPr>
            <w:tcW w:w="756" w:type="dxa"/>
            <w:vAlign w:val="center"/>
          </w:tcPr>
          <w:p w14:paraId="27A6156D" w14:textId="77777777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0B6F6" w14:textId="77777777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FC7D655" w14:textId="77777777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14:paraId="207641FD" w14:textId="3CDC46D4" w:rsidR="00B75348" w:rsidRPr="008246C1" w:rsidRDefault="0035205D" w:rsidP="0082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05D">
              <w:rPr>
                <w:rFonts w:ascii="Times New Roman" w:hAnsi="Times New Roman" w:cs="Times New Roman"/>
                <w:sz w:val="24"/>
                <w:szCs w:val="24"/>
              </w:rPr>
              <w:t>“Using a visual diagram, illustrate the major milestones in the history of screen design, showing how each stage influenced modern user interface practices.”</w:t>
            </w:r>
          </w:p>
        </w:tc>
        <w:tc>
          <w:tcPr>
            <w:tcW w:w="792" w:type="dxa"/>
            <w:vAlign w:val="center"/>
          </w:tcPr>
          <w:p w14:paraId="73CE48D8" w14:textId="77777777" w:rsidR="00B75348" w:rsidRPr="008246C1" w:rsidRDefault="00B75348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B14A27" w:rsidRPr="0082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center"/>
          </w:tcPr>
          <w:p w14:paraId="4BCD80AD" w14:textId="201405FB" w:rsidR="00B75348" w:rsidRPr="008246C1" w:rsidRDefault="00B75348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520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348" w:rsidRPr="008246C1" w14:paraId="57DD8F7B" w14:textId="77777777" w:rsidTr="008246C1">
        <w:trPr>
          <w:trHeight w:val="518"/>
        </w:trPr>
        <w:tc>
          <w:tcPr>
            <w:tcW w:w="756" w:type="dxa"/>
            <w:vAlign w:val="center"/>
          </w:tcPr>
          <w:p w14:paraId="76F60E89" w14:textId="77777777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72" w:type="dxa"/>
            <w:gridSpan w:val="6"/>
            <w:vAlign w:val="center"/>
          </w:tcPr>
          <w:p w14:paraId="589896A1" w14:textId="08954A85" w:rsidR="00CF3C7F" w:rsidRPr="008246C1" w:rsidRDefault="00486A14" w:rsidP="008246C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14">
              <w:rPr>
                <w:rFonts w:ascii="Times New Roman" w:hAnsi="Times New Roman" w:cs="Times New Roman"/>
                <w:sz w:val="24"/>
                <w:szCs w:val="24"/>
              </w:rPr>
              <w:t>"Use examples from real software to explain the main features of a Graphical User Interface (GUI) and show how these features make the software easier to use."</w:t>
            </w:r>
          </w:p>
        </w:tc>
        <w:tc>
          <w:tcPr>
            <w:tcW w:w="792" w:type="dxa"/>
            <w:vAlign w:val="center"/>
          </w:tcPr>
          <w:p w14:paraId="70D777E0" w14:textId="77777777" w:rsidR="00B75348" w:rsidRPr="008246C1" w:rsidRDefault="00B75348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5306A" w:rsidRPr="0082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center"/>
          </w:tcPr>
          <w:p w14:paraId="151EC0F7" w14:textId="165E5B2B" w:rsidR="00B75348" w:rsidRPr="008246C1" w:rsidRDefault="00B75348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86A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348" w:rsidRPr="008246C1" w14:paraId="221DCE57" w14:textId="77777777" w:rsidTr="008246C1">
        <w:tc>
          <w:tcPr>
            <w:tcW w:w="756" w:type="dxa"/>
            <w:vAlign w:val="center"/>
          </w:tcPr>
          <w:p w14:paraId="69D65406" w14:textId="77777777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E624B0F" w14:textId="77777777"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14:paraId="7BE67954" w14:textId="77777777" w:rsidR="00B75348" w:rsidRPr="008246C1" w:rsidRDefault="00D31089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="008246C1" w:rsidRPr="008246C1">
              <w:rPr>
                <w:rFonts w:ascii="Times New Roman" w:hAnsi="Times New Roman" w:cs="Times New Roman"/>
                <w:sz w:val="24"/>
                <w:szCs w:val="24"/>
              </w:rPr>
              <w:t xml:space="preserve"> important Human Characteristics which have influence on interface and screen design.</w:t>
            </w:r>
          </w:p>
        </w:tc>
        <w:tc>
          <w:tcPr>
            <w:tcW w:w="792" w:type="dxa"/>
            <w:vAlign w:val="center"/>
          </w:tcPr>
          <w:p w14:paraId="53C98785" w14:textId="77777777" w:rsidR="00B75348" w:rsidRPr="008246C1" w:rsidRDefault="00B75348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246C1" w:rsidRPr="00824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7560EAD4" w14:textId="77777777" w:rsidR="00B75348" w:rsidRPr="008246C1" w:rsidRDefault="00B75348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04322" w:rsidRPr="00824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A27" w:rsidRPr="008246C1" w14:paraId="16C9719C" w14:textId="77777777" w:rsidTr="008246C1">
        <w:tc>
          <w:tcPr>
            <w:tcW w:w="756" w:type="dxa"/>
            <w:vAlign w:val="center"/>
          </w:tcPr>
          <w:p w14:paraId="6C8194E1" w14:textId="77777777" w:rsidR="00B14A27" w:rsidRPr="008246C1" w:rsidRDefault="00B14A27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42395B32" w14:textId="77777777" w:rsidR="00B14A27" w:rsidRPr="008246C1" w:rsidRDefault="00B14A27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14:paraId="2D6C76E4" w14:textId="62414062" w:rsidR="00B14A27" w:rsidRPr="008246C1" w:rsidRDefault="008246C1" w:rsidP="00824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Conclude the Methods for gaining and </w:t>
            </w:r>
            <w:r w:rsidR="00BC566D" w:rsidRPr="008246C1">
              <w:rPr>
                <w:rFonts w:ascii="Times New Roman" w:hAnsi="Times New Roman" w:cs="Times New Roman"/>
                <w:bCs/>
                <w:sz w:val="24"/>
                <w:szCs w:val="24"/>
              </w:rPr>
              <w:t>understanding</w:t>
            </w:r>
            <w:r w:rsidRPr="00824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users?</w:t>
            </w:r>
          </w:p>
        </w:tc>
        <w:tc>
          <w:tcPr>
            <w:tcW w:w="792" w:type="dxa"/>
            <w:vAlign w:val="center"/>
          </w:tcPr>
          <w:p w14:paraId="3519C79E" w14:textId="77777777" w:rsidR="00B14A27" w:rsidRPr="008246C1" w:rsidRDefault="008246C1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1012" w:type="dxa"/>
            <w:vAlign w:val="center"/>
          </w:tcPr>
          <w:p w14:paraId="390BDA7B" w14:textId="77777777" w:rsidR="00B14A27" w:rsidRPr="008246C1" w:rsidRDefault="00B14A27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246C1" w:rsidRPr="00824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A27" w:rsidRPr="008246C1" w14:paraId="52058CF3" w14:textId="77777777" w:rsidTr="008246C1">
        <w:trPr>
          <w:trHeight w:val="878"/>
        </w:trPr>
        <w:tc>
          <w:tcPr>
            <w:tcW w:w="756" w:type="dxa"/>
            <w:vAlign w:val="center"/>
          </w:tcPr>
          <w:p w14:paraId="491827BE" w14:textId="77777777" w:rsidR="00B14A27" w:rsidRPr="008246C1" w:rsidRDefault="00B14A27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EB97519" w14:textId="77777777" w:rsidR="00B14A27" w:rsidRPr="008246C1" w:rsidRDefault="00B14A27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14:paraId="6BCE0816" w14:textId="77777777" w:rsidR="00B14A27" w:rsidRPr="008246C1" w:rsidRDefault="00D31089" w:rsidP="008246C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="008246C1" w:rsidRPr="008246C1">
              <w:rPr>
                <w:rFonts w:ascii="Times New Roman" w:hAnsi="Times New Roman" w:cs="Times New Roman"/>
                <w:sz w:val="24"/>
                <w:szCs w:val="24"/>
              </w:rPr>
              <w:t xml:space="preserve"> role of screen navigation and flow in screen design?</w:t>
            </w:r>
          </w:p>
        </w:tc>
        <w:tc>
          <w:tcPr>
            <w:tcW w:w="792" w:type="dxa"/>
            <w:vAlign w:val="center"/>
          </w:tcPr>
          <w:p w14:paraId="5A19232F" w14:textId="77777777" w:rsidR="00B14A27" w:rsidRPr="008246C1" w:rsidRDefault="00B14A27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246C1" w:rsidRPr="00824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vAlign w:val="center"/>
          </w:tcPr>
          <w:p w14:paraId="1167B132" w14:textId="77777777" w:rsidR="00B14A27" w:rsidRPr="008246C1" w:rsidRDefault="00B14A27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246C1" w:rsidRPr="00824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9FD328D" w14:textId="77777777" w:rsidR="00077AA6" w:rsidRDefault="00077AA6"/>
    <w:sectPr w:rsidR="00077AA6" w:rsidSect="0007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A758E"/>
    <w:multiLevelType w:val="hybridMultilevel"/>
    <w:tmpl w:val="C1FA1924"/>
    <w:lvl w:ilvl="0" w:tplc="EB1E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2757D"/>
    <w:multiLevelType w:val="hybridMultilevel"/>
    <w:tmpl w:val="5512FB72"/>
    <w:lvl w:ilvl="0" w:tplc="F7F0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2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2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EF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C1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6C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3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A2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9535855">
    <w:abstractNumId w:val="1"/>
  </w:num>
  <w:num w:numId="2" w16cid:durableId="103777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20"/>
    <w:rsid w:val="00077AA6"/>
    <w:rsid w:val="00123A80"/>
    <w:rsid w:val="002F03FE"/>
    <w:rsid w:val="00304322"/>
    <w:rsid w:val="0035205D"/>
    <w:rsid w:val="00390520"/>
    <w:rsid w:val="00464963"/>
    <w:rsid w:val="00486A14"/>
    <w:rsid w:val="0055306A"/>
    <w:rsid w:val="00603971"/>
    <w:rsid w:val="008246C1"/>
    <w:rsid w:val="00876AE6"/>
    <w:rsid w:val="00917803"/>
    <w:rsid w:val="00936FDE"/>
    <w:rsid w:val="00A7309E"/>
    <w:rsid w:val="00AF18A5"/>
    <w:rsid w:val="00B12FE5"/>
    <w:rsid w:val="00B14A27"/>
    <w:rsid w:val="00B20C3D"/>
    <w:rsid w:val="00B62389"/>
    <w:rsid w:val="00B75348"/>
    <w:rsid w:val="00BC566D"/>
    <w:rsid w:val="00C13A15"/>
    <w:rsid w:val="00CF3C7F"/>
    <w:rsid w:val="00D31089"/>
    <w:rsid w:val="00FA2AF9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8DF7"/>
  <w15:docId w15:val="{67BF6180-3C45-4892-89F1-4038743F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48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adusumillidivya7777@outlook.com</cp:lastModifiedBy>
  <cp:revision>6</cp:revision>
  <dcterms:created xsi:type="dcterms:W3CDTF">2025-08-11T09:31:00Z</dcterms:created>
  <dcterms:modified xsi:type="dcterms:W3CDTF">2025-08-12T05:15:00Z</dcterms:modified>
</cp:coreProperties>
</file>