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D7D" w:rsidRPr="00E30311" w:rsidRDefault="00330E3D" w:rsidP="00D23035">
      <w:pPr>
        <w:spacing w:before="9"/>
        <w:jc w:val="center"/>
        <w:rPr>
          <w:b/>
          <w:bCs/>
          <w:color w:val="548DD4" w:themeColor="text2" w:themeTint="99"/>
          <w:sz w:val="24"/>
          <w:szCs w:val="24"/>
          <w:lang w:val="en-IN"/>
        </w:rPr>
      </w:pPr>
      <w:r w:rsidRPr="00E30311">
        <w:rPr>
          <w:b/>
          <w:bCs/>
          <w:color w:val="548DD4" w:themeColor="text2" w:themeTint="99"/>
          <w:sz w:val="24"/>
          <w:szCs w:val="24"/>
          <w:lang w:val="en-IN"/>
        </w:rPr>
        <w:t>CLOUD COMPUTING</w:t>
      </w:r>
    </w:p>
    <w:tbl>
      <w:tblPr>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580"/>
        <w:gridCol w:w="1680"/>
        <w:gridCol w:w="1280"/>
        <w:gridCol w:w="2220"/>
        <w:gridCol w:w="1860"/>
      </w:tblGrid>
      <w:tr w:rsidR="00330E3D" w:rsidTr="009519C1">
        <w:trPr>
          <w:trHeight w:val="739"/>
        </w:trPr>
        <w:tc>
          <w:tcPr>
            <w:tcW w:w="1560" w:type="dxa"/>
          </w:tcPr>
          <w:p w:rsidR="00330E3D" w:rsidRDefault="00330E3D" w:rsidP="009519C1">
            <w:pPr>
              <w:pStyle w:val="TableParagraph"/>
              <w:ind w:left="168" w:right="630"/>
              <w:rPr>
                <w:b/>
                <w:sz w:val="24"/>
              </w:rPr>
            </w:pPr>
            <w:r>
              <w:rPr>
                <w:b/>
                <w:spacing w:val="-2"/>
                <w:sz w:val="24"/>
              </w:rPr>
              <w:t xml:space="preserve">Course </w:t>
            </w:r>
            <w:r>
              <w:rPr>
                <w:b/>
                <w:spacing w:val="-4"/>
                <w:sz w:val="24"/>
              </w:rPr>
              <w:t>Code</w:t>
            </w:r>
          </w:p>
        </w:tc>
        <w:tc>
          <w:tcPr>
            <w:tcW w:w="1580" w:type="dxa"/>
          </w:tcPr>
          <w:p w:rsidR="00330E3D" w:rsidRDefault="00330E3D" w:rsidP="009519C1">
            <w:pPr>
              <w:pStyle w:val="TableParagraph"/>
              <w:spacing w:before="99"/>
              <w:ind w:left="93"/>
              <w:rPr>
                <w:b/>
                <w:sz w:val="24"/>
              </w:rPr>
            </w:pPr>
            <w:r>
              <w:rPr>
                <w:b/>
                <w:spacing w:val="-2"/>
                <w:sz w:val="24"/>
              </w:rPr>
              <w:t>23CS3602/</w:t>
            </w:r>
          </w:p>
          <w:p w:rsidR="00330E3D" w:rsidRDefault="00330E3D" w:rsidP="009519C1">
            <w:pPr>
              <w:pStyle w:val="TableParagraph"/>
              <w:ind w:left="123"/>
              <w:rPr>
                <w:b/>
                <w:sz w:val="24"/>
              </w:rPr>
            </w:pPr>
            <w:r>
              <w:rPr>
                <w:b/>
                <w:spacing w:val="-2"/>
                <w:sz w:val="24"/>
              </w:rPr>
              <w:t>23IT3601/</w:t>
            </w:r>
          </w:p>
        </w:tc>
        <w:tc>
          <w:tcPr>
            <w:tcW w:w="1680" w:type="dxa"/>
          </w:tcPr>
          <w:p w:rsidR="00330E3D" w:rsidRDefault="00330E3D" w:rsidP="009519C1">
            <w:pPr>
              <w:pStyle w:val="TableParagraph"/>
              <w:spacing w:before="276"/>
              <w:ind w:left="162"/>
              <w:rPr>
                <w:b/>
                <w:sz w:val="24"/>
              </w:rPr>
            </w:pPr>
            <w:r>
              <w:rPr>
                <w:b/>
                <w:spacing w:val="-4"/>
                <w:sz w:val="24"/>
              </w:rPr>
              <w:t>Year</w:t>
            </w:r>
          </w:p>
        </w:tc>
        <w:tc>
          <w:tcPr>
            <w:tcW w:w="1280" w:type="dxa"/>
          </w:tcPr>
          <w:p w:rsidR="00330E3D" w:rsidRDefault="00330E3D" w:rsidP="009519C1">
            <w:pPr>
              <w:pStyle w:val="TableParagraph"/>
              <w:spacing w:before="276"/>
              <w:ind w:left="312"/>
              <w:rPr>
                <w:sz w:val="24"/>
              </w:rPr>
            </w:pPr>
            <w:r>
              <w:rPr>
                <w:spacing w:val="-5"/>
                <w:sz w:val="24"/>
              </w:rPr>
              <w:t>III</w:t>
            </w:r>
          </w:p>
        </w:tc>
        <w:tc>
          <w:tcPr>
            <w:tcW w:w="2220" w:type="dxa"/>
          </w:tcPr>
          <w:p w:rsidR="00330E3D" w:rsidRDefault="00330E3D" w:rsidP="009519C1">
            <w:pPr>
              <w:pStyle w:val="TableParagraph"/>
              <w:spacing w:before="276"/>
              <w:ind w:left="172"/>
              <w:rPr>
                <w:b/>
                <w:sz w:val="24"/>
              </w:rPr>
            </w:pPr>
            <w:r>
              <w:rPr>
                <w:b/>
                <w:spacing w:val="-2"/>
                <w:sz w:val="24"/>
              </w:rPr>
              <w:t>Semester</w:t>
            </w:r>
          </w:p>
        </w:tc>
        <w:tc>
          <w:tcPr>
            <w:tcW w:w="1860" w:type="dxa"/>
          </w:tcPr>
          <w:p w:rsidR="00330E3D" w:rsidRDefault="00330E3D" w:rsidP="009519C1">
            <w:pPr>
              <w:pStyle w:val="TableParagraph"/>
              <w:spacing w:before="276"/>
              <w:ind w:right="745"/>
              <w:jc w:val="right"/>
              <w:rPr>
                <w:sz w:val="24"/>
              </w:rPr>
            </w:pPr>
            <w:r>
              <w:rPr>
                <w:spacing w:val="-5"/>
                <w:sz w:val="24"/>
              </w:rPr>
              <w:t>II</w:t>
            </w:r>
          </w:p>
        </w:tc>
      </w:tr>
      <w:tr w:rsidR="00330E3D" w:rsidTr="009519C1">
        <w:trPr>
          <w:trHeight w:val="680"/>
        </w:trPr>
        <w:tc>
          <w:tcPr>
            <w:tcW w:w="1560" w:type="dxa"/>
          </w:tcPr>
          <w:p w:rsidR="00330E3D" w:rsidRDefault="00330E3D" w:rsidP="009519C1">
            <w:pPr>
              <w:pStyle w:val="TableParagraph"/>
              <w:spacing w:before="5"/>
              <w:ind w:left="168" w:right="421"/>
              <w:rPr>
                <w:b/>
                <w:sz w:val="24"/>
              </w:rPr>
            </w:pPr>
            <w:r>
              <w:rPr>
                <w:b/>
                <w:spacing w:val="-2"/>
                <w:sz w:val="24"/>
              </w:rPr>
              <w:t>Course Category</w:t>
            </w:r>
          </w:p>
        </w:tc>
        <w:tc>
          <w:tcPr>
            <w:tcW w:w="1580" w:type="dxa"/>
          </w:tcPr>
          <w:p w:rsidR="00330E3D" w:rsidRDefault="00330E3D" w:rsidP="009519C1">
            <w:pPr>
              <w:pStyle w:val="TableParagraph"/>
              <w:spacing w:before="74"/>
              <w:ind w:left="378" w:hanging="360"/>
              <w:rPr>
                <w:b/>
                <w:sz w:val="24"/>
              </w:rPr>
            </w:pPr>
            <w:r>
              <w:rPr>
                <w:b/>
                <w:spacing w:val="-2"/>
                <w:sz w:val="24"/>
              </w:rPr>
              <w:t xml:space="preserve">Professional </w:t>
            </w:r>
            <w:r>
              <w:rPr>
                <w:b/>
                <w:spacing w:val="-4"/>
                <w:sz w:val="24"/>
              </w:rPr>
              <w:t>Core</w:t>
            </w:r>
          </w:p>
        </w:tc>
        <w:tc>
          <w:tcPr>
            <w:tcW w:w="1680" w:type="dxa"/>
          </w:tcPr>
          <w:p w:rsidR="00330E3D" w:rsidRDefault="00330E3D" w:rsidP="009519C1">
            <w:pPr>
              <w:pStyle w:val="TableParagraph"/>
              <w:spacing w:before="4"/>
              <w:rPr>
                <w:b/>
                <w:sz w:val="24"/>
              </w:rPr>
            </w:pPr>
          </w:p>
          <w:p w:rsidR="00330E3D" w:rsidRDefault="00330E3D" w:rsidP="009519C1">
            <w:pPr>
              <w:pStyle w:val="TableParagraph"/>
              <w:spacing w:before="1"/>
              <w:ind w:left="162"/>
              <w:rPr>
                <w:b/>
                <w:sz w:val="24"/>
              </w:rPr>
            </w:pPr>
            <w:r>
              <w:rPr>
                <w:b/>
                <w:spacing w:val="-2"/>
                <w:sz w:val="24"/>
              </w:rPr>
              <w:t>Branch</w:t>
            </w:r>
          </w:p>
        </w:tc>
        <w:tc>
          <w:tcPr>
            <w:tcW w:w="1280" w:type="dxa"/>
          </w:tcPr>
          <w:p w:rsidR="00330E3D" w:rsidRDefault="00330E3D" w:rsidP="009519C1">
            <w:pPr>
              <w:pStyle w:val="TableParagraph"/>
              <w:spacing w:before="4"/>
              <w:rPr>
                <w:b/>
                <w:sz w:val="24"/>
              </w:rPr>
            </w:pPr>
          </w:p>
          <w:p w:rsidR="00330E3D" w:rsidRDefault="00330E3D" w:rsidP="009519C1">
            <w:pPr>
              <w:pStyle w:val="TableParagraph"/>
              <w:spacing w:before="1"/>
              <w:ind w:left="162"/>
              <w:rPr>
                <w:b/>
                <w:sz w:val="24"/>
              </w:rPr>
            </w:pPr>
            <w:r>
              <w:rPr>
                <w:b/>
                <w:spacing w:val="-2"/>
                <w:sz w:val="24"/>
              </w:rPr>
              <w:t>CSE/IT</w:t>
            </w:r>
          </w:p>
        </w:tc>
        <w:tc>
          <w:tcPr>
            <w:tcW w:w="2220" w:type="dxa"/>
          </w:tcPr>
          <w:p w:rsidR="00330E3D" w:rsidRDefault="00330E3D" w:rsidP="009519C1">
            <w:pPr>
              <w:pStyle w:val="TableParagraph"/>
              <w:spacing w:before="4"/>
              <w:rPr>
                <w:b/>
                <w:sz w:val="24"/>
              </w:rPr>
            </w:pPr>
          </w:p>
          <w:p w:rsidR="00330E3D" w:rsidRDefault="00330E3D" w:rsidP="009519C1">
            <w:pPr>
              <w:pStyle w:val="TableParagraph"/>
              <w:spacing w:before="1"/>
              <w:ind w:left="172"/>
              <w:rPr>
                <w:b/>
                <w:sz w:val="24"/>
              </w:rPr>
            </w:pPr>
            <w:r>
              <w:rPr>
                <w:b/>
                <w:sz w:val="24"/>
              </w:rPr>
              <w:t>Course</w:t>
            </w:r>
            <w:r>
              <w:rPr>
                <w:b/>
                <w:spacing w:val="-2"/>
                <w:sz w:val="24"/>
              </w:rPr>
              <w:t xml:space="preserve"> </w:t>
            </w:r>
            <w:r>
              <w:rPr>
                <w:b/>
                <w:spacing w:val="-4"/>
                <w:sz w:val="24"/>
              </w:rPr>
              <w:t>Type</w:t>
            </w:r>
          </w:p>
        </w:tc>
        <w:tc>
          <w:tcPr>
            <w:tcW w:w="1860" w:type="dxa"/>
          </w:tcPr>
          <w:p w:rsidR="00330E3D" w:rsidRDefault="00330E3D" w:rsidP="009519C1">
            <w:pPr>
              <w:pStyle w:val="TableParagraph"/>
              <w:spacing w:before="4"/>
              <w:rPr>
                <w:b/>
                <w:sz w:val="24"/>
              </w:rPr>
            </w:pPr>
          </w:p>
          <w:p w:rsidR="00330E3D" w:rsidRDefault="00330E3D" w:rsidP="009519C1">
            <w:pPr>
              <w:pStyle w:val="TableParagraph"/>
              <w:spacing w:before="1"/>
              <w:ind w:right="656"/>
              <w:jc w:val="right"/>
              <w:rPr>
                <w:sz w:val="24"/>
              </w:rPr>
            </w:pPr>
            <w:r>
              <w:rPr>
                <w:spacing w:val="-2"/>
                <w:sz w:val="24"/>
              </w:rPr>
              <w:t>Theory</w:t>
            </w:r>
          </w:p>
        </w:tc>
      </w:tr>
      <w:tr w:rsidR="00330E3D" w:rsidTr="009519C1">
        <w:trPr>
          <w:trHeight w:val="1420"/>
        </w:trPr>
        <w:tc>
          <w:tcPr>
            <w:tcW w:w="1560" w:type="dxa"/>
          </w:tcPr>
          <w:p w:rsidR="00330E3D" w:rsidRDefault="00330E3D" w:rsidP="009519C1">
            <w:pPr>
              <w:pStyle w:val="TableParagraph"/>
              <w:rPr>
                <w:b/>
                <w:sz w:val="24"/>
              </w:rPr>
            </w:pPr>
          </w:p>
          <w:p w:rsidR="00330E3D" w:rsidRDefault="00330E3D" w:rsidP="009519C1">
            <w:pPr>
              <w:pStyle w:val="TableParagraph"/>
              <w:spacing w:before="9"/>
              <w:rPr>
                <w:b/>
                <w:sz w:val="24"/>
              </w:rPr>
            </w:pPr>
          </w:p>
          <w:p w:rsidR="00330E3D" w:rsidRDefault="00330E3D" w:rsidP="009519C1">
            <w:pPr>
              <w:pStyle w:val="TableParagraph"/>
              <w:spacing w:before="1"/>
              <w:ind w:left="168"/>
              <w:rPr>
                <w:b/>
                <w:sz w:val="24"/>
              </w:rPr>
            </w:pPr>
            <w:r>
              <w:rPr>
                <w:b/>
                <w:spacing w:val="-2"/>
                <w:sz w:val="24"/>
              </w:rPr>
              <w:t>Credits</w:t>
            </w:r>
          </w:p>
        </w:tc>
        <w:tc>
          <w:tcPr>
            <w:tcW w:w="1580" w:type="dxa"/>
          </w:tcPr>
          <w:p w:rsidR="00330E3D" w:rsidRDefault="00330E3D" w:rsidP="009519C1">
            <w:pPr>
              <w:pStyle w:val="TableParagraph"/>
              <w:rPr>
                <w:b/>
                <w:sz w:val="24"/>
              </w:rPr>
            </w:pPr>
          </w:p>
          <w:p w:rsidR="00330E3D" w:rsidRDefault="00330E3D" w:rsidP="009519C1">
            <w:pPr>
              <w:pStyle w:val="TableParagraph"/>
              <w:spacing w:before="9"/>
              <w:rPr>
                <w:b/>
                <w:sz w:val="24"/>
              </w:rPr>
            </w:pPr>
          </w:p>
          <w:p w:rsidR="00330E3D" w:rsidRDefault="00330E3D" w:rsidP="009519C1">
            <w:pPr>
              <w:pStyle w:val="TableParagraph"/>
              <w:spacing w:before="1"/>
              <w:ind w:left="168"/>
              <w:rPr>
                <w:sz w:val="24"/>
              </w:rPr>
            </w:pPr>
            <w:r>
              <w:rPr>
                <w:spacing w:val="-10"/>
                <w:sz w:val="24"/>
              </w:rPr>
              <w:t>3</w:t>
            </w:r>
          </w:p>
        </w:tc>
        <w:tc>
          <w:tcPr>
            <w:tcW w:w="1680" w:type="dxa"/>
          </w:tcPr>
          <w:p w:rsidR="00330E3D" w:rsidRDefault="00330E3D" w:rsidP="009519C1">
            <w:pPr>
              <w:pStyle w:val="TableParagraph"/>
              <w:rPr>
                <w:b/>
                <w:sz w:val="24"/>
              </w:rPr>
            </w:pPr>
          </w:p>
          <w:p w:rsidR="00330E3D" w:rsidRDefault="00330E3D" w:rsidP="009519C1">
            <w:pPr>
              <w:pStyle w:val="TableParagraph"/>
              <w:spacing w:before="9"/>
              <w:rPr>
                <w:b/>
                <w:sz w:val="24"/>
              </w:rPr>
            </w:pPr>
          </w:p>
          <w:p w:rsidR="00330E3D" w:rsidRDefault="00330E3D" w:rsidP="009519C1">
            <w:pPr>
              <w:pStyle w:val="TableParagraph"/>
              <w:spacing w:before="1"/>
              <w:ind w:left="162"/>
              <w:rPr>
                <w:b/>
                <w:sz w:val="24"/>
              </w:rPr>
            </w:pPr>
            <w:r>
              <w:rPr>
                <w:b/>
                <w:sz w:val="24"/>
              </w:rPr>
              <w:t xml:space="preserve">L – T – </w:t>
            </w:r>
            <w:r>
              <w:rPr>
                <w:b/>
                <w:spacing w:val="-10"/>
                <w:sz w:val="24"/>
              </w:rPr>
              <w:t>P</w:t>
            </w:r>
          </w:p>
        </w:tc>
        <w:tc>
          <w:tcPr>
            <w:tcW w:w="1280" w:type="dxa"/>
          </w:tcPr>
          <w:p w:rsidR="00330E3D" w:rsidRDefault="00330E3D" w:rsidP="009519C1">
            <w:pPr>
              <w:pStyle w:val="TableParagraph"/>
              <w:rPr>
                <w:b/>
                <w:sz w:val="24"/>
              </w:rPr>
            </w:pPr>
          </w:p>
          <w:p w:rsidR="00330E3D" w:rsidRDefault="00330E3D" w:rsidP="009519C1">
            <w:pPr>
              <w:pStyle w:val="TableParagraph"/>
              <w:spacing w:before="9"/>
              <w:rPr>
                <w:b/>
                <w:sz w:val="24"/>
              </w:rPr>
            </w:pPr>
          </w:p>
          <w:p w:rsidR="00330E3D" w:rsidRDefault="00330E3D" w:rsidP="009519C1">
            <w:pPr>
              <w:pStyle w:val="TableParagraph"/>
              <w:spacing w:before="1"/>
              <w:ind w:left="282"/>
              <w:rPr>
                <w:sz w:val="24"/>
              </w:rPr>
            </w:pPr>
            <w:r>
              <w:rPr>
                <w:sz w:val="24"/>
              </w:rPr>
              <w:t>3-0-</w:t>
            </w:r>
            <w:r>
              <w:rPr>
                <w:spacing w:val="-10"/>
                <w:sz w:val="24"/>
              </w:rPr>
              <w:t>0</w:t>
            </w:r>
          </w:p>
        </w:tc>
        <w:tc>
          <w:tcPr>
            <w:tcW w:w="2220" w:type="dxa"/>
          </w:tcPr>
          <w:p w:rsidR="00330E3D" w:rsidRDefault="00330E3D" w:rsidP="009519C1">
            <w:pPr>
              <w:pStyle w:val="TableParagraph"/>
              <w:rPr>
                <w:b/>
                <w:sz w:val="24"/>
              </w:rPr>
            </w:pPr>
          </w:p>
          <w:p w:rsidR="00330E3D" w:rsidRDefault="00330E3D" w:rsidP="009519C1">
            <w:pPr>
              <w:pStyle w:val="TableParagraph"/>
              <w:spacing w:before="9"/>
              <w:rPr>
                <w:b/>
                <w:sz w:val="24"/>
              </w:rPr>
            </w:pPr>
          </w:p>
          <w:p w:rsidR="00330E3D" w:rsidRDefault="00330E3D" w:rsidP="009519C1">
            <w:pPr>
              <w:pStyle w:val="TableParagraph"/>
              <w:spacing w:before="1"/>
              <w:ind w:left="172"/>
              <w:rPr>
                <w:b/>
                <w:sz w:val="24"/>
              </w:rPr>
            </w:pPr>
            <w:r>
              <w:rPr>
                <w:b/>
                <w:spacing w:val="-2"/>
                <w:sz w:val="24"/>
              </w:rPr>
              <w:t>Prerequisites</w:t>
            </w:r>
          </w:p>
        </w:tc>
        <w:tc>
          <w:tcPr>
            <w:tcW w:w="1860" w:type="dxa"/>
          </w:tcPr>
          <w:p w:rsidR="00330E3D" w:rsidRDefault="00330E3D" w:rsidP="009519C1">
            <w:pPr>
              <w:pStyle w:val="TableParagraph"/>
              <w:spacing w:before="10"/>
              <w:ind w:left="7" w:right="50"/>
              <w:rPr>
                <w:sz w:val="24"/>
              </w:rPr>
            </w:pPr>
            <w:r>
              <w:rPr>
                <w:sz w:val="24"/>
              </w:rPr>
              <w:t>Fundamentals of CN,</w:t>
            </w:r>
            <w:r>
              <w:rPr>
                <w:spacing w:val="-12"/>
                <w:sz w:val="24"/>
              </w:rPr>
              <w:t xml:space="preserve"> </w:t>
            </w:r>
            <w:r>
              <w:rPr>
                <w:sz w:val="24"/>
              </w:rPr>
              <w:t>Basics</w:t>
            </w:r>
            <w:r>
              <w:rPr>
                <w:spacing w:val="-12"/>
                <w:sz w:val="24"/>
              </w:rPr>
              <w:t xml:space="preserve"> </w:t>
            </w:r>
            <w:r>
              <w:rPr>
                <w:sz w:val="24"/>
              </w:rPr>
              <w:t>of</w:t>
            </w:r>
            <w:r>
              <w:rPr>
                <w:spacing w:val="-12"/>
                <w:sz w:val="24"/>
              </w:rPr>
              <w:t xml:space="preserve"> </w:t>
            </w:r>
            <w:r>
              <w:rPr>
                <w:sz w:val="24"/>
              </w:rPr>
              <w:t xml:space="preserve">OS, Programming &amp; </w:t>
            </w:r>
            <w:r>
              <w:rPr>
                <w:spacing w:val="-2"/>
                <w:sz w:val="24"/>
              </w:rPr>
              <w:t>Web</w:t>
            </w:r>
            <w:r>
              <w:rPr>
                <w:spacing w:val="-13"/>
                <w:sz w:val="24"/>
              </w:rPr>
              <w:t xml:space="preserve"> </w:t>
            </w:r>
            <w:r>
              <w:rPr>
                <w:spacing w:val="-2"/>
                <w:sz w:val="24"/>
              </w:rPr>
              <w:t xml:space="preserve">Technologies </w:t>
            </w:r>
            <w:r>
              <w:rPr>
                <w:sz w:val="24"/>
              </w:rPr>
              <w:t>(Basic Level)</w:t>
            </w:r>
          </w:p>
        </w:tc>
      </w:tr>
      <w:tr w:rsidR="00330E3D" w:rsidTr="009519C1">
        <w:trPr>
          <w:trHeight w:val="580"/>
        </w:trPr>
        <w:tc>
          <w:tcPr>
            <w:tcW w:w="1560" w:type="dxa"/>
          </w:tcPr>
          <w:p w:rsidR="00330E3D" w:rsidRDefault="00330E3D" w:rsidP="009519C1">
            <w:pPr>
              <w:pStyle w:val="TableParagraph"/>
              <w:spacing w:before="8" w:line="270" w:lineRule="atLeast"/>
              <w:ind w:left="168"/>
              <w:rPr>
                <w:b/>
                <w:sz w:val="24"/>
              </w:rPr>
            </w:pPr>
            <w:r>
              <w:rPr>
                <w:b/>
                <w:spacing w:val="-2"/>
                <w:sz w:val="24"/>
              </w:rPr>
              <w:t>Continuous Evaluation:</w:t>
            </w:r>
          </w:p>
        </w:tc>
        <w:tc>
          <w:tcPr>
            <w:tcW w:w="1580" w:type="dxa"/>
          </w:tcPr>
          <w:p w:rsidR="00330E3D" w:rsidRDefault="00330E3D" w:rsidP="009519C1">
            <w:pPr>
              <w:pStyle w:val="TableParagraph"/>
              <w:spacing w:before="164"/>
              <w:ind w:left="168"/>
              <w:rPr>
                <w:sz w:val="24"/>
              </w:rPr>
            </w:pPr>
            <w:r>
              <w:rPr>
                <w:spacing w:val="-5"/>
                <w:sz w:val="24"/>
              </w:rPr>
              <w:t>30</w:t>
            </w:r>
          </w:p>
        </w:tc>
        <w:tc>
          <w:tcPr>
            <w:tcW w:w="1680" w:type="dxa"/>
          </w:tcPr>
          <w:p w:rsidR="00330E3D" w:rsidRDefault="00330E3D" w:rsidP="009519C1">
            <w:pPr>
              <w:pStyle w:val="TableParagraph"/>
              <w:spacing w:before="8" w:line="270" w:lineRule="atLeast"/>
              <w:ind w:left="162" w:right="73"/>
              <w:rPr>
                <w:b/>
                <w:sz w:val="24"/>
              </w:rPr>
            </w:pPr>
            <w:r>
              <w:rPr>
                <w:b/>
                <w:sz w:val="24"/>
              </w:rPr>
              <w:t>Semester</w:t>
            </w:r>
            <w:r>
              <w:rPr>
                <w:b/>
                <w:spacing w:val="-15"/>
                <w:sz w:val="24"/>
              </w:rPr>
              <w:t xml:space="preserve"> </w:t>
            </w:r>
            <w:r>
              <w:rPr>
                <w:b/>
                <w:sz w:val="24"/>
              </w:rPr>
              <w:t xml:space="preserve">End </w:t>
            </w:r>
            <w:r>
              <w:rPr>
                <w:b/>
                <w:spacing w:val="-2"/>
                <w:sz w:val="24"/>
              </w:rPr>
              <w:t>Evaluation:</w:t>
            </w:r>
          </w:p>
        </w:tc>
        <w:tc>
          <w:tcPr>
            <w:tcW w:w="1280" w:type="dxa"/>
          </w:tcPr>
          <w:p w:rsidR="00330E3D" w:rsidRDefault="00330E3D" w:rsidP="009519C1">
            <w:pPr>
              <w:pStyle w:val="TableParagraph"/>
              <w:spacing w:before="164"/>
              <w:ind w:left="312"/>
              <w:rPr>
                <w:sz w:val="24"/>
              </w:rPr>
            </w:pPr>
            <w:r>
              <w:rPr>
                <w:spacing w:val="-5"/>
                <w:sz w:val="24"/>
              </w:rPr>
              <w:t>70</w:t>
            </w:r>
          </w:p>
        </w:tc>
        <w:tc>
          <w:tcPr>
            <w:tcW w:w="2220" w:type="dxa"/>
          </w:tcPr>
          <w:p w:rsidR="00330E3D" w:rsidRDefault="00330E3D" w:rsidP="009519C1">
            <w:pPr>
              <w:pStyle w:val="TableParagraph"/>
              <w:spacing w:before="10"/>
              <w:ind w:left="172"/>
              <w:rPr>
                <w:b/>
                <w:sz w:val="24"/>
              </w:rPr>
            </w:pPr>
            <w:r>
              <w:rPr>
                <w:b/>
                <w:spacing w:val="-2"/>
                <w:sz w:val="24"/>
              </w:rPr>
              <w:t>Total</w:t>
            </w:r>
            <w:r>
              <w:rPr>
                <w:b/>
                <w:spacing w:val="-13"/>
                <w:sz w:val="24"/>
              </w:rPr>
              <w:t xml:space="preserve"> </w:t>
            </w:r>
            <w:r>
              <w:rPr>
                <w:b/>
                <w:spacing w:val="-2"/>
                <w:sz w:val="24"/>
              </w:rPr>
              <w:t>Marks:</w:t>
            </w:r>
          </w:p>
        </w:tc>
        <w:tc>
          <w:tcPr>
            <w:tcW w:w="1860" w:type="dxa"/>
          </w:tcPr>
          <w:p w:rsidR="00330E3D" w:rsidRDefault="00330E3D" w:rsidP="009519C1">
            <w:pPr>
              <w:pStyle w:val="TableParagraph"/>
              <w:spacing w:before="164"/>
              <w:ind w:right="705"/>
              <w:jc w:val="right"/>
              <w:rPr>
                <w:sz w:val="24"/>
              </w:rPr>
            </w:pPr>
            <w:r>
              <w:rPr>
                <w:spacing w:val="-5"/>
                <w:sz w:val="24"/>
              </w:rPr>
              <w:t>100</w:t>
            </w:r>
          </w:p>
        </w:tc>
      </w:tr>
    </w:tbl>
    <w:p w:rsidR="00330E3D" w:rsidRDefault="00330E3D" w:rsidP="00D23035">
      <w:pPr>
        <w:spacing w:before="9"/>
        <w:jc w:val="center"/>
        <w:rPr>
          <w:b/>
          <w:bCs/>
          <w:sz w:val="24"/>
          <w:szCs w:val="24"/>
          <w:lang w:val="en-IN"/>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113"/>
        <w:gridCol w:w="1000"/>
      </w:tblGrid>
      <w:tr w:rsidR="00330E3D" w:rsidTr="00330E3D">
        <w:trPr>
          <w:trHeight w:val="280"/>
        </w:trPr>
        <w:tc>
          <w:tcPr>
            <w:tcW w:w="9822" w:type="dxa"/>
            <w:gridSpan w:val="3"/>
          </w:tcPr>
          <w:p w:rsidR="00330E3D" w:rsidRPr="00EA2B38" w:rsidRDefault="00330E3D" w:rsidP="00330E3D">
            <w:pPr>
              <w:pStyle w:val="TableParagraph"/>
              <w:ind w:left="139" w:right="98"/>
              <w:jc w:val="center"/>
              <w:rPr>
                <w:bCs/>
                <w:spacing w:val="-2"/>
              </w:rPr>
            </w:pPr>
            <w:r w:rsidRPr="00EA2B38">
              <w:rPr>
                <w:bCs/>
                <w:spacing w:val="-2"/>
              </w:rPr>
              <w:t>Course Outcomes</w:t>
            </w:r>
          </w:p>
        </w:tc>
      </w:tr>
      <w:tr w:rsidR="00330E3D" w:rsidTr="00330E3D">
        <w:trPr>
          <w:trHeight w:val="300"/>
        </w:trPr>
        <w:tc>
          <w:tcPr>
            <w:tcW w:w="9822" w:type="dxa"/>
            <w:gridSpan w:val="3"/>
          </w:tcPr>
          <w:p w:rsidR="00330E3D" w:rsidRPr="00EA2B38" w:rsidRDefault="00330E3D" w:rsidP="00330E3D">
            <w:pPr>
              <w:pStyle w:val="TableParagraph"/>
              <w:ind w:left="139" w:right="98"/>
              <w:jc w:val="center"/>
              <w:rPr>
                <w:bCs/>
                <w:spacing w:val="-2"/>
              </w:rPr>
            </w:pPr>
            <w:r w:rsidRPr="00EA2B38">
              <w:rPr>
                <w:bCs/>
                <w:spacing w:val="-2"/>
              </w:rPr>
              <w:t>Upon successful completion of the course, the student will be able to:</w:t>
            </w:r>
          </w:p>
        </w:tc>
      </w:tr>
      <w:tr w:rsidR="00952CF9" w:rsidTr="00EA2B38">
        <w:trPr>
          <w:trHeight w:val="511"/>
        </w:trPr>
        <w:tc>
          <w:tcPr>
            <w:tcW w:w="709" w:type="dxa"/>
          </w:tcPr>
          <w:p w:rsidR="00952CF9" w:rsidRPr="00EA2B38" w:rsidRDefault="00952CF9" w:rsidP="00EA2B38">
            <w:pPr>
              <w:pStyle w:val="TableParagraph"/>
              <w:spacing w:before="243"/>
              <w:ind w:left="17"/>
              <w:rPr>
                <w:b/>
              </w:rPr>
            </w:pPr>
            <w:r w:rsidRPr="00EA2B38">
              <w:rPr>
                <w:b/>
                <w:spacing w:val="-5"/>
              </w:rPr>
              <w:t>CO1</w:t>
            </w:r>
          </w:p>
        </w:tc>
        <w:tc>
          <w:tcPr>
            <w:tcW w:w="8113" w:type="dxa"/>
          </w:tcPr>
          <w:p w:rsidR="00952CF9" w:rsidRPr="00EA2B38" w:rsidRDefault="00952CF9" w:rsidP="00EA2B38">
            <w:pPr>
              <w:pStyle w:val="NormalWeb"/>
              <w:rPr>
                <w:sz w:val="22"/>
                <w:szCs w:val="22"/>
              </w:rPr>
            </w:pPr>
            <w:r w:rsidRPr="00EA2B38">
              <w:rPr>
                <w:b/>
                <w:sz w:val="22"/>
                <w:szCs w:val="22"/>
              </w:rPr>
              <w:t xml:space="preserve">Understand </w:t>
            </w:r>
            <w:r w:rsidRPr="00EA2B38">
              <w:rPr>
                <w:sz w:val="22"/>
                <w:szCs w:val="22"/>
              </w:rPr>
              <w:t>fundamental cloud computing concepts, service models, deployment models, security challenges in the cloud ecosystem.</w:t>
            </w:r>
          </w:p>
        </w:tc>
        <w:tc>
          <w:tcPr>
            <w:tcW w:w="1000" w:type="dxa"/>
          </w:tcPr>
          <w:p w:rsidR="00952CF9" w:rsidRPr="00EA2B38" w:rsidRDefault="00952CF9" w:rsidP="00952CF9">
            <w:pPr>
              <w:pStyle w:val="TableParagraph"/>
              <w:spacing w:before="234"/>
              <w:ind w:left="32" w:right="3"/>
              <w:jc w:val="center"/>
            </w:pPr>
            <w:r w:rsidRPr="00EA2B38">
              <w:rPr>
                <w:spacing w:val="-5"/>
              </w:rPr>
              <w:t>L2</w:t>
            </w:r>
          </w:p>
        </w:tc>
      </w:tr>
      <w:tr w:rsidR="00952CF9" w:rsidTr="00EA2B38">
        <w:trPr>
          <w:trHeight w:val="406"/>
        </w:trPr>
        <w:tc>
          <w:tcPr>
            <w:tcW w:w="709" w:type="dxa"/>
          </w:tcPr>
          <w:p w:rsidR="00952CF9" w:rsidRPr="00EA2B38" w:rsidRDefault="00952CF9" w:rsidP="00EA2B38">
            <w:pPr>
              <w:pStyle w:val="TableParagraph"/>
              <w:spacing w:before="217"/>
              <w:ind w:left="17"/>
              <w:rPr>
                <w:b/>
              </w:rPr>
            </w:pPr>
            <w:r w:rsidRPr="00EA2B38">
              <w:rPr>
                <w:b/>
                <w:spacing w:val="-5"/>
              </w:rPr>
              <w:t>CO2</w:t>
            </w:r>
          </w:p>
        </w:tc>
        <w:tc>
          <w:tcPr>
            <w:tcW w:w="8113" w:type="dxa"/>
          </w:tcPr>
          <w:p w:rsidR="00952CF9" w:rsidRPr="00EA2B38" w:rsidRDefault="00952CF9" w:rsidP="00EA2B38">
            <w:pPr>
              <w:pStyle w:val="NormalWeb"/>
              <w:rPr>
                <w:sz w:val="22"/>
                <w:szCs w:val="22"/>
              </w:rPr>
            </w:pPr>
            <w:r w:rsidRPr="00EA2B38">
              <w:rPr>
                <w:b/>
                <w:sz w:val="22"/>
                <w:szCs w:val="22"/>
              </w:rPr>
              <w:t>Apply</w:t>
            </w:r>
            <w:r w:rsidRPr="00EA2B38">
              <w:rPr>
                <w:b/>
                <w:spacing w:val="80"/>
                <w:w w:val="150"/>
                <w:sz w:val="22"/>
                <w:szCs w:val="22"/>
              </w:rPr>
              <w:t xml:space="preserve"> </w:t>
            </w:r>
            <w:r w:rsidRPr="00EA2B38">
              <w:rPr>
                <w:sz w:val="22"/>
                <w:szCs w:val="22"/>
              </w:rPr>
              <w:t>distributed and parallel computing paradigms in cloud environments.</w:t>
            </w:r>
          </w:p>
        </w:tc>
        <w:tc>
          <w:tcPr>
            <w:tcW w:w="1000" w:type="dxa"/>
          </w:tcPr>
          <w:p w:rsidR="00952CF9" w:rsidRPr="00EA2B38" w:rsidRDefault="00952CF9" w:rsidP="00952CF9">
            <w:pPr>
              <w:pStyle w:val="TableParagraph"/>
              <w:spacing w:before="215"/>
              <w:ind w:left="32"/>
              <w:jc w:val="center"/>
            </w:pPr>
            <w:r w:rsidRPr="00EA2B38">
              <w:rPr>
                <w:spacing w:val="-5"/>
              </w:rPr>
              <w:t>L3</w:t>
            </w:r>
          </w:p>
        </w:tc>
      </w:tr>
      <w:tr w:rsidR="00952CF9" w:rsidTr="00EA2B38">
        <w:trPr>
          <w:trHeight w:val="441"/>
        </w:trPr>
        <w:tc>
          <w:tcPr>
            <w:tcW w:w="709" w:type="dxa"/>
          </w:tcPr>
          <w:p w:rsidR="00952CF9" w:rsidRPr="00EA2B38" w:rsidRDefault="00952CF9" w:rsidP="00EA2B38">
            <w:pPr>
              <w:pStyle w:val="TableParagraph"/>
              <w:spacing w:before="219"/>
              <w:ind w:left="17"/>
              <w:rPr>
                <w:b/>
              </w:rPr>
            </w:pPr>
            <w:r w:rsidRPr="00EA2B38">
              <w:rPr>
                <w:b/>
                <w:spacing w:val="-5"/>
              </w:rPr>
              <w:t>CO3</w:t>
            </w:r>
          </w:p>
        </w:tc>
        <w:tc>
          <w:tcPr>
            <w:tcW w:w="8113" w:type="dxa"/>
          </w:tcPr>
          <w:p w:rsidR="00952CF9" w:rsidRPr="00EA2B38" w:rsidRDefault="00952CF9" w:rsidP="00EA2B38">
            <w:pPr>
              <w:pStyle w:val="NormalWeb"/>
              <w:rPr>
                <w:sz w:val="22"/>
                <w:szCs w:val="22"/>
              </w:rPr>
            </w:pPr>
            <w:r w:rsidRPr="00EA2B38">
              <w:rPr>
                <w:b/>
                <w:sz w:val="22"/>
                <w:szCs w:val="22"/>
              </w:rPr>
              <w:t>Apply</w:t>
            </w:r>
            <w:r w:rsidRPr="00EA2B38">
              <w:rPr>
                <w:sz w:val="22"/>
                <w:szCs w:val="22"/>
              </w:rPr>
              <w:t xml:space="preserve"> virtualization and container technologies,  federated cloud for cloud resource provisioning and application deployment.</w:t>
            </w:r>
          </w:p>
        </w:tc>
        <w:tc>
          <w:tcPr>
            <w:tcW w:w="1000" w:type="dxa"/>
          </w:tcPr>
          <w:p w:rsidR="00952CF9" w:rsidRPr="00EA2B38" w:rsidRDefault="00952CF9" w:rsidP="00952CF9">
            <w:pPr>
              <w:pStyle w:val="TableParagraph"/>
              <w:spacing w:before="215"/>
              <w:ind w:left="32" w:right="3"/>
              <w:jc w:val="center"/>
            </w:pPr>
            <w:r w:rsidRPr="00EA2B38">
              <w:rPr>
                <w:spacing w:val="-5"/>
              </w:rPr>
              <w:t>L3</w:t>
            </w:r>
          </w:p>
        </w:tc>
      </w:tr>
      <w:tr w:rsidR="00952CF9" w:rsidTr="00EA2B38">
        <w:trPr>
          <w:trHeight w:val="501"/>
        </w:trPr>
        <w:tc>
          <w:tcPr>
            <w:tcW w:w="709" w:type="dxa"/>
          </w:tcPr>
          <w:p w:rsidR="00952CF9" w:rsidRPr="00EA2B38" w:rsidRDefault="00952CF9" w:rsidP="00EA2B38">
            <w:pPr>
              <w:pStyle w:val="TableParagraph"/>
              <w:spacing w:before="215"/>
              <w:ind w:left="17"/>
              <w:rPr>
                <w:b/>
              </w:rPr>
            </w:pPr>
            <w:r w:rsidRPr="00EA2B38">
              <w:rPr>
                <w:b/>
                <w:spacing w:val="-5"/>
              </w:rPr>
              <w:t>CO4</w:t>
            </w:r>
          </w:p>
        </w:tc>
        <w:tc>
          <w:tcPr>
            <w:tcW w:w="8113" w:type="dxa"/>
          </w:tcPr>
          <w:p w:rsidR="00952CF9" w:rsidRPr="00EA2B38" w:rsidRDefault="00952CF9" w:rsidP="00EA2B38">
            <w:pPr>
              <w:pStyle w:val="NormalWeb"/>
              <w:rPr>
                <w:sz w:val="22"/>
                <w:szCs w:val="22"/>
              </w:rPr>
            </w:pPr>
            <w:r w:rsidRPr="00EA2B38">
              <w:rPr>
                <w:b/>
                <w:sz w:val="22"/>
                <w:szCs w:val="22"/>
              </w:rPr>
              <w:t xml:space="preserve">Apply </w:t>
            </w:r>
            <w:r w:rsidRPr="00EA2B38">
              <w:rPr>
                <w:sz w:val="22"/>
                <w:szCs w:val="22"/>
              </w:rPr>
              <w:t>serverless computing, edge/fog computing, and infrastructure-as-code to design and deploy scalable cloud-based applications.</w:t>
            </w:r>
          </w:p>
        </w:tc>
        <w:tc>
          <w:tcPr>
            <w:tcW w:w="1000" w:type="dxa"/>
          </w:tcPr>
          <w:p w:rsidR="00952CF9" w:rsidRPr="00EA2B38" w:rsidRDefault="00952CF9" w:rsidP="00952CF9">
            <w:pPr>
              <w:pStyle w:val="TableParagraph"/>
              <w:spacing w:before="210"/>
              <w:ind w:left="32" w:right="3"/>
              <w:jc w:val="center"/>
            </w:pPr>
            <w:r w:rsidRPr="00EA2B38">
              <w:rPr>
                <w:spacing w:val="-5"/>
              </w:rPr>
              <w:t>L3</w:t>
            </w:r>
          </w:p>
        </w:tc>
      </w:tr>
    </w:tbl>
    <w:p w:rsidR="00330E3D" w:rsidRPr="00F0303B" w:rsidRDefault="00330E3D" w:rsidP="00D23035">
      <w:pPr>
        <w:spacing w:before="9"/>
        <w:jc w:val="center"/>
        <w:rPr>
          <w:b/>
          <w:bCs/>
          <w:sz w:val="24"/>
          <w:szCs w:val="24"/>
        </w:rPr>
      </w:pPr>
    </w:p>
    <w:tbl>
      <w:tblPr>
        <w:tblW w:w="0" w:type="auto"/>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540"/>
        <w:gridCol w:w="560"/>
        <w:gridCol w:w="560"/>
        <w:gridCol w:w="560"/>
        <w:gridCol w:w="540"/>
        <w:gridCol w:w="560"/>
        <w:gridCol w:w="560"/>
        <w:gridCol w:w="560"/>
        <w:gridCol w:w="700"/>
        <w:gridCol w:w="680"/>
        <w:gridCol w:w="720"/>
        <w:gridCol w:w="800"/>
        <w:gridCol w:w="940"/>
      </w:tblGrid>
      <w:tr w:rsidR="00330E3D" w:rsidTr="009519C1">
        <w:trPr>
          <w:trHeight w:val="580"/>
        </w:trPr>
        <w:tc>
          <w:tcPr>
            <w:tcW w:w="8980" w:type="dxa"/>
            <w:gridSpan w:val="14"/>
          </w:tcPr>
          <w:p w:rsidR="00330E3D" w:rsidRDefault="00330E3D" w:rsidP="009519C1">
            <w:pPr>
              <w:pStyle w:val="TableParagraph"/>
              <w:spacing w:before="8" w:line="270" w:lineRule="atLeast"/>
              <w:ind w:left="1158" w:right="495" w:hanging="990"/>
              <w:rPr>
                <w:b/>
                <w:sz w:val="24"/>
              </w:rPr>
            </w:pPr>
            <w:r>
              <w:rPr>
                <w:b/>
                <w:sz w:val="24"/>
              </w:rPr>
              <w:t>Contribution</w:t>
            </w:r>
            <w:r>
              <w:rPr>
                <w:b/>
                <w:spacing w:val="-5"/>
                <w:sz w:val="24"/>
              </w:rPr>
              <w:t xml:space="preserve"> </w:t>
            </w:r>
            <w:r>
              <w:rPr>
                <w:b/>
                <w:sz w:val="24"/>
              </w:rPr>
              <w:t>of</w:t>
            </w:r>
            <w:r>
              <w:rPr>
                <w:b/>
                <w:spacing w:val="-5"/>
                <w:sz w:val="24"/>
              </w:rPr>
              <w:t xml:space="preserve"> </w:t>
            </w:r>
            <w:r>
              <w:rPr>
                <w:b/>
                <w:sz w:val="24"/>
              </w:rPr>
              <w:t>Course</w:t>
            </w:r>
            <w:r>
              <w:rPr>
                <w:b/>
                <w:spacing w:val="-5"/>
                <w:sz w:val="24"/>
              </w:rPr>
              <w:t xml:space="preserve"> </w:t>
            </w:r>
            <w:r>
              <w:rPr>
                <w:b/>
                <w:sz w:val="24"/>
              </w:rPr>
              <w:t>Outcomes</w:t>
            </w:r>
            <w:r>
              <w:rPr>
                <w:b/>
                <w:spacing w:val="-5"/>
                <w:sz w:val="24"/>
              </w:rPr>
              <w:t xml:space="preserve"> </w:t>
            </w:r>
            <w:r>
              <w:rPr>
                <w:b/>
                <w:sz w:val="24"/>
              </w:rPr>
              <w:t>towards</w:t>
            </w:r>
            <w:r>
              <w:rPr>
                <w:b/>
                <w:spacing w:val="-5"/>
                <w:sz w:val="24"/>
              </w:rPr>
              <w:t xml:space="preserve"> </w:t>
            </w:r>
            <w:r>
              <w:rPr>
                <w:b/>
                <w:sz w:val="24"/>
              </w:rPr>
              <w:t>achievement</w:t>
            </w:r>
            <w:r>
              <w:rPr>
                <w:b/>
                <w:spacing w:val="-5"/>
                <w:sz w:val="24"/>
              </w:rPr>
              <w:t xml:space="preserve"> </w:t>
            </w:r>
            <w:r>
              <w:rPr>
                <w:b/>
                <w:sz w:val="24"/>
              </w:rPr>
              <w:t>of</w:t>
            </w:r>
            <w:r>
              <w:rPr>
                <w:b/>
                <w:spacing w:val="-5"/>
                <w:sz w:val="24"/>
              </w:rPr>
              <w:t xml:space="preserve"> </w:t>
            </w:r>
            <w:r>
              <w:rPr>
                <w:b/>
                <w:sz w:val="24"/>
              </w:rPr>
              <w:t>Program</w:t>
            </w:r>
            <w:r>
              <w:rPr>
                <w:b/>
                <w:spacing w:val="-5"/>
                <w:sz w:val="24"/>
              </w:rPr>
              <w:t xml:space="preserve"> </w:t>
            </w:r>
            <w:r>
              <w:rPr>
                <w:b/>
                <w:sz w:val="24"/>
              </w:rPr>
              <w:t>Outcomes</w:t>
            </w:r>
            <w:r>
              <w:rPr>
                <w:b/>
                <w:spacing w:val="-5"/>
                <w:sz w:val="24"/>
              </w:rPr>
              <w:t xml:space="preserve"> </w:t>
            </w:r>
            <w:r>
              <w:rPr>
                <w:b/>
                <w:sz w:val="24"/>
              </w:rPr>
              <w:t>&amp; Strength of correlations (3:</w:t>
            </w:r>
            <w:r w:rsidR="00966ABF">
              <w:rPr>
                <w:b/>
                <w:sz w:val="24"/>
              </w:rPr>
              <w:t xml:space="preserve"> </w:t>
            </w:r>
            <w:r>
              <w:rPr>
                <w:b/>
                <w:sz w:val="24"/>
              </w:rPr>
              <w:t>Substantial, 2: Moderate, 1:</w:t>
            </w:r>
            <w:r w:rsidR="00966ABF">
              <w:rPr>
                <w:b/>
                <w:sz w:val="24"/>
              </w:rPr>
              <w:t xml:space="preserve"> </w:t>
            </w:r>
            <w:r>
              <w:rPr>
                <w:b/>
                <w:sz w:val="24"/>
              </w:rPr>
              <w:t>Slight)</w:t>
            </w:r>
          </w:p>
        </w:tc>
      </w:tr>
      <w:tr w:rsidR="00330E3D" w:rsidTr="009519C1">
        <w:trPr>
          <w:trHeight w:val="340"/>
        </w:trPr>
        <w:tc>
          <w:tcPr>
            <w:tcW w:w="700" w:type="dxa"/>
          </w:tcPr>
          <w:p w:rsidR="00330E3D" w:rsidRDefault="00330E3D" w:rsidP="009519C1">
            <w:pPr>
              <w:pStyle w:val="TableParagraph"/>
              <w:rPr>
                <w:sz w:val="24"/>
              </w:rPr>
            </w:pPr>
          </w:p>
        </w:tc>
        <w:tc>
          <w:tcPr>
            <w:tcW w:w="540" w:type="dxa"/>
          </w:tcPr>
          <w:p w:rsidR="00330E3D" w:rsidRDefault="00330E3D" w:rsidP="009519C1">
            <w:pPr>
              <w:pStyle w:val="TableParagraph"/>
              <w:spacing w:before="44"/>
              <w:ind w:left="66"/>
              <w:rPr>
                <w:b/>
                <w:sz w:val="24"/>
              </w:rPr>
            </w:pPr>
            <w:r>
              <w:rPr>
                <w:b/>
                <w:spacing w:val="-5"/>
                <w:sz w:val="24"/>
              </w:rPr>
              <w:t>PO1</w:t>
            </w:r>
          </w:p>
        </w:tc>
        <w:tc>
          <w:tcPr>
            <w:tcW w:w="560" w:type="dxa"/>
          </w:tcPr>
          <w:p w:rsidR="00330E3D" w:rsidRDefault="00330E3D" w:rsidP="009519C1">
            <w:pPr>
              <w:pStyle w:val="TableParagraph"/>
              <w:spacing w:before="44"/>
              <w:ind w:left="88" w:right="-15"/>
              <w:rPr>
                <w:b/>
                <w:sz w:val="24"/>
              </w:rPr>
            </w:pPr>
            <w:r>
              <w:rPr>
                <w:b/>
                <w:spacing w:val="-5"/>
                <w:sz w:val="24"/>
              </w:rPr>
              <w:t>PO2</w:t>
            </w:r>
          </w:p>
        </w:tc>
        <w:tc>
          <w:tcPr>
            <w:tcW w:w="560" w:type="dxa"/>
          </w:tcPr>
          <w:p w:rsidR="00330E3D" w:rsidRDefault="00330E3D" w:rsidP="009519C1">
            <w:pPr>
              <w:pStyle w:val="TableParagraph"/>
              <w:spacing w:before="44"/>
              <w:ind w:left="68"/>
              <w:rPr>
                <w:b/>
                <w:sz w:val="24"/>
              </w:rPr>
            </w:pPr>
            <w:r>
              <w:rPr>
                <w:b/>
                <w:spacing w:val="-5"/>
                <w:sz w:val="24"/>
              </w:rPr>
              <w:t>PO3</w:t>
            </w:r>
          </w:p>
        </w:tc>
        <w:tc>
          <w:tcPr>
            <w:tcW w:w="560" w:type="dxa"/>
          </w:tcPr>
          <w:p w:rsidR="00330E3D" w:rsidRDefault="00330E3D" w:rsidP="009519C1">
            <w:pPr>
              <w:pStyle w:val="TableParagraph"/>
              <w:spacing w:before="44"/>
              <w:ind w:left="72"/>
              <w:rPr>
                <w:b/>
                <w:sz w:val="24"/>
              </w:rPr>
            </w:pPr>
            <w:r>
              <w:rPr>
                <w:b/>
                <w:spacing w:val="-5"/>
                <w:sz w:val="24"/>
              </w:rPr>
              <w:t>PO4</w:t>
            </w:r>
          </w:p>
        </w:tc>
        <w:tc>
          <w:tcPr>
            <w:tcW w:w="540" w:type="dxa"/>
          </w:tcPr>
          <w:p w:rsidR="00330E3D" w:rsidRDefault="00330E3D" w:rsidP="009519C1">
            <w:pPr>
              <w:pStyle w:val="TableParagraph"/>
              <w:spacing w:before="44"/>
              <w:ind w:left="67" w:right="-15"/>
              <w:rPr>
                <w:b/>
                <w:sz w:val="24"/>
              </w:rPr>
            </w:pPr>
            <w:r>
              <w:rPr>
                <w:b/>
                <w:spacing w:val="-5"/>
                <w:sz w:val="24"/>
              </w:rPr>
              <w:t>PO5</w:t>
            </w:r>
          </w:p>
        </w:tc>
        <w:tc>
          <w:tcPr>
            <w:tcW w:w="560" w:type="dxa"/>
          </w:tcPr>
          <w:p w:rsidR="00330E3D" w:rsidRDefault="00330E3D" w:rsidP="009519C1">
            <w:pPr>
              <w:pStyle w:val="TableParagraph"/>
              <w:spacing w:before="44"/>
              <w:ind w:left="82"/>
              <w:rPr>
                <w:b/>
                <w:sz w:val="24"/>
              </w:rPr>
            </w:pPr>
            <w:r>
              <w:rPr>
                <w:b/>
                <w:spacing w:val="-5"/>
                <w:sz w:val="24"/>
              </w:rPr>
              <w:t>PO6</w:t>
            </w:r>
          </w:p>
        </w:tc>
        <w:tc>
          <w:tcPr>
            <w:tcW w:w="560" w:type="dxa"/>
          </w:tcPr>
          <w:p w:rsidR="00330E3D" w:rsidRDefault="00330E3D" w:rsidP="009519C1">
            <w:pPr>
              <w:pStyle w:val="TableParagraph"/>
              <w:spacing w:before="44"/>
              <w:ind w:left="77"/>
              <w:rPr>
                <w:b/>
                <w:sz w:val="24"/>
              </w:rPr>
            </w:pPr>
            <w:r>
              <w:rPr>
                <w:b/>
                <w:spacing w:val="-5"/>
                <w:sz w:val="24"/>
              </w:rPr>
              <w:t>PO7</w:t>
            </w:r>
          </w:p>
        </w:tc>
        <w:tc>
          <w:tcPr>
            <w:tcW w:w="560" w:type="dxa"/>
          </w:tcPr>
          <w:p w:rsidR="00330E3D" w:rsidRDefault="00330E3D" w:rsidP="009519C1">
            <w:pPr>
              <w:pStyle w:val="TableParagraph"/>
              <w:spacing w:before="44"/>
              <w:ind w:left="72"/>
              <w:rPr>
                <w:b/>
                <w:sz w:val="24"/>
              </w:rPr>
            </w:pPr>
            <w:r>
              <w:rPr>
                <w:b/>
                <w:spacing w:val="-5"/>
                <w:sz w:val="24"/>
              </w:rPr>
              <w:t>PO8</w:t>
            </w:r>
          </w:p>
        </w:tc>
        <w:tc>
          <w:tcPr>
            <w:tcW w:w="700" w:type="dxa"/>
          </w:tcPr>
          <w:p w:rsidR="00330E3D" w:rsidRDefault="00330E3D" w:rsidP="009519C1">
            <w:pPr>
              <w:pStyle w:val="TableParagraph"/>
              <w:spacing w:before="44"/>
              <w:ind w:left="142"/>
              <w:rPr>
                <w:b/>
                <w:sz w:val="24"/>
              </w:rPr>
            </w:pPr>
            <w:r>
              <w:rPr>
                <w:b/>
                <w:spacing w:val="-5"/>
                <w:sz w:val="24"/>
              </w:rPr>
              <w:t>PO9</w:t>
            </w:r>
          </w:p>
        </w:tc>
        <w:tc>
          <w:tcPr>
            <w:tcW w:w="680" w:type="dxa"/>
          </w:tcPr>
          <w:p w:rsidR="00330E3D" w:rsidRDefault="00330E3D" w:rsidP="009519C1">
            <w:pPr>
              <w:pStyle w:val="TableParagraph"/>
              <w:spacing w:before="44"/>
              <w:ind w:left="12"/>
              <w:rPr>
                <w:b/>
                <w:sz w:val="24"/>
              </w:rPr>
            </w:pPr>
            <w:r>
              <w:rPr>
                <w:b/>
                <w:spacing w:val="-4"/>
                <w:sz w:val="24"/>
              </w:rPr>
              <w:t>PO10</w:t>
            </w:r>
          </w:p>
        </w:tc>
        <w:tc>
          <w:tcPr>
            <w:tcW w:w="720" w:type="dxa"/>
          </w:tcPr>
          <w:p w:rsidR="00330E3D" w:rsidRDefault="00330E3D" w:rsidP="009519C1">
            <w:pPr>
              <w:pStyle w:val="TableParagraph"/>
              <w:spacing w:before="44"/>
              <w:ind w:left="97"/>
              <w:rPr>
                <w:b/>
                <w:sz w:val="24"/>
              </w:rPr>
            </w:pPr>
            <w:r>
              <w:rPr>
                <w:b/>
                <w:spacing w:val="-4"/>
                <w:sz w:val="24"/>
              </w:rPr>
              <w:t>PO11</w:t>
            </w:r>
          </w:p>
        </w:tc>
        <w:tc>
          <w:tcPr>
            <w:tcW w:w="800" w:type="dxa"/>
          </w:tcPr>
          <w:p w:rsidR="00330E3D" w:rsidRDefault="00330E3D" w:rsidP="009519C1">
            <w:pPr>
              <w:pStyle w:val="TableParagraph"/>
              <w:spacing w:before="58" w:line="262" w:lineRule="exact"/>
              <w:ind w:left="127"/>
              <w:rPr>
                <w:b/>
                <w:sz w:val="24"/>
              </w:rPr>
            </w:pPr>
            <w:r>
              <w:rPr>
                <w:b/>
                <w:spacing w:val="-4"/>
                <w:sz w:val="24"/>
              </w:rPr>
              <w:t>PSO1</w:t>
            </w:r>
          </w:p>
        </w:tc>
        <w:tc>
          <w:tcPr>
            <w:tcW w:w="940" w:type="dxa"/>
          </w:tcPr>
          <w:p w:rsidR="00330E3D" w:rsidRDefault="00330E3D" w:rsidP="009519C1">
            <w:pPr>
              <w:pStyle w:val="TableParagraph"/>
              <w:spacing w:before="44"/>
              <w:ind w:left="189"/>
              <w:rPr>
                <w:b/>
                <w:sz w:val="24"/>
              </w:rPr>
            </w:pPr>
            <w:r>
              <w:rPr>
                <w:b/>
                <w:spacing w:val="-4"/>
                <w:sz w:val="24"/>
              </w:rPr>
              <w:t>PSO2</w:t>
            </w:r>
          </w:p>
        </w:tc>
      </w:tr>
      <w:tr w:rsidR="00330E3D" w:rsidTr="009519C1">
        <w:trPr>
          <w:trHeight w:val="299"/>
        </w:trPr>
        <w:tc>
          <w:tcPr>
            <w:tcW w:w="700" w:type="dxa"/>
          </w:tcPr>
          <w:p w:rsidR="00330E3D" w:rsidRDefault="00330E3D" w:rsidP="009519C1">
            <w:pPr>
              <w:pStyle w:val="TableParagraph"/>
              <w:spacing w:before="14" w:line="266" w:lineRule="exact"/>
              <w:ind w:left="76"/>
              <w:jc w:val="center"/>
              <w:rPr>
                <w:b/>
                <w:sz w:val="24"/>
              </w:rPr>
            </w:pPr>
            <w:r>
              <w:rPr>
                <w:b/>
                <w:spacing w:val="-5"/>
                <w:sz w:val="24"/>
              </w:rPr>
              <w:t>CO1</w:t>
            </w:r>
          </w:p>
        </w:tc>
        <w:tc>
          <w:tcPr>
            <w:tcW w:w="540" w:type="dxa"/>
          </w:tcPr>
          <w:p w:rsidR="00330E3D" w:rsidRDefault="00330E3D" w:rsidP="009519C1">
            <w:pPr>
              <w:pStyle w:val="TableParagraph"/>
              <w:spacing w:before="20" w:line="260" w:lineRule="exact"/>
              <w:ind w:left="8"/>
              <w:rPr>
                <w:b/>
                <w:sz w:val="24"/>
              </w:rPr>
            </w:pPr>
            <w:r>
              <w:rPr>
                <w:b/>
                <w:spacing w:val="-10"/>
                <w:sz w:val="24"/>
              </w:rPr>
              <w:t>√</w:t>
            </w:r>
          </w:p>
        </w:tc>
        <w:tc>
          <w:tcPr>
            <w:tcW w:w="560" w:type="dxa"/>
          </w:tcPr>
          <w:p w:rsidR="00330E3D" w:rsidRDefault="00330E3D" w:rsidP="009519C1">
            <w:pPr>
              <w:pStyle w:val="TableParagraph"/>
            </w:pPr>
          </w:p>
        </w:tc>
        <w:tc>
          <w:tcPr>
            <w:tcW w:w="560" w:type="dxa"/>
          </w:tcPr>
          <w:p w:rsidR="00330E3D" w:rsidRDefault="00330E3D" w:rsidP="009519C1">
            <w:pPr>
              <w:pStyle w:val="TableParagraph"/>
            </w:pPr>
          </w:p>
        </w:tc>
        <w:tc>
          <w:tcPr>
            <w:tcW w:w="560" w:type="dxa"/>
          </w:tcPr>
          <w:p w:rsidR="00330E3D" w:rsidRDefault="00330E3D" w:rsidP="009519C1">
            <w:pPr>
              <w:pStyle w:val="TableParagraph"/>
            </w:pPr>
          </w:p>
        </w:tc>
        <w:tc>
          <w:tcPr>
            <w:tcW w:w="540" w:type="dxa"/>
          </w:tcPr>
          <w:p w:rsidR="00330E3D" w:rsidRDefault="00330E3D" w:rsidP="009519C1">
            <w:pPr>
              <w:pStyle w:val="TableParagraph"/>
            </w:pPr>
          </w:p>
        </w:tc>
        <w:tc>
          <w:tcPr>
            <w:tcW w:w="560" w:type="dxa"/>
          </w:tcPr>
          <w:p w:rsidR="00330E3D" w:rsidRDefault="00330E3D" w:rsidP="009519C1">
            <w:pPr>
              <w:pStyle w:val="TableParagraph"/>
            </w:pPr>
          </w:p>
        </w:tc>
        <w:tc>
          <w:tcPr>
            <w:tcW w:w="560" w:type="dxa"/>
          </w:tcPr>
          <w:p w:rsidR="00330E3D" w:rsidRDefault="00330E3D" w:rsidP="009519C1">
            <w:pPr>
              <w:pStyle w:val="TableParagraph"/>
            </w:pPr>
          </w:p>
        </w:tc>
        <w:tc>
          <w:tcPr>
            <w:tcW w:w="560" w:type="dxa"/>
          </w:tcPr>
          <w:p w:rsidR="00330E3D" w:rsidRDefault="00330E3D" w:rsidP="009519C1">
            <w:pPr>
              <w:pStyle w:val="TableParagraph"/>
            </w:pPr>
          </w:p>
        </w:tc>
        <w:tc>
          <w:tcPr>
            <w:tcW w:w="700" w:type="dxa"/>
          </w:tcPr>
          <w:p w:rsidR="00330E3D" w:rsidRDefault="00330E3D" w:rsidP="009519C1">
            <w:pPr>
              <w:pStyle w:val="TableParagraph"/>
            </w:pPr>
          </w:p>
        </w:tc>
        <w:tc>
          <w:tcPr>
            <w:tcW w:w="680" w:type="dxa"/>
          </w:tcPr>
          <w:p w:rsidR="00330E3D" w:rsidRDefault="00330E3D" w:rsidP="009519C1">
            <w:pPr>
              <w:pStyle w:val="TableParagraph"/>
            </w:pPr>
          </w:p>
        </w:tc>
        <w:tc>
          <w:tcPr>
            <w:tcW w:w="720" w:type="dxa"/>
          </w:tcPr>
          <w:p w:rsidR="00330E3D" w:rsidRDefault="00330E3D" w:rsidP="009519C1">
            <w:pPr>
              <w:pStyle w:val="TableParagraph"/>
              <w:spacing w:before="20" w:line="260" w:lineRule="exact"/>
              <w:ind w:left="22"/>
              <w:rPr>
                <w:b/>
                <w:sz w:val="24"/>
              </w:rPr>
            </w:pPr>
          </w:p>
        </w:tc>
        <w:tc>
          <w:tcPr>
            <w:tcW w:w="800" w:type="dxa"/>
          </w:tcPr>
          <w:p w:rsidR="00330E3D" w:rsidRDefault="00330E3D" w:rsidP="009519C1">
            <w:pPr>
              <w:pStyle w:val="TableParagraph"/>
            </w:pPr>
          </w:p>
        </w:tc>
        <w:tc>
          <w:tcPr>
            <w:tcW w:w="940" w:type="dxa"/>
          </w:tcPr>
          <w:p w:rsidR="00330E3D" w:rsidRDefault="00330E3D" w:rsidP="009519C1">
            <w:pPr>
              <w:pStyle w:val="TableParagraph"/>
            </w:pPr>
          </w:p>
        </w:tc>
      </w:tr>
      <w:tr w:rsidR="0015431E" w:rsidTr="009519C1">
        <w:trPr>
          <w:trHeight w:val="280"/>
        </w:trPr>
        <w:tc>
          <w:tcPr>
            <w:tcW w:w="700" w:type="dxa"/>
          </w:tcPr>
          <w:p w:rsidR="0015431E" w:rsidRDefault="0015431E" w:rsidP="0015431E">
            <w:pPr>
              <w:pStyle w:val="TableParagraph"/>
              <w:spacing w:line="260" w:lineRule="exact"/>
              <w:ind w:left="76"/>
              <w:jc w:val="center"/>
              <w:rPr>
                <w:b/>
                <w:sz w:val="24"/>
              </w:rPr>
            </w:pPr>
            <w:r>
              <w:rPr>
                <w:b/>
                <w:spacing w:val="-5"/>
                <w:sz w:val="24"/>
              </w:rPr>
              <w:t>CO2</w:t>
            </w:r>
          </w:p>
        </w:tc>
        <w:tc>
          <w:tcPr>
            <w:tcW w:w="540" w:type="dxa"/>
          </w:tcPr>
          <w:p w:rsidR="0015431E" w:rsidRDefault="0015431E" w:rsidP="0015431E">
            <w:pPr>
              <w:pStyle w:val="TableParagraph"/>
              <w:rPr>
                <w:sz w:val="20"/>
              </w:rPr>
            </w:pPr>
            <w:r>
              <w:rPr>
                <w:b/>
                <w:spacing w:val="-10"/>
                <w:sz w:val="24"/>
              </w:rPr>
              <w:t>√</w:t>
            </w: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spacing w:line="260" w:lineRule="exact"/>
              <w:ind w:left="18"/>
              <w:rPr>
                <w:b/>
                <w:sz w:val="24"/>
              </w:rPr>
            </w:pPr>
          </w:p>
        </w:tc>
        <w:tc>
          <w:tcPr>
            <w:tcW w:w="560" w:type="dxa"/>
          </w:tcPr>
          <w:p w:rsidR="0015431E" w:rsidRDefault="0015431E" w:rsidP="0015431E">
            <w:pPr>
              <w:pStyle w:val="TableParagraph"/>
              <w:rPr>
                <w:sz w:val="20"/>
              </w:rPr>
            </w:pPr>
          </w:p>
        </w:tc>
        <w:tc>
          <w:tcPr>
            <w:tcW w:w="540" w:type="dxa"/>
          </w:tcPr>
          <w:p w:rsidR="0015431E" w:rsidRDefault="0015431E" w:rsidP="0015431E">
            <w:pPr>
              <w:pStyle w:val="TableParagraph"/>
              <w:spacing w:line="260" w:lineRule="exact"/>
              <w:ind w:left="7"/>
              <w:rPr>
                <w:b/>
                <w:sz w:val="24"/>
              </w:rPr>
            </w:pP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rPr>
                <w:sz w:val="20"/>
              </w:rPr>
            </w:pPr>
          </w:p>
        </w:tc>
        <w:tc>
          <w:tcPr>
            <w:tcW w:w="700" w:type="dxa"/>
          </w:tcPr>
          <w:p w:rsidR="0015431E" w:rsidRDefault="0015431E" w:rsidP="0015431E">
            <w:pPr>
              <w:pStyle w:val="TableParagraph"/>
              <w:rPr>
                <w:sz w:val="20"/>
              </w:rPr>
            </w:pPr>
            <w:r>
              <w:rPr>
                <w:b/>
                <w:spacing w:val="-10"/>
                <w:sz w:val="24"/>
              </w:rPr>
              <w:t>√</w:t>
            </w:r>
          </w:p>
        </w:tc>
        <w:tc>
          <w:tcPr>
            <w:tcW w:w="680" w:type="dxa"/>
          </w:tcPr>
          <w:p w:rsidR="0015431E" w:rsidRDefault="0015431E" w:rsidP="0015431E">
            <w:pPr>
              <w:pStyle w:val="TableParagraph"/>
              <w:rPr>
                <w:sz w:val="20"/>
              </w:rPr>
            </w:pPr>
          </w:p>
        </w:tc>
        <w:tc>
          <w:tcPr>
            <w:tcW w:w="720" w:type="dxa"/>
          </w:tcPr>
          <w:p w:rsidR="0015431E" w:rsidRDefault="0015431E" w:rsidP="0015431E">
            <w:pPr>
              <w:pStyle w:val="TableParagraph"/>
              <w:rPr>
                <w:sz w:val="20"/>
              </w:rPr>
            </w:pPr>
          </w:p>
        </w:tc>
        <w:tc>
          <w:tcPr>
            <w:tcW w:w="800" w:type="dxa"/>
          </w:tcPr>
          <w:p w:rsidR="0015431E" w:rsidRDefault="0015431E" w:rsidP="0015431E">
            <w:pPr>
              <w:pStyle w:val="TableParagraph"/>
              <w:rPr>
                <w:sz w:val="20"/>
              </w:rPr>
            </w:pPr>
          </w:p>
        </w:tc>
        <w:tc>
          <w:tcPr>
            <w:tcW w:w="940" w:type="dxa"/>
          </w:tcPr>
          <w:p w:rsidR="0015431E" w:rsidRDefault="0015431E" w:rsidP="0015431E">
            <w:pPr>
              <w:pStyle w:val="TableParagraph"/>
              <w:rPr>
                <w:sz w:val="20"/>
              </w:rPr>
            </w:pPr>
          </w:p>
        </w:tc>
      </w:tr>
      <w:tr w:rsidR="0015431E" w:rsidTr="009519C1">
        <w:trPr>
          <w:trHeight w:val="280"/>
        </w:trPr>
        <w:tc>
          <w:tcPr>
            <w:tcW w:w="700" w:type="dxa"/>
          </w:tcPr>
          <w:p w:rsidR="0015431E" w:rsidRDefault="0015431E" w:rsidP="0015431E">
            <w:pPr>
              <w:pStyle w:val="TableParagraph"/>
              <w:spacing w:before="3" w:line="256" w:lineRule="exact"/>
              <w:ind w:left="76"/>
              <w:jc w:val="center"/>
              <w:rPr>
                <w:b/>
                <w:sz w:val="24"/>
              </w:rPr>
            </w:pPr>
            <w:r>
              <w:rPr>
                <w:b/>
                <w:spacing w:val="-5"/>
                <w:sz w:val="24"/>
              </w:rPr>
              <w:t>CO3</w:t>
            </w:r>
          </w:p>
        </w:tc>
        <w:tc>
          <w:tcPr>
            <w:tcW w:w="540" w:type="dxa"/>
          </w:tcPr>
          <w:p w:rsidR="0015431E" w:rsidRDefault="0015431E" w:rsidP="0015431E">
            <w:pPr>
              <w:pStyle w:val="TableParagraph"/>
              <w:rPr>
                <w:sz w:val="20"/>
              </w:rPr>
            </w:pPr>
            <w:r>
              <w:rPr>
                <w:b/>
                <w:spacing w:val="-10"/>
                <w:sz w:val="24"/>
              </w:rPr>
              <w:t>√</w:t>
            </w: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spacing w:before="3" w:line="256" w:lineRule="exact"/>
              <w:ind w:left="18"/>
              <w:rPr>
                <w:b/>
                <w:sz w:val="24"/>
              </w:rPr>
            </w:pPr>
          </w:p>
        </w:tc>
        <w:tc>
          <w:tcPr>
            <w:tcW w:w="560" w:type="dxa"/>
          </w:tcPr>
          <w:p w:rsidR="0015431E" w:rsidRDefault="0015431E" w:rsidP="0015431E">
            <w:pPr>
              <w:pStyle w:val="TableParagraph"/>
              <w:rPr>
                <w:sz w:val="20"/>
              </w:rPr>
            </w:pPr>
          </w:p>
        </w:tc>
        <w:tc>
          <w:tcPr>
            <w:tcW w:w="540" w:type="dxa"/>
          </w:tcPr>
          <w:p w:rsidR="0015431E" w:rsidRDefault="0015431E" w:rsidP="0015431E">
            <w:pPr>
              <w:pStyle w:val="TableParagraph"/>
              <w:spacing w:before="3" w:line="256" w:lineRule="exact"/>
              <w:ind w:left="7"/>
              <w:rPr>
                <w:b/>
                <w:sz w:val="24"/>
              </w:rPr>
            </w:pP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rPr>
                <w:sz w:val="20"/>
              </w:rPr>
            </w:pPr>
          </w:p>
        </w:tc>
        <w:tc>
          <w:tcPr>
            <w:tcW w:w="700" w:type="dxa"/>
          </w:tcPr>
          <w:p w:rsidR="0015431E" w:rsidRDefault="0015431E" w:rsidP="0015431E">
            <w:pPr>
              <w:pStyle w:val="TableParagraph"/>
              <w:rPr>
                <w:sz w:val="20"/>
              </w:rPr>
            </w:pPr>
          </w:p>
        </w:tc>
        <w:tc>
          <w:tcPr>
            <w:tcW w:w="680" w:type="dxa"/>
          </w:tcPr>
          <w:p w:rsidR="0015431E" w:rsidRDefault="0015431E" w:rsidP="0015431E">
            <w:pPr>
              <w:pStyle w:val="TableParagraph"/>
              <w:rPr>
                <w:sz w:val="20"/>
              </w:rPr>
            </w:pPr>
          </w:p>
        </w:tc>
        <w:tc>
          <w:tcPr>
            <w:tcW w:w="720" w:type="dxa"/>
          </w:tcPr>
          <w:p w:rsidR="0015431E" w:rsidRDefault="0015431E" w:rsidP="0015431E">
            <w:pPr>
              <w:pStyle w:val="TableParagraph"/>
              <w:rPr>
                <w:sz w:val="20"/>
              </w:rPr>
            </w:pPr>
          </w:p>
        </w:tc>
        <w:tc>
          <w:tcPr>
            <w:tcW w:w="800" w:type="dxa"/>
          </w:tcPr>
          <w:p w:rsidR="0015431E" w:rsidRDefault="0015431E" w:rsidP="0015431E">
            <w:pPr>
              <w:pStyle w:val="TableParagraph"/>
              <w:rPr>
                <w:sz w:val="20"/>
              </w:rPr>
            </w:pPr>
          </w:p>
        </w:tc>
        <w:tc>
          <w:tcPr>
            <w:tcW w:w="940" w:type="dxa"/>
          </w:tcPr>
          <w:p w:rsidR="0015431E" w:rsidRDefault="0015431E" w:rsidP="0015431E">
            <w:pPr>
              <w:pStyle w:val="TableParagraph"/>
              <w:spacing w:before="10" w:line="250" w:lineRule="exact"/>
              <w:ind w:left="17"/>
              <w:rPr>
                <w:b/>
                <w:sz w:val="24"/>
              </w:rPr>
            </w:pPr>
          </w:p>
        </w:tc>
      </w:tr>
      <w:tr w:rsidR="0015431E" w:rsidTr="009519C1">
        <w:trPr>
          <w:trHeight w:val="280"/>
        </w:trPr>
        <w:tc>
          <w:tcPr>
            <w:tcW w:w="700" w:type="dxa"/>
          </w:tcPr>
          <w:p w:rsidR="0015431E" w:rsidRDefault="0015431E" w:rsidP="0015431E">
            <w:pPr>
              <w:pStyle w:val="TableParagraph"/>
              <w:spacing w:before="7" w:line="253" w:lineRule="exact"/>
              <w:ind w:left="76"/>
              <w:jc w:val="center"/>
              <w:rPr>
                <w:b/>
                <w:sz w:val="24"/>
              </w:rPr>
            </w:pPr>
            <w:r>
              <w:rPr>
                <w:b/>
                <w:spacing w:val="-5"/>
                <w:sz w:val="24"/>
              </w:rPr>
              <w:t>CO4</w:t>
            </w:r>
          </w:p>
        </w:tc>
        <w:tc>
          <w:tcPr>
            <w:tcW w:w="540" w:type="dxa"/>
          </w:tcPr>
          <w:p w:rsidR="0015431E" w:rsidRDefault="0015431E" w:rsidP="0015431E">
            <w:pPr>
              <w:pStyle w:val="TableParagraph"/>
              <w:rPr>
                <w:sz w:val="20"/>
              </w:rPr>
            </w:pPr>
            <w:r>
              <w:rPr>
                <w:b/>
                <w:spacing w:val="-10"/>
                <w:sz w:val="24"/>
              </w:rPr>
              <w:t>√</w:t>
            </w:r>
          </w:p>
        </w:tc>
        <w:tc>
          <w:tcPr>
            <w:tcW w:w="560" w:type="dxa"/>
          </w:tcPr>
          <w:p w:rsidR="0015431E" w:rsidRDefault="0015431E" w:rsidP="0015431E">
            <w:pPr>
              <w:pStyle w:val="TableParagraph"/>
              <w:spacing w:before="12" w:line="248" w:lineRule="exact"/>
              <w:ind w:left="23"/>
              <w:rPr>
                <w:b/>
                <w:sz w:val="24"/>
              </w:rPr>
            </w:pP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rPr>
                <w:sz w:val="20"/>
              </w:rPr>
            </w:pPr>
          </w:p>
        </w:tc>
        <w:tc>
          <w:tcPr>
            <w:tcW w:w="540" w:type="dxa"/>
          </w:tcPr>
          <w:p w:rsidR="0015431E" w:rsidRDefault="0015431E" w:rsidP="0015431E">
            <w:pPr>
              <w:pStyle w:val="TableParagraph"/>
              <w:rPr>
                <w:sz w:val="20"/>
              </w:rPr>
            </w:pPr>
          </w:p>
        </w:tc>
        <w:tc>
          <w:tcPr>
            <w:tcW w:w="560" w:type="dxa"/>
          </w:tcPr>
          <w:p w:rsidR="0015431E" w:rsidRDefault="0015431E" w:rsidP="0015431E">
            <w:pPr>
              <w:pStyle w:val="TableParagraph"/>
              <w:spacing w:before="12" w:line="248" w:lineRule="exact"/>
              <w:ind w:left="22"/>
              <w:rPr>
                <w:b/>
                <w:sz w:val="24"/>
              </w:rPr>
            </w:pPr>
          </w:p>
        </w:tc>
        <w:tc>
          <w:tcPr>
            <w:tcW w:w="560" w:type="dxa"/>
          </w:tcPr>
          <w:p w:rsidR="0015431E" w:rsidRDefault="0015431E" w:rsidP="0015431E">
            <w:pPr>
              <w:pStyle w:val="TableParagraph"/>
              <w:rPr>
                <w:sz w:val="20"/>
              </w:rPr>
            </w:pPr>
          </w:p>
        </w:tc>
        <w:tc>
          <w:tcPr>
            <w:tcW w:w="560" w:type="dxa"/>
          </w:tcPr>
          <w:p w:rsidR="0015431E" w:rsidRDefault="0015431E" w:rsidP="0015431E">
            <w:pPr>
              <w:pStyle w:val="TableParagraph"/>
              <w:rPr>
                <w:sz w:val="20"/>
              </w:rPr>
            </w:pPr>
          </w:p>
        </w:tc>
        <w:tc>
          <w:tcPr>
            <w:tcW w:w="700" w:type="dxa"/>
          </w:tcPr>
          <w:p w:rsidR="0015431E" w:rsidRDefault="0015431E" w:rsidP="0015431E">
            <w:pPr>
              <w:pStyle w:val="TableParagraph"/>
              <w:rPr>
                <w:sz w:val="20"/>
              </w:rPr>
            </w:pPr>
          </w:p>
        </w:tc>
        <w:tc>
          <w:tcPr>
            <w:tcW w:w="680" w:type="dxa"/>
          </w:tcPr>
          <w:p w:rsidR="0015431E" w:rsidRDefault="0015431E" w:rsidP="0015431E">
            <w:pPr>
              <w:pStyle w:val="TableParagraph"/>
              <w:rPr>
                <w:sz w:val="20"/>
              </w:rPr>
            </w:pPr>
          </w:p>
        </w:tc>
        <w:tc>
          <w:tcPr>
            <w:tcW w:w="720" w:type="dxa"/>
          </w:tcPr>
          <w:p w:rsidR="0015431E" w:rsidRDefault="0015431E" w:rsidP="0015431E">
            <w:pPr>
              <w:pStyle w:val="TableParagraph"/>
              <w:spacing w:before="12" w:line="248" w:lineRule="exact"/>
              <w:ind w:left="22"/>
              <w:rPr>
                <w:b/>
                <w:sz w:val="24"/>
              </w:rPr>
            </w:pPr>
            <w:r>
              <w:rPr>
                <w:b/>
                <w:spacing w:val="-10"/>
                <w:sz w:val="24"/>
              </w:rPr>
              <w:t>√</w:t>
            </w:r>
          </w:p>
        </w:tc>
        <w:tc>
          <w:tcPr>
            <w:tcW w:w="800" w:type="dxa"/>
          </w:tcPr>
          <w:p w:rsidR="0015431E" w:rsidRDefault="0015431E" w:rsidP="0015431E">
            <w:pPr>
              <w:pStyle w:val="TableParagraph"/>
              <w:rPr>
                <w:sz w:val="20"/>
              </w:rPr>
            </w:pPr>
            <w:r>
              <w:rPr>
                <w:b/>
                <w:spacing w:val="-10"/>
                <w:sz w:val="24"/>
              </w:rPr>
              <w:t>√</w:t>
            </w:r>
          </w:p>
        </w:tc>
        <w:tc>
          <w:tcPr>
            <w:tcW w:w="940" w:type="dxa"/>
          </w:tcPr>
          <w:p w:rsidR="0015431E" w:rsidRDefault="0015431E" w:rsidP="0015431E">
            <w:pPr>
              <w:pStyle w:val="TableParagraph"/>
              <w:rPr>
                <w:sz w:val="20"/>
              </w:rPr>
            </w:pPr>
          </w:p>
        </w:tc>
      </w:tr>
    </w:tbl>
    <w:p w:rsidR="00FA1D7D" w:rsidRDefault="00FA1D7D">
      <w:pPr>
        <w:spacing w:before="189"/>
        <w:rPr>
          <w:b/>
          <w:sz w:val="20"/>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7371"/>
        <w:gridCol w:w="1558"/>
      </w:tblGrid>
      <w:tr w:rsidR="00330E3D" w:rsidTr="00952CF9">
        <w:trPr>
          <w:trHeight w:val="399"/>
        </w:trPr>
        <w:tc>
          <w:tcPr>
            <w:tcW w:w="9922" w:type="dxa"/>
            <w:gridSpan w:val="3"/>
          </w:tcPr>
          <w:p w:rsidR="00330E3D" w:rsidRDefault="00330E3D" w:rsidP="009519C1">
            <w:pPr>
              <w:pStyle w:val="TableParagraph"/>
              <w:spacing w:before="91"/>
              <w:ind w:left="181" w:right="120"/>
              <w:jc w:val="center"/>
              <w:rPr>
                <w:b/>
                <w:sz w:val="24"/>
              </w:rPr>
            </w:pPr>
            <w:r>
              <w:rPr>
                <w:b/>
                <w:spacing w:val="-2"/>
                <w:sz w:val="24"/>
              </w:rPr>
              <w:t>Syllabus</w:t>
            </w:r>
          </w:p>
        </w:tc>
      </w:tr>
      <w:tr w:rsidR="00330E3D" w:rsidTr="00952CF9">
        <w:trPr>
          <w:trHeight w:val="720"/>
        </w:trPr>
        <w:tc>
          <w:tcPr>
            <w:tcW w:w="993" w:type="dxa"/>
          </w:tcPr>
          <w:p w:rsidR="00330E3D" w:rsidRDefault="00330E3D" w:rsidP="009519C1">
            <w:pPr>
              <w:pStyle w:val="TableParagraph"/>
              <w:spacing w:line="272" w:lineRule="exact"/>
              <w:ind w:left="217"/>
              <w:rPr>
                <w:b/>
                <w:sz w:val="24"/>
              </w:rPr>
            </w:pPr>
            <w:r>
              <w:rPr>
                <w:b/>
                <w:spacing w:val="-4"/>
                <w:sz w:val="24"/>
              </w:rPr>
              <w:t>Unit</w:t>
            </w:r>
          </w:p>
          <w:p w:rsidR="00330E3D" w:rsidRDefault="00330E3D" w:rsidP="009519C1">
            <w:pPr>
              <w:pStyle w:val="TableParagraph"/>
              <w:spacing w:before="89"/>
              <w:ind w:left="292"/>
              <w:rPr>
                <w:b/>
                <w:sz w:val="24"/>
              </w:rPr>
            </w:pPr>
            <w:r>
              <w:rPr>
                <w:b/>
                <w:spacing w:val="-5"/>
                <w:sz w:val="24"/>
              </w:rPr>
              <w:t>No.</w:t>
            </w:r>
          </w:p>
        </w:tc>
        <w:tc>
          <w:tcPr>
            <w:tcW w:w="7371" w:type="dxa"/>
          </w:tcPr>
          <w:p w:rsidR="00330E3D" w:rsidRDefault="00330E3D" w:rsidP="009519C1">
            <w:pPr>
              <w:pStyle w:val="TableParagraph"/>
              <w:spacing w:before="256"/>
              <w:ind w:left="66"/>
              <w:jc w:val="center"/>
              <w:rPr>
                <w:b/>
                <w:sz w:val="24"/>
              </w:rPr>
            </w:pPr>
            <w:r>
              <w:rPr>
                <w:b/>
                <w:spacing w:val="-2"/>
                <w:sz w:val="24"/>
              </w:rPr>
              <w:t>CONTENTS</w:t>
            </w:r>
          </w:p>
        </w:tc>
        <w:tc>
          <w:tcPr>
            <w:tcW w:w="1558" w:type="dxa"/>
          </w:tcPr>
          <w:p w:rsidR="00330E3D" w:rsidRDefault="00330E3D" w:rsidP="009519C1">
            <w:pPr>
              <w:pStyle w:val="TableParagraph"/>
              <w:spacing w:before="7" w:line="297" w:lineRule="auto"/>
              <w:ind w:left="540" w:right="225" w:hanging="247"/>
              <w:rPr>
                <w:b/>
                <w:sz w:val="24"/>
              </w:rPr>
            </w:pPr>
            <w:r>
              <w:rPr>
                <w:b/>
                <w:spacing w:val="-2"/>
                <w:sz w:val="24"/>
              </w:rPr>
              <w:t xml:space="preserve">Mapped </w:t>
            </w:r>
            <w:r>
              <w:rPr>
                <w:b/>
                <w:spacing w:val="-6"/>
                <w:sz w:val="24"/>
              </w:rPr>
              <w:t>CO</w:t>
            </w:r>
          </w:p>
        </w:tc>
      </w:tr>
      <w:tr w:rsidR="00330E3D" w:rsidTr="00952CF9">
        <w:trPr>
          <w:trHeight w:val="1907"/>
        </w:trPr>
        <w:tc>
          <w:tcPr>
            <w:tcW w:w="993" w:type="dxa"/>
          </w:tcPr>
          <w:p w:rsidR="00330E3D" w:rsidRDefault="00330E3D" w:rsidP="009519C1">
            <w:pPr>
              <w:pStyle w:val="TableParagraph"/>
              <w:rPr>
                <w:b/>
                <w:sz w:val="24"/>
              </w:rPr>
            </w:pPr>
          </w:p>
          <w:p w:rsidR="00330E3D" w:rsidRDefault="00330E3D" w:rsidP="009519C1">
            <w:pPr>
              <w:pStyle w:val="TableParagraph"/>
              <w:spacing w:before="274"/>
              <w:rPr>
                <w:b/>
                <w:sz w:val="24"/>
              </w:rPr>
            </w:pPr>
          </w:p>
          <w:p w:rsidR="00330E3D" w:rsidRDefault="00330E3D" w:rsidP="009519C1">
            <w:pPr>
              <w:pStyle w:val="TableParagraph"/>
              <w:ind w:right="83"/>
              <w:jc w:val="center"/>
              <w:rPr>
                <w:b/>
                <w:sz w:val="24"/>
              </w:rPr>
            </w:pPr>
            <w:r>
              <w:rPr>
                <w:b/>
                <w:spacing w:val="-10"/>
                <w:sz w:val="24"/>
              </w:rPr>
              <w:t>I</w:t>
            </w:r>
          </w:p>
        </w:tc>
        <w:tc>
          <w:tcPr>
            <w:tcW w:w="7371" w:type="dxa"/>
          </w:tcPr>
          <w:p w:rsidR="00330E3D" w:rsidRDefault="00330E3D" w:rsidP="009519C1">
            <w:pPr>
              <w:pStyle w:val="TableParagraph"/>
              <w:spacing w:before="2"/>
              <w:ind w:left="98"/>
              <w:jc w:val="both"/>
              <w:rPr>
                <w:b/>
                <w:sz w:val="24"/>
              </w:rPr>
            </w:pPr>
            <w:r>
              <w:rPr>
                <w:b/>
                <w:sz w:val="24"/>
              </w:rPr>
              <w:t>Introduction</w:t>
            </w:r>
            <w:r>
              <w:rPr>
                <w:b/>
                <w:spacing w:val="-2"/>
                <w:sz w:val="24"/>
              </w:rPr>
              <w:t xml:space="preserve"> </w:t>
            </w:r>
            <w:r>
              <w:rPr>
                <w:b/>
                <w:sz w:val="24"/>
              </w:rPr>
              <w:t>to</w:t>
            </w:r>
            <w:r>
              <w:rPr>
                <w:b/>
                <w:spacing w:val="-1"/>
                <w:sz w:val="24"/>
              </w:rPr>
              <w:t xml:space="preserve"> </w:t>
            </w:r>
            <w:r>
              <w:rPr>
                <w:b/>
                <w:sz w:val="24"/>
              </w:rPr>
              <w:t>Cloud</w:t>
            </w:r>
            <w:r>
              <w:rPr>
                <w:b/>
                <w:spacing w:val="-1"/>
                <w:sz w:val="24"/>
              </w:rPr>
              <w:t xml:space="preserve"> </w:t>
            </w:r>
            <w:r>
              <w:rPr>
                <w:b/>
                <w:sz w:val="24"/>
              </w:rPr>
              <w:t>Computing</w:t>
            </w:r>
            <w:r>
              <w:rPr>
                <w:b/>
                <w:spacing w:val="-1"/>
                <w:sz w:val="24"/>
              </w:rPr>
              <w:t xml:space="preserve"> </w:t>
            </w:r>
            <w:r>
              <w:rPr>
                <w:b/>
                <w:spacing w:val="-2"/>
                <w:sz w:val="24"/>
              </w:rPr>
              <w:t>Fundamentals</w:t>
            </w:r>
          </w:p>
          <w:p w:rsidR="00330E3D" w:rsidRDefault="00330E3D" w:rsidP="009519C1">
            <w:pPr>
              <w:pStyle w:val="TableParagraph"/>
              <w:spacing w:line="276" w:lineRule="auto"/>
              <w:ind w:left="98" w:right="135"/>
              <w:jc w:val="both"/>
              <w:rPr>
                <w:sz w:val="24"/>
              </w:rPr>
            </w:pPr>
            <w:r>
              <w:rPr>
                <w:sz w:val="24"/>
              </w:rPr>
              <w:t>Cloud computing at a glance, defining a cloud, cloud computing reference model, types of services (IaaS, PaaS, SaaS), cloud deployment models (public, private, hybrid), utility computing,</w:t>
            </w:r>
            <w:r>
              <w:rPr>
                <w:spacing w:val="-5"/>
                <w:sz w:val="24"/>
              </w:rPr>
              <w:t xml:space="preserve"> </w:t>
            </w:r>
            <w:r>
              <w:rPr>
                <w:sz w:val="24"/>
              </w:rPr>
              <w:t xml:space="preserve">cloud computing characteristics and benefits, cloud service providers (Amazon Web Services, Microsoft Azure, Google </w:t>
            </w:r>
            <w:proofErr w:type="spellStart"/>
            <w:r>
              <w:rPr>
                <w:sz w:val="24"/>
              </w:rPr>
              <w:t>AppEngine</w:t>
            </w:r>
            <w:proofErr w:type="spellEnd"/>
            <w:r>
              <w:rPr>
                <w:sz w:val="24"/>
              </w:rPr>
              <w:t>).</w:t>
            </w:r>
          </w:p>
        </w:tc>
        <w:tc>
          <w:tcPr>
            <w:tcW w:w="1558" w:type="dxa"/>
          </w:tcPr>
          <w:p w:rsidR="00330E3D" w:rsidRDefault="00330E3D" w:rsidP="009519C1">
            <w:pPr>
              <w:pStyle w:val="TableParagraph"/>
              <w:rPr>
                <w:b/>
                <w:sz w:val="24"/>
              </w:rPr>
            </w:pPr>
          </w:p>
          <w:p w:rsidR="00330E3D" w:rsidRDefault="00330E3D" w:rsidP="009519C1">
            <w:pPr>
              <w:pStyle w:val="TableParagraph"/>
              <w:spacing w:before="274"/>
              <w:rPr>
                <w:b/>
                <w:sz w:val="24"/>
              </w:rPr>
            </w:pPr>
          </w:p>
          <w:p w:rsidR="00330E3D" w:rsidRDefault="00330E3D" w:rsidP="009519C1">
            <w:pPr>
              <w:pStyle w:val="TableParagraph"/>
              <w:ind w:left="450"/>
              <w:rPr>
                <w:b/>
                <w:sz w:val="24"/>
              </w:rPr>
            </w:pPr>
            <w:r>
              <w:rPr>
                <w:b/>
                <w:spacing w:val="-5"/>
                <w:sz w:val="24"/>
              </w:rPr>
              <w:t>CO</w:t>
            </w:r>
            <w:proofErr w:type="gramStart"/>
            <w:r>
              <w:rPr>
                <w:b/>
                <w:spacing w:val="-5"/>
                <w:sz w:val="24"/>
              </w:rPr>
              <w:t>1</w:t>
            </w:r>
            <w:r w:rsidR="001A3AC0">
              <w:rPr>
                <w:b/>
                <w:spacing w:val="-5"/>
                <w:sz w:val="24"/>
              </w:rPr>
              <w:t>,CO2</w:t>
            </w:r>
            <w:proofErr w:type="gramEnd"/>
          </w:p>
        </w:tc>
      </w:tr>
      <w:tr w:rsidR="00330E3D" w:rsidTr="00952CF9">
        <w:trPr>
          <w:trHeight w:val="2139"/>
        </w:trPr>
        <w:tc>
          <w:tcPr>
            <w:tcW w:w="993" w:type="dxa"/>
          </w:tcPr>
          <w:p w:rsidR="00330E3D" w:rsidRDefault="00330E3D" w:rsidP="00330E3D">
            <w:pPr>
              <w:pStyle w:val="TableParagraph"/>
              <w:rPr>
                <w:b/>
                <w:sz w:val="24"/>
              </w:rPr>
            </w:pPr>
          </w:p>
          <w:p w:rsidR="00330E3D" w:rsidRDefault="00330E3D" w:rsidP="00330E3D">
            <w:pPr>
              <w:pStyle w:val="TableParagraph"/>
              <w:rPr>
                <w:b/>
                <w:sz w:val="24"/>
              </w:rPr>
            </w:pPr>
          </w:p>
          <w:p w:rsidR="00330E3D" w:rsidRDefault="00330E3D" w:rsidP="00330E3D">
            <w:pPr>
              <w:pStyle w:val="TableParagraph"/>
              <w:spacing w:before="205"/>
              <w:rPr>
                <w:b/>
                <w:sz w:val="24"/>
              </w:rPr>
            </w:pPr>
          </w:p>
          <w:p w:rsidR="00330E3D" w:rsidRDefault="00330E3D" w:rsidP="00330E3D">
            <w:pPr>
              <w:pStyle w:val="TableParagraph"/>
              <w:ind w:left="376"/>
              <w:rPr>
                <w:b/>
                <w:sz w:val="24"/>
              </w:rPr>
            </w:pPr>
            <w:r>
              <w:rPr>
                <w:b/>
                <w:spacing w:val="-5"/>
                <w:sz w:val="24"/>
              </w:rPr>
              <w:t>II</w:t>
            </w:r>
          </w:p>
        </w:tc>
        <w:tc>
          <w:tcPr>
            <w:tcW w:w="7371" w:type="dxa"/>
          </w:tcPr>
          <w:p w:rsidR="00330E3D" w:rsidRDefault="00330E3D" w:rsidP="00330E3D">
            <w:pPr>
              <w:pStyle w:val="TableParagraph"/>
              <w:spacing w:before="12"/>
              <w:ind w:left="98"/>
              <w:jc w:val="both"/>
              <w:rPr>
                <w:b/>
                <w:sz w:val="24"/>
              </w:rPr>
            </w:pPr>
            <w:r>
              <w:rPr>
                <w:b/>
                <w:sz w:val="24"/>
              </w:rPr>
              <w:t xml:space="preserve">Cloud Enabling </w:t>
            </w:r>
            <w:r>
              <w:rPr>
                <w:b/>
                <w:spacing w:val="-2"/>
                <w:sz w:val="24"/>
              </w:rPr>
              <w:t>Technologies</w:t>
            </w:r>
          </w:p>
          <w:p w:rsidR="00330E3D" w:rsidRDefault="00330E3D" w:rsidP="00330E3D">
            <w:pPr>
              <w:pStyle w:val="TableParagraph"/>
              <w:spacing w:line="276" w:lineRule="auto"/>
              <w:ind w:left="98" w:right="228"/>
              <w:jc w:val="both"/>
              <w:rPr>
                <w:sz w:val="24"/>
              </w:rPr>
            </w:pPr>
            <w:r>
              <w:rPr>
                <w:sz w:val="24"/>
              </w:rPr>
              <w:t>Ubiquitous Internet, parallel and distributed computing, elements of parallel computing, hardware architectures for parallel computing (SISD, SIMD, MISD, MIMD), elements of distributed computing, Inter-process communication, technologies for distributed</w:t>
            </w:r>
            <w:r>
              <w:rPr>
                <w:spacing w:val="40"/>
                <w:sz w:val="24"/>
              </w:rPr>
              <w:t xml:space="preserve"> </w:t>
            </w:r>
            <w:r>
              <w:rPr>
                <w:sz w:val="24"/>
              </w:rPr>
              <w:t>computing, remote procedure calls (RPC), service-oriented architecture (SOA), Web services, virtualization.</w:t>
            </w:r>
          </w:p>
        </w:tc>
        <w:tc>
          <w:tcPr>
            <w:tcW w:w="1558" w:type="dxa"/>
          </w:tcPr>
          <w:p w:rsidR="00330E3D" w:rsidRDefault="00330E3D" w:rsidP="00330E3D">
            <w:pPr>
              <w:pStyle w:val="TableParagraph"/>
              <w:rPr>
                <w:b/>
                <w:sz w:val="24"/>
              </w:rPr>
            </w:pPr>
          </w:p>
          <w:p w:rsidR="00330E3D" w:rsidRDefault="00330E3D" w:rsidP="00330E3D">
            <w:pPr>
              <w:pStyle w:val="TableParagraph"/>
              <w:spacing w:before="147"/>
              <w:rPr>
                <w:b/>
                <w:sz w:val="24"/>
              </w:rPr>
            </w:pPr>
          </w:p>
          <w:p w:rsidR="00330E3D" w:rsidRDefault="00330E3D" w:rsidP="00330E3D">
            <w:pPr>
              <w:pStyle w:val="TableParagraph"/>
              <w:ind w:left="180"/>
              <w:rPr>
                <w:b/>
                <w:sz w:val="24"/>
              </w:rPr>
            </w:pPr>
            <w:r>
              <w:rPr>
                <w:b/>
                <w:spacing w:val="-2"/>
                <w:sz w:val="24"/>
              </w:rPr>
              <w:t>CO1,</w:t>
            </w:r>
            <w:r w:rsidR="001A3AC0">
              <w:rPr>
                <w:b/>
                <w:spacing w:val="-2"/>
                <w:sz w:val="24"/>
              </w:rPr>
              <w:t xml:space="preserve"> </w:t>
            </w:r>
            <w:r>
              <w:rPr>
                <w:b/>
                <w:spacing w:val="-2"/>
                <w:sz w:val="24"/>
              </w:rPr>
              <w:t>CO2</w:t>
            </w:r>
          </w:p>
        </w:tc>
      </w:tr>
      <w:tr w:rsidR="00330E3D" w:rsidTr="00952CF9">
        <w:trPr>
          <w:trHeight w:val="2139"/>
        </w:trPr>
        <w:tc>
          <w:tcPr>
            <w:tcW w:w="993" w:type="dxa"/>
          </w:tcPr>
          <w:p w:rsidR="00330E3D" w:rsidRDefault="00330E3D" w:rsidP="00330E3D">
            <w:pPr>
              <w:pStyle w:val="TableParagraph"/>
              <w:rPr>
                <w:b/>
                <w:sz w:val="24"/>
              </w:rPr>
            </w:pPr>
          </w:p>
          <w:p w:rsidR="00330E3D" w:rsidRDefault="00330E3D" w:rsidP="00330E3D">
            <w:pPr>
              <w:pStyle w:val="TableParagraph"/>
              <w:spacing w:before="145"/>
              <w:rPr>
                <w:b/>
                <w:sz w:val="24"/>
              </w:rPr>
            </w:pPr>
          </w:p>
          <w:p w:rsidR="00330E3D" w:rsidRDefault="00330E3D" w:rsidP="00330E3D">
            <w:pPr>
              <w:pStyle w:val="TableParagraph"/>
              <w:ind w:left="312"/>
              <w:rPr>
                <w:b/>
                <w:sz w:val="24"/>
              </w:rPr>
            </w:pPr>
            <w:r>
              <w:rPr>
                <w:b/>
                <w:spacing w:val="-5"/>
                <w:sz w:val="24"/>
              </w:rPr>
              <w:t>III</w:t>
            </w:r>
          </w:p>
        </w:tc>
        <w:tc>
          <w:tcPr>
            <w:tcW w:w="7371" w:type="dxa"/>
          </w:tcPr>
          <w:p w:rsidR="00330E3D" w:rsidRDefault="00330E3D" w:rsidP="00330E3D">
            <w:pPr>
              <w:pStyle w:val="TableParagraph"/>
              <w:spacing w:before="10"/>
              <w:ind w:left="98"/>
              <w:jc w:val="both"/>
              <w:rPr>
                <w:b/>
                <w:sz w:val="24"/>
              </w:rPr>
            </w:pPr>
            <w:r>
              <w:rPr>
                <w:b/>
                <w:sz w:val="24"/>
              </w:rPr>
              <w:t>Virtualization</w:t>
            </w:r>
            <w:r>
              <w:rPr>
                <w:b/>
                <w:spacing w:val="-5"/>
                <w:sz w:val="24"/>
              </w:rPr>
              <w:t xml:space="preserve"> </w:t>
            </w:r>
            <w:r>
              <w:rPr>
                <w:b/>
                <w:sz w:val="24"/>
              </w:rPr>
              <w:t>and</w:t>
            </w:r>
            <w:r>
              <w:rPr>
                <w:b/>
                <w:spacing w:val="-4"/>
                <w:sz w:val="24"/>
              </w:rPr>
              <w:t xml:space="preserve"> </w:t>
            </w:r>
            <w:r>
              <w:rPr>
                <w:b/>
                <w:spacing w:val="-2"/>
                <w:sz w:val="24"/>
              </w:rPr>
              <w:t>Containers</w:t>
            </w:r>
          </w:p>
          <w:p w:rsidR="00330E3D" w:rsidRDefault="00330E3D" w:rsidP="00330E3D">
            <w:pPr>
              <w:pStyle w:val="TableParagraph"/>
              <w:ind w:left="98" w:right="225"/>
              <w:jc w:val="both"/>
              <w:rPr>
                <w:sz w:val="24"/>
              </w:rPr>
            </w:pPr>
            <w:r>
              <w:rPr>
                <w:sz w:val="24"/>
              </w:rPr>
              <w:t>Characteristics of virtualized environments, taxonomy of virtualization techniques, virtualization and cloud Computing, pros and cons of virtualization, technology examples (XEN, VMware), building blocks of containers, container platforms (LXC, Docker), container orchestration, Docker</w:t>
            </w:r>
            <w:r>
              <w:rPr>
                <w:spacing w:val="-6"/>
                <w:sz w:val="24"/>
              </w:rPr>
              <w:t xml:space="preserve"> </w:t>
            </w:r>
            <w:r>
              <w:rPr>
                <w:sz w:val="24"/>
              </w:rPr>
              <w:t>Swarm</w:t>
            </w:r>
            <w:r>
              <w:rPr>
                <w:spacing w:val="-6"/>
                <w:sz w:val="24"/>
              </w:rPr>
              <w:t xml:space="preserve"> </w:t>
            </w:r>
            <w:r>
              <w:rPr>
                <w:sz w:val="24"/>
              </w:rPr>
              <w:t>and</w:t>
            </w:r>
            <w:r>
              <w:rPr>
                <w:spacing w:val="-6"/>
                <w:sz w:val="24"/>
              </w:rPr>
              <w:t xml:space="preserve"> </w:t>
            </w:r>
            <w:r>
              <w:rPr>
                <w:sz w:val="24"/>
              </w:rPr>
              <w:t>Kubernetes,</w:t>
            </w:r>
            <w:r>
              <w:rPr>
                <w:spacing w:val="-6"/>
                <w:sz w:val="24"/>
              </w:rPr>
              <w:t xml:space="preserve"> </w:t>
            </w:r>
            <w:r>
              <w:rPr>
                <w:sz w:val="24"/>
              </w:rPr>
              <w:t>public</w:t>
            </w:r>
            <w:r>
              <w:rPr>
                <w:spacing w:val="-6"/>
                <w:sz w:val="24"/>
              </w:rPr>
              <w:t xml:space="preserve"> </w:t>
            </w:r>
            <w:r>
              <w:rPr>
                <w:sz w:val="24"/>
              </w:rPr>
              <w:t>cloud VM (</w:t>
            </w:r>
            <w:proofErr w:type="gramStart"/>
            <w:r>
              <w:rPr>
                <w:sz w:val="24"/>
              </w:rPr>
              <w:t>e.g.</w:t>
            </w:r>
            <w:proofErr w:type="gramEnd"/>
            <w:r>
              <w:rPr>
                <w:sz w:val="24"/>
              </w:rPr>
              <w:t xml:space="preserve"> Amazon EC2) and container (e.g. Amazon Elastic Container Service) offerings.</w:t>
            </w:r>
          </w:p>
        </w:tc>
        <w:tc>
          <w:tcPr>
            <w:tcW w:w="1558" w:type="dxa"/>
          </w:tcPr>
          <w:p w:rsidR="00330E3D" w:rsidRDefault="00330E3D" w:rsidP="00330E3D">
            <w:pPr>
              <w:pStyle w:val="TableParagraph"/>
              <w:rPr>
                <w:b/>
                <w:sz w:val="24"/>
              </w:rPr>
            </w:pPr>
          </w:p>
          <w:p w:rsidR="00330E3D" w:rsidRDefault="00330E3D" w:rsidP="00330E3D">
            <w:pPr>
              <w:pStyle w:val="TableParagraph"/>
              <w:spacing w:before="145"/>
              <w:rPr>
                <w:b/>
                <w:sz w:val="24"/>
              </w:rPr>
            </w:pPr>
          </w:p>
          <w:p w:rsidR="00330E3D" w:rsidRDefault="00330E3D" w:rsidP="00330E3D">
            <w:pPr>
              <w:pStyle w:val="TableParagraph"/>
              <w:ind w:left="187"/>
              <w:rPr>
                <w:b/>
                <w:sz w:val="24"/>
              </w:rPr>
            </w:pPr>
            <w:r>
              <w:rPr>
                <w:b/>
                <w:spacing w:val="-2"/>
                <w:sz w:val="24"/>
              </w:rPr>
              <w:t>CO</w:t>
            </w:r>
            <w:proofErr w:type="gramStart"/>
            <w:r>
              <w:rPr>
                <w:b/>
                <w:spacing w:val="-2"/>
                <w:sz w:val="24"/>
              </w:rPr>
              <w:t>1,CO</w:t>
            </w:r>
            <w:proofErr w:type="gramEnd"/>
            <w:r>
              <w:rPr>
                <w:b/>
                <w:spacing w:val="-2"/>
                <w:sz w:val="24"/>
              </w:rPr>
              <w:t>3</w:t>
            </w:r>
          </w:p>
        </w:tc>
      </w:tr>
      <w:tr w:rsidR="00330E3D" w:rsidTr="00952CF9">
        <w:trPr>
          <w:trHeight w:val="2139"/>
        </w:trPr>
        <w:tc>
          <w:tcPr>
            <w:tcW w:w="993" w:type="dxa"/>
          </w:tcPr>
          <w:p w:rsidR="00330E3D" w:rsidRDefault="00330E3D" w:rsidP="00330E3D">
            <w:pPr>
              <w:pStyle w:val="TableParagraph"/>
              <w:rPr>
                <w:b/>
                <w:sz w:val="24"/>
              </w:rPr>
            </w:pPr>
          </w:p>
          <w:p w:rsidR="00330E3D" w:rsidRDefault="00330E3D" w:rsidP="00330E3D">
            <w:pPr>
              <w:pStyle w:val="TableParagraph"/>
              <w:spacing w:before="270"/>
              <w:rPr>
                <w:b/>
                <w:sz w:val="24"/>
              </w:rPr>
            </w:pPr>
          </w:p>
          <w:p w:rsidR="00330E3D" w:rsidRDefault="00330E3D" w:rsidP="00330E3D">
            <w:pPr>
              <w:pStyle w:val="TableParagraph"/>
              <w:ind w:left="326"/>
              <w:rPr>
                <w:b/>
                <w:sz w:val="24"/>
              </w:rPr>
            </w:pPr>
            <w:r>
              <w:rPr>
                <w:b/>
                <w:spacing w:val="-5"/>
                <w:sz w:val="24"/>
              </w:rPr>
              <w:t>IV</w:t>
            </w:r>
          </w:p>
        </w:tc>
        <w:tc>
          <w:tcPr>
            <w:tcW w:w="7371" w:type="dxa"/>
          </w:tcPr>
          <w:p w:rsidR="00330E3D" w:rsidRDefault="00330E3D" w:rsidP="00330E3D">
            <w:pPr>
              <w:pStyle w:val="TableParagraph"/>
              <w:spacing w:line="273" w:lineRule="exact"/>
              <w:ind w:left="98"/>
              <w:jc w:val="both"/>
              <w:rPr>
                <w:b/>
                <w:sz w:val="24"/>
              </w:rPr>
            </w:pPr>
            <w:r>
              <w:rPr>
                <w:b/>
                <w:sz w:val="24"/>
              </w:rPr>
              <w:t xml:space="preserve">Cloud computing </w:t>
            </w:r>
            <w:r>
              <w:rPr>
                <w:b/>
                <w:spacing w:val="-2"/>
                <w:sz w:val="24"/>
              </w:rPr>
              <w:t>challenges</w:t>
            </w:r>
          </w:p>
          <w:p w:rsidR="00330E3D" w:rsidRDefault="00330E3D" w:rsidP="00330E3D">
            <w:pPr>
              <w:pStyle w:val="TableParagraph"/>
              <w:spacing w:line="276" w:lineRule="auto"/>
              <w:ind w:left="98" w:right="226"/>
              <w:jc w:val="both"/>
              <w:rPr>
                <w:sz w:val="24"/>
              </w:rPr>
            </w:pPr>
            <w:r>
              <w:rPr>
                <w:sz w:val="24"/>
              </w:rPr>
              <w:t>Economics of the cloud, cloud interoperability and standards, scalability and fault tolerance, energy efficiency in clouds,</w:t>
            </w:r>
            <w:r>
              <w:rPr>
                <w:spacing w:val="-5"/>
                <w:sz w:val="24"/>
              </w:rPr>
              <w:t xml:space="preserve"> </w:t>
            </w:r>
            <w:r>
              <w:rPr>
                <w:sz w:val="24"/>
              </w:rPr>
              <w:t>federated clouds</w:t>
            </w:r>
            <w:r>
              <w:rPr>
                <w:color w:val="FF0000"/>
                <w:sz w:val="24"/>
              </w:rPr>
              <w:t>,</w:t>
            </w:r>
            <w:r>
              <w:rPr>
                <w:color w:val="FF0000"/>
                <w:spacing w:val="-10"/>
                <w:sz w:val="24"/>
              </w:rPr>
              <w:t xml:space="preserve"> </w:t>
            </w:r>
            <w:r>
              <w:rPr>
                <w:sz w:val="24"/>
              </w:rPr>
              <w:t>cloud</w:t>
            </w:r>
            <w:r>
              <w:rPr>
                <w:spacing w:val="-10"/>
                <w:sz w:val="24"/>
              </w:rPr>
              <w:t xml:space="preserve"> </w:t>
            </w:r>
            <w:r>
              <w:rPr>
                <w:sz w:val="24"/>
              </w:rPr>
              <w:t>computing</w:t>
            </w:r>
            <w:r>
              <w:rPr>
                <w:spacing w:val="-10"/>
                <w:sz w:val="24"/>
              </w:rPr>
              <w:t xml:space="preserve"> </w:t>
            </w:r>
            <w:r>
              <w:rPr>
                <w:sz w:val="24"/>
              </w:rPr>
              <w:t>security,</w:t>
            </w:r>
            <w:r>
              <w:rPr>
                <w:spacing w:val="-10"/>
                <w:sz w:val="24"/>
              </w:rPr>
              <w:t xml:space="preserve"> </w:t>
            </w:r>
            <w:r>
              <w:rPr>
                <w:sz w:val="24"/>
              </w:rPr>
              <w:t>fundamentals</w:t>
            </w:r>
            <w:r>
              <w:rPr>
                <w:spacing w:val="-10"/>
                <w:sz w:val="24"/>
              </w:rPr>
              <w:t xml:space="preserve"> </w:t>
            </w:r>
            <w:r>
              <w:rPr>
                <w:sz w:val="24"/>
              </w:rPr>
              <w:t>of</w:t>
            </w:r>
            <w:r>
              <w:rPr>
                <w:spacing w:val="-10"/>
                <w:sz w:val="24"/>
              </w:rPr>
              <w:t xml:space="preserve"> </w:t>
            </w:r>
            <w:r>
              <w:rPr>
                <w:sz w:val="24"/>
              </w:rPr>
              <w:t>computer</w:t>
            </w:r>
            <w:r>
              <w:rPr>
                <w:spacing w:val="-10"/>
                <w:sz w:val="24"/>
              </w:rPr>
              <w:t xml:space="preserve"> </w:t>
            </w:r>
            <w:r>
              <w:rPr>
                <w:sz w:val="24"/>
              </w:rPr>
              <w:t>security, cloud security architecture, cloud shared responsibility model, security in cloud deployment models.</w:t>
            </w:r>
          </w:p>
        </w:tc>
        <w:tc>
          <w:tcPr>
            <w:tcW w:w="1558" w:type="dxa"/>
          </w:tcPr>
          <w:p w:rsidR="00330E3D" w:rsidRDefault="00330E3D" w:rsidP="00330E3D">
            <w:pPr>
              <w:pStyle w:val="TableParagraph"/>
              <w:rPr>
                <w:b/>
                <w:sz w:val="24"/>
              </w:rPr>
            </w:pPr>
          </w:p>
          <w:p w:rsidR="00330E3D" w:rsidRDefault="00330E3D" w:rsidP="00330E3D">
            <w:pPr>
              <w:pStyle w:val="TableParagraph"/>
              <w:rPr>
                <w:b/>
                <w:sz w:val="24"/>
              </w:rPr>
            </w:pPr>
          </w:p>
          <w:p w:rsidR="00330E3D" w:rsidRDefault="00330E3D" w:rsidP="00330E3D">
            <w:pPr>
              <w:pStyle w:val="TableParagraph"/>
              <w:spacing w:before="273"/>
              <w:rPr>
                <w:b/>
                <w:sz w:val="24"/>
              </w:rPr>
            </w:pPr>
          </w:p>
          <w:p w:rsidR="00330E3D" w:rsidRDefault="00330E3D" w:rsidP="00330E3D">
            <w:pPr>
              <w:pStyle w:val="TableParagraph"/>
              <w:ind w:left="307"/>
              <w:rPr>
                <w:b/>
                <w:sz w:val="24"/>
              </w:rPr>
            </w:pPr>
            <w:r>
              <w:rPr>
                <w:b/>
                <w:spacing w:val="-2"/>
                <w:sz w:val="24"/>
              </w:rPr>
              <w:t>CO</w:t>
            </w:r>
            <w:proofErr w:type="gramStart"/>
            <w:r>
              <w:rPr>
                <w:b/>
                <w:spacing w:val="-2"/>
                <w:sz w:val="24"/>
              </w:rPr>
              <w:t>1,CO</w:t>
            </w:r>
            <w:proofErr w:type="gramEnd"/>
            <w:r w:rsidR="00952CF9">
              <w:rPr>
                <w:b/>
                <w:spacing w:val="-2"/>
                <w:sz w:val="24"/>
              </w:rPr>
              <w:t>3</w:t>
            </w:r>
          </w:p>
        </w:tc>
      </w:tr>
      <w:tr w:rsidR="00330E3D" w:rsidTr="00952CF9">
        <w:trPr>
          <w:trHeight w:val="2139"/>
        </w:trPr>
        <w:tc>
          <w:tcPr>
            <w:tcW w:w="993" w:type="dxa"/>
          </w:tcPr>
          <w:p w:rsidR="00330E3D" w:rsidRDefault="00330E3D" w:rsidP="00330E3D">
            <w:pPr>
              <w:pStyle w:val="TableParagraph"/>
              <w:rPr>
                <w:b/>
                <w:sz w:val="24"/>
              </w:rPr>
            </w:pPr>
          </w:p>
          <w:p w:rsidR="00330E3D" w:rsidRDefault="00330E3D" w:rsidP="00330E3D">
            <w:pPr>
              <w:pStyle w:val="TableParagraph"/>
              <w:rPr>
                <w:b/>
                <w:sz w:val="24"/>
              </w:rPr>
            </w:pPr>
          </w:p>
          <w:p w:rsidR="00330E3D" w:rsidRDefault="00330E3D" w:rsidP="00330E3D">
            <w:pPr>
              <w:pStyle w:val="TableParagraph"/>
              <w:spacing w:before="138"/>
              <w:rPr>
                <w:b/>
                <w:sz w:val="24"/>
              </w:rPr>
            </w:pPr>
          </w:p>
          <w:p w:rsidR="00330E3D" w:rsidRDefault="00330E3D" w:rsidP="00330E3D">
            <w:pPr>
              <w:pStyle w:val="TableParagraph"/>
              <w:ind w:left="374"/>
              <w:rPr>
                <w:b/>
                <w:sz w:val="24"/>
              </w:rPr>
            </w:pPr>
            <w:r>
              <w:rPr>
                <w:b/>
                <w:spacing w:val="-10"/>
                <w:sz w:val="24"/>
              </w:rPr>
              <w:t>V</w:t>
            </w:r>
          </w:p>
        </w:tc>
        <w:tc>
          <w:tcPr>
            <w:tcW w:w="7371" w:type="dxa"/>
          </w:tcPr>
          <w:p w:rsidR="00330E3D" w:rsidRDefault="00330E3D" w:rsidP="00330E3D">
            <w:pPr>
              <w:pStyle w:val="TableParagraph"/>
              <w:spacing w:before="2"/>
              <w:ind w:left="98"/>
              <w:jc w:val="both"/>
              <w:rPr>
                <w:b/>
                <w:sz w:val="24"/>
              </w:rPr>
            </w:pPr>
            <w:r>
              <w:rPr>
                <w:b/>
                <w:sz w:val="24"/>
              </w:rPr>
              <w:t xml:space="preserve">Advanced concepts in cloud </w:t>
            </w:r>
            <w:r>
              <w:rPr>
                <w:b/>
                <w:spacing w:val="-2"/>
                <w:sz w:val="24"/>
              </w:rPr>
              <w:t>computing</w:t>
            </w:r>
          </w:p>
          <w:p w:rsidR="00330E3D" w:rsidRDefault="00330E3D" w:rsidP="00330E3D">
            <w:pPr>
              <w:pStyle w:val="TableParagraph"/>
              <w:spacing w:line="276" w:lineRule="auto"/>
              <w:ind w:left="98" w:right="226"/>
              <w:jc w:val="both"/>
              <w:rPr>
                <w:sz w:val="24"/>
              </w:rPr>
            </w:pPr>
            <w:r>
              <w:rPr>
                <w:sz w:val="24"/>
              </w:rPr>
              <w:t>Serverless computing, Function-as-a-Service, serverless computing architecture, public cloud (</w:t>
            </w:r>
            <w:proofErr w:type="gramStart"/>
            <w:r>
              <w:rPr>
                <w:sz w:val="24"/>
              </w:rPr>
              <w:t>e.g.</w:t>
            </w:r>
            <w:proofErr w:type="gramEnd"/>
            <w:r>
              <w:rPr>
                <w:sz w:val="24"/>
              </w:rPr>
              <w:t xml:space="preserve"> AWS Lambda) and open-source</w:t>
            </w:r>
            <w:r>
              <w:rPr>
                <w:spacing w:val="-5"/>
                <w:sz w:val="24"/>
              </w:rPr>
              <w:t xml:space="preserve"> </w:t>
            </w:r>
            <w:r>
              <w:rPr>
                <w:sz w:val="24"/>
              </w:rPr>
              <w:t xml:space="preserve">(e.g. </w:t>
            </w:r>
            <w:proofErr w:type="spellStart"/>
            <w:r>
              <w:rPr>
                <w:sz w:val="24"/>
              </w:rPr>
              <w:t>OpenFaaS</w:t>
            </w:r>
            <w:proofErr w:type="spellEnd"/>
            <w:r>
              <w:rPr>
                <w:sz w:val="24"/>
              </w:rPr>
              <w:t>) serverless platforms, Internet of Things (IoT), applications, cloud-centric IoT and layers, edge and fog computing, DevOps, infrastructure-as-code, quantum cloud computing.</w:t>
            </w:r>
          </w:p>
        </w:tc>
        <w:tc>
          <w:tcPr>
            <w:tcW w:w="1558" w:type="dxa"/>
          </w:tcPr>
          <w:p w:rsidR="00330E3D" w:rsidRDefault="00330E3D" w:rsidP="00330E3D">
            <w:pPr>
              <w:pStyle w:val="TableParagraph"/>
              <w:rPr>
                <w:b/>
                <w:sz w:val="24"/>
              </w:rPr>
            </w:pPr>
          </w:p>
          <w:p w:rsidR="00330E3D" w:rsidRDefault="00330E3D" w:rsidP="00330E3D">
            <w:pPr>
              <w:pStyle w:val="TableParagraph"/>
              <w:rPr>
                <w:b/>
                <w:sz w:val="24"/>
              </w:rPr>
            </w:pPr>
          </w:p>
          <w:p w:rsidR="00330E3D" w:rsidRDefault="00330E3D" w:rsidP="00330E3D">
            <w:pPr>
              <w:pStyle w:val="TableParagraph"/>
              <w:spacing w:before="138"/>
              <w:rPr>
                <w:b/>
                <w:sz w:val="24"/>
              </w:rPr>
            </w:pPr>
          </w:p>
          <w:p w:rsidR="00330E3D" w:rsidRDefault="00330E3D" w:rsidP="00330E3D">
            <w:pPr>
              <w:pStyle w:val="TableParagraph"/>
              <w:ind w:left="180"/>
              <w:rPr>
                <w:b/>
                <w:sz w:val="24"/>
              </w:rPr>
            </w:pPr>
            <w:r>
              <w:rPr>
                <w:b/>
                <w:spacing w:val="-2"/>
                <w:sz w:val="24"/>
              </w:rPr>
              <w:t>CO</w:t>
            </w:r>
            <w:proofErr w:type="gramStart"/>
            <w:r>
              <w:rPr>
                <w:b/>
                <w:spacing w:val="-2"/>
                <w:sz w:val="24"/>
              </w:rPr>
              <w:t>1,CO</w:t>
            </w:r>
            <w:proofErr w:type="gramEnd"/>
            <w:r>
              <w:rPr>
                <w:b/>
                <w:spacing w:val="-2"/>
                <w:sz w:val="24"/>
              </w:rPr>
              <w:t>4</w:t>
            </w:r>
          </w:p>
        </w:tc>
      </w:tr>
    </w:tbl>
    <w:p w:rsidR="00330E3D" w:rsidRDefault="00330E3D">
      <w:pPr>
        <w:spacing w:before="93" w:after="1"/>
        <w:rPr>
          <w:b/>
          <w:sz w:val="20"/>
        </w:rPr>
      </w:pPr>
    </w:p>
    <w:tbl>
      <w:tblPr>
        <w:tblpPr w:leftFromText="180" w:rightFromText="180" w:vertAnchor="text" w:horzAnchor="margin"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6"/>
      </w:tblGrid>
      <w:tr w:rsidR="00632088" w:rsidTr="009519C1">
        <w:trPr>
          <w:trHeight w:val="292"/>
        </w:trPr>
        <w:tc>
          <w:tcPr>
            <w:tcW w:w="9216" w:type="dxa"/>
          </w:tcPr>
          <w:p w:rsidR="00632088" w:rsidRDefault="00632088" w:rsidP="009519C1">
            <w:pPr>
              <w:pStyle w:val="TableParagraph"/>
              <w:spacing w:before="2"/>
              <w:ind w:left="181" w:right="150"/>
              <w:jc w:val="center"/>
              <w:rPr>
                <w:b/>
                <w:sz w:val="24"/>
              </w:rPr>
            </w:pPr>
            <w:r>
              <w:rPr>
                <w:b/>
                <w:sz w:val="24"/>
              </w:rPr>
              <w:t xml:space="preserve">Learning </w:t>
            </w:r>
            <w:r>
              <w:rPr>
                <w:b/>
                <w:spacing w:val="-2"/>
                <w:sz w:val="24"/>
              </w:rPr>
              <w:t>Resources</w:t>
            </w:r>
          </w:p>
        </w:tc>
      </w:tr>
      <w:tr w:rsidR="00632088" w:rsidTr="009519C1">
        <w:trPr>
          <w:trHeight w:val="273"/>
        </w:trPr>
        <w:tc>
          <w:tcPr>
            <w:tcW w:w="9216" w:type="dxa"/>
          </w:tcPr>
          <w:p w:rsidR="00632088" w:rsidRDefault="00632088" w:rsidP="009519C1">
            <w:pPr>
              <w:pStyle w:val="TableParagraph"/>
              <w:spacing w:before="2"/>
              <w:ind w:left="181"/>
              <w:jc w:val="center"/>
              <w:rPr>
                <w:b/>
                <w:sz w:val="24"/>
              </w:rPr>
            </w:pPr>
            <w:r>
              <w:rPr>
                <w:b/>
                <w:spacing w:val="-4"/>
                <w:sz w:val="24"/>
              </w:rPr>
              <w:t>Text</w:t>
            </w:r>
            <w:r>
              <w:rPr>
                <w:b/>
                <w:spacing w:val="-7"/>
                <w:sz w:val="24"/>
              </w:rPr>
              <w:t xml:space="preserve"> </w:t>
            </w:r>
            <w:r>
              <w:rPr>
                <w:b/>
                <w:spacing w:val="-2"/>
                <w:sz w:val="24"/>
              </w:rPr>
              <w:t>Books</w:t>
            </w:r>
          </w:p>
        </w:tc>
      </w:tr>
      <w:tr w:rsidR="00632088" w:rsidTr="009519C1">
        <w:trPr>
          <w:trHeight w:val="845"/>
        </w:trPr>
        <w:tc>
          <w:tcPr>
            <w:tcW w:w="9216" w:type="dxa"/>
          </w:tcPr>
          <w:p w:rsidR="00632088" w:rsidRDefault="00632088" w:rsidP="009519C1">
            <w:pPr>
              <w:pStyle w:val="TableParagraph"/>
              <w:numPr>
                <w:ilvl w:val="0"/>
                <w:numId w:val="7"/>
              </w:numPr>
              <w:tabs>
                <w:tab w:val="left" w:pos="727"/>
              </w:tabs>
              <w:spacing w:before="12" w:line="276" w:lineRule="auto"/>
              <w:ind w:left="727" w:right="-29"/>
              <w:rPr>
                <w:sz w:val="24"/>
              </w:rPr>
            </w:pPr>
            <w:r>
              <w:rPr>
                <w:sz w:val="24"/>
              </w:rPr>
              <w:t>Mastering</w:t>
            </w:r>
            <w:r>
              <w:rPr>
                <w:spacing w:val="80"/>
                <w:sz w:val="24"/>
              </w:rPr>
              <w:t xml:space="preserve"> </w:t>
            </w:r>
            <w:r>
              <w:rPr>
                <w:sz w:val="24"/>
              </w:rPr>
              <w:t>Cloud</w:t>
            </w:r>
            <w:r>
              <w:rPr>
                <w:spacing w:val="80"/>
                <w:sz w:val="24"/>
              </w:rPr>
              <w:t xml:space="preserve"> </w:t>
            </w:r>
            <w:r>
              <w:rPr>
                <w:sz w:val="24"/>
              </w:rPr>
              <w:t>Computing,</w:t>
            </w:r>
            <w:r>
              <w:rPr>
                <w:spacing w:val="80"/>
                <w:sz w:val="24"/>
              </w:rPr>
              <w:t xml:space="preserve"> </w:t>
            </w:r>
            <w:r>
              <w:rPr>
                <w:sz w:val="24"/>
              </w:rPr>
              <w:t>2</w:t>
            </w:r>
            <w:r>
              <w:rPr>
                <w:sz w:val="24"/>
                <w:vertAlign w:val="superscript"/>
              </w:rPr>
              <w:t>nd</w:t>
            </w:r>
            <w:r>
              <w:rPr>
                <w:spacing w:val="80"/>
                <w:sz w:val="24"/>
              </w:rPr>
              <w:t xml:space="preserve"> </w:t>
            </w:r>
            <w:r>
              <w:rPr>
                <w:sz w:val="24"/>
              </w:rPr>
              <w:t>edition,</w:t>
            </w:r>
            <w:r>
              <w:rPr>
                <w:spacing w:val="80"/>
                <w:sz w:val="24"/>
              </w:rPr>
              <w:t xml:space="preserve"> </w:t>
            </w:r>
            <w:r>
              <w:rPr>
                <w:sz w:val="24"/>
              </w:rPr>
              <w:t>Rajkumar</w:t>
            </w:r>
            <w:r>
              <w:rPr>
                <w:spacing w:val="80"/>
                <w:sz w:val="24"/>
              </w:rPr>
              <w:t xml:space="preserve"> </w:t>
            </w:r>
            <w:proofErr w:type="spellStart"/>
            <w:r>
              <w:rPr>
                <w:sz w:val="24"/>
              </w:rPr>
              <w:t>Buyya</w:t>
            </w:r>
            <w:proofErr w:type="spellEnd"/>
            <w:r>
              <w:rPr>
                <w:sz w:val="24"/>
              </w:rPr>
              <w:t>,</w:t>
            </w:r>
            <w:r>
              <w:rPr>
                <w:spacing w:val="80"/>
                <w:sz w:val="24"/>
              </w:rPr>
              <w:t xml:space="preserve"> </w:t>
            </w:r>
            <w:r>
              <w:rPr>
                <w:sz w:val="24"/>
              </w:rPr>
              <w:t>Christian</w:t>
            </w:r>
            <w:r>
              <w:rPr>
                <w:spacing w:val="80"/>
                <w:sz w:val="24"/>
              </w:rPr>
              <w:t xml:space="preserve"> </w:t>
            </w:r>
            <w:proofErr w:type="spellStart"/>
            <w:r>
              <w:rPr>
                <w:sz w:val="24"/>
              </w:rPr>
              <w:t>Vecchiola</w:t>
            </w:r>
            <w:proofErr w:type="spellEnd"/>
            <w:r>
              <w:rPr>
                <w:sz w:val="24"/>
              </w:rPr>
              <w:t xml:space="preserve">, </w:t>
            </w:r>
            <w:proofErr w:type="spellStart"/>
            <w:r>
              <w:rPr>
                <w:sz w:val="24"/>
              </w:rPr>
              <w:t>Thamarai</w:t>
            </w:r>
            <w:proofErr w:type="spellEnd"/>
            <w:r>
              <w:rPr>
                <w:sz w:val="24"/>
              </w:rPr>
              <w:t xml:space="preserve"> </w:t>
            </w:r>
            <w:proofErr w:type="spellStart"/>
            <w:r>
              <w:rPr>
                <w:sz w:val="24"/>
              </w:rPr>
              <w:t>Selvi</w:t>
            </w:r>
            <w:proofErr w:type="spellEnd"/>
            <w:r>
              <w:rPr>
                <w:sz w:val="24"/>
              </w:rPr>
              <w:t xml:space="preserve">, </w:t>
            </w:r>
            <w:proofErr w:type="spellStart"/>
            <w:r>
              <w:rPr>
                <w:sz w:val="24"/>
              </w:rPr>
              <w:t>Shivananda</w:t>
            </w:r>
            <w:proofErr w:type="spellEnd"/>
            <w:r>
              <w:rPr>
                <w:sz w:val="24"/>
              </w:rPr>
              <w:t xml:space="preserve"> </w:t>
            </w:r>
            <w:proofErr w:type="spellStart"/>
            <w:r>
              <w:rPr>
                <w:sz w:val="24"/>
              </w:rPr>
              <w:t>Poojara</w:t>
            </w:r>
            <w:proofErr w:type="spellEnd"/>
            <w:r>
              <w:rPr>
                <w:sz w:val="24"/>
              </w:rPr>
              <w:t xml:space="preserve">, Satish N. </w:t>
            </w:r>
            <w:proofErr w:type="spellStart"/>
            <w:r>
              <w:rPr>
                <w:sz w:val="24"/>
              </w:rPr>
              <w:t>Srirama</w:t>
            </w:r>
            <w:proofErr w:type="spellEnd"/>
            <w:r>
              <w:rPr>
                <w:sz w:val="24"/>
              </w:rPr>
              <w:t>, Mc Graw Hill, 2024.</w:t>
            </w:r>
          </w:p>
          <w:p w:rsidR="00632088" w:rsidRDefault="00632088" w:rsidP="009519C1">
            <w:pPr>
              <w:pStyle w:val="TableParagraph"/>
              <w:numPr>
                <w:ilvl w:val="0"/>
                <w:numId w:val="7"/>
              </w:numPr>
              <w:tabs>
                <w:tab w:val="left" w:pos="727"/>
              </w:tabs>
              <w:ind w:left="727" w:right="-29"/>
              <w:rPr>
                <w:sz w:val="24"/>
              </w:rPr>
            </w:pPr>
            <w:r>
              <w:rPr>
                <w:sz w:val="24"/>
              </w:rPr>
              <w:t>Distributed</w:t>
            </w:r>
            <w:r>
              <w:rPr>
                <w:spacing w:val="42"/>
                <w:sz w:val="24"/>
              </w:rPr>
              <w:t xml:space="preserve"> </w:t>
            </w:r>
            <w:r>
              <w:rPr>
                <w:sz w:val="24"/>
              </w:rPr>
              <w:t>and</w:t>
            </w:r>
            <w:r>
              <w:rPr>
                <w:spacing w:val="45"/>
                <w:sz w:val="24"/>
              </w:rPr>
              <w:t xml:space="preserve"> </w:t>
            </w:r>
            <w:r>
              <w:rPr>
                <w:sz w:val="24"/>
              </w:rPr>
              <w:t>Cloud</w:t>
            </w:r>
            <w:r>
              <w:rPr>
                <w:spacing w:val="44"/>
                <w:sz w:val="24"/>
              </w:rPr>
              <w:t xml:space="preserve"> </w:t>
            </w:r>
            <w:r>
              <w:rPr>
                <w:sz w:val="24"/>
              </w:rPr>
              <w:t>Computing,</w:t>
            </w:r>
            <w:r>
              <w:rPr>
                <w:spacing w:val="45"/>
                <w:sz w:val="24"/>
              </w:rPr>
              <w:t xml:space="preserve"> </w:t>
            </w:r>
            <w:r>
              <w:rPr>
                <w:sz w:val="24"/>
              </w:rPr>
              <w:t>Kai</w:t>
            </w:r>
            <w:r>
              <w:rPr>
                <w:spacing w:val="44"/>
                <w:sz w:val="24"/>
              </w:rPr>
              <w:t xml:space="preserve"> </w:t>
            </w:r>
            <w:r>
              <w:rPr>
                <w:sz w:val="24"/>
              </w:rPr>
              <w:t>Hwang,</w:t>
            </w:r>
            <w:r>
              <w:rPr>
                <w:spacing w:val="45"/>
                <w:sz w:val="24"/>
              </w:rPr>
              <w:t xml:space="preserve"> </w:t>
            </w:r>
            <w:proofErr w:type="spellStart"/>
            <w:r>
              <w:rPr>
                <w:sz w:val="24"/>
              </w:rPr>
              <w:t>Geoffery</w:t>
            </w:r>
            <w:proofErr w:type="spellEnd"/>
            <w:r>
              <w:rPr>
                <w:spacing w:val="44"/>
                <w:sz w:val="24"/>
              </w:rPr>
              <w:t xml:space="preserve"> </w:t>
            </w:r>
            <w:r>
              <w:rPr>
                <w:sz w:val="24"/>
              </w:rPr>
              <w:t>C.</w:t>
            </w:r>
            <w:r>
              <w:rPr>
                <w:spacing w:val="45"/>
                <w:sz w:val="24"/>
              </w:rPr>
              <w:t xml:space="preserve"> </w:t>
            </w:r>
            <w:r>
              <w:rPr>
                <w:sz w:val="24"/>
              </w:rPr>
              <w:t>Fox,</w:t>
            </w:r>
            <w:r>
              <w:rPr>
                <w:spacing w:val="44"/>
                <w:sz w:val="24"/>
              </w:rPr>
              <w:t xml:space="preserve"> </w:t>
            </w:r>
            <w:r>
              <w:rPr>
                <w:sz w:val="24"/>
              </w:rPr>
              <w:t>Jack</w:t>
            </w:r>
            <w:r>
              <w:rPr>
                <w:spacing w:val="45"/>
                <w:sz w:val="24"/>
              </w:rPr>
              <w:t xml:space="preserve"> </w:t>
            </w:r>
            <w:r>
              <w:rPr>
                <w:sz w:val="24"/>
              </w:rPr>
              <w:t>J.</w:t>
            </w:r>
            <w:r>
              <w:rPr>
                <w:spacing w:val="45"/>
                <w:sz w:val="24"/>
              </w:rPr>
              <w:t xml:space="preserve"> </w:t>
            </w:r>
            <w:proofErr w:type="spellStart"/>
            <w:r>
              <w:rPr>
                <w:spacing w:val="-2"/>
                <w:sz w:val="24"/>
              </w:rPr>
              <w:t>Dongarra</w:t>
            </w:r>
            <w:proofErr w:type="spellEnd"/>
            <w:r>
              <w:rPr>
                <w:spacing w:val="-2"/>
                <w:sz w:val="24"/>
              </w:rPr>
              <w:t>,</w:t>
            </w:r>
          </w:p>
          <w:p w:rsidR="00632088" w:rsidRDefault="00632088" w:rsidP="009519C1">
            <w:pPr>
              <w:pStyle w:val="TableParagraph"/>
              <w:spacing w:before="41"/>
              <w:ind w:left="727"/>
              <w:rPr>
                <w:sz w:val="24"/>
              </w:rPr>
            </w:pPr>
            <w:r>
              <w:rPr>
                <w:sz w:val="24"/>
              </w:rPr>
              <w:t>Elsevier,</w:t>
            </w:r>
            <w:r>
              <w:rPr>
                <w:spacing w:val="-10"/>
                <w:sz w:val="24"/>
              </w:rPr>
              <w:t xml:space="preserve"> </w:t>
            </w:r>
            <w:r>
              <w:rPr>
                <w:spacing w:val="-4"/>
                <w:sz w:val="24"/>
              </w:rPr>
              <w:t>2012</w:t>
            </w:r>
          </w:p>
        </w:tc>
      </w:tr>
      <w:tr w:rsidR="00632088" w:rsidTr="009519C1">
        <w:trPr>
          <w:trHeight w:val="270"/>
        </w:trPr>
        <w:tc>
          <w:tcPr>
            <w:tcW w:w="9216" w:type="dxa"/>
          </w:tcPr>
          <w:p w:rsidR="00632088" w:rsidRDefault="00632088" w:rsidP="009519C1">
            <w:pPr>
              <w:pStyle w:val="TableParagraph"/>
              <w:spacing w:line="273" w:lineRule="exact"/>
              <w:ind w:left="181" w:right="1"/>
              <w:jc w:val="center"/>
              <w:rPr>
                <w:b/>
                <w:sz w:val="24"/>
              </w:rPr>
            </w:pPr>
            <w:r>
              <w:rPr>
                <w:b/>
                <w:sz w:val="24"/>
              </w:rPr>
              <w:t>Reference</w:t>
            </w:r>
            <w:r>
              <w:rPr>
                <w:b/>
                <w:spacing w:val="-5"/>
                <w:sz w:val="24"/>
              </w:rPr>
              <w:t xml:space="preserve"> </w:t>
            </w:r>
            <w:r>
              <w:rPr>
                <w:b/>
                <w:spacing w:val="-2"/>
                <w:sz w:val="24"/>
              </w:rPr>
              <w:t>Books</w:t>
            </w:r>
          </w:p>
        </w:tc>
      </w:tr>
      <w:tr w:rsidR="00632088" w:rsidTr="009519C1">
        <w:trPr>
          <w:trHeight w:val="1257"/>
        </w:trPr>
        <w:tc>
          <w:tcPr>
            <w:tcW w:w="9216" w:type="dxa"/>
          </w:tcPr>
          <w:p w:rsidR="00632088" w:rsidRDefault="00632088" w:rsidP="009519C1">
            <w:pPr>
              <w:pStyle w:val="TableParagraph"/>
              <w:numPr>
                <w:ilvl w:val="0"/>
                <w:numId w:val="8"/>
              </w:numPr>
              <w:tabs>
                <w:tab w:val="left" w:pos="727"/>
              </w:tabs>
              <w:spacing w:before="6" w:line="276" w:lineRule="auto"/>
              <w:ind w:left="727" w:right="-15"/>
              <w:rPr>
                <w:sz w:val="24"/>
              </w:rPr>
            </w:pPr>
            <w:r>
              <w:rPr>
                <w:sz w:val="24"/>
              </w:rPr>
              <w:t>Cloud</w:t>
            </w:r>
            <w:r>
              <w:rPr>
                <w:spacing w:val="38"/>
                <w:sz w:val="24"/>
              </w:rPr>
              <w:t xml:space="preserve"> </w:t>
            </w:r>
            <w:r>
              <w:rPr>
                <w:sz w:val="24"/>
              </w:rPr>
              <w:t>Computing,</w:t>
            </w:r>
            <w:r>
              <w:rPr>
                <w:spacing w:val="38"/>
                <w:sz w:val="24"/>
              </w:rPr>
              <w:t xml:space="preserve"> </w:t>
            </w:r>
            <w:r>
              <w:rPr>
                <w:sz w:val="24"/>
              </w:rPr>
              <w:t>Theory and Practice, Dan C Marinescu, 2</w:t>
            </w:r>
            <w:r>
              <w:rPr>
                <w:sz w:val="24"/>
                <w:vertAlign w:val="superscript"/>
              </w:rPr>
              <w:t>nd</w:t>
            </w:r>
            <w:r>
              <w:rPr>
                <w:sz w:val="24"/>
              </w:rPr>
              <w:t xml:space="preserve"> edition, MK Elsevier,</w:t>
            </w:r>
            <w:r>
              <w:rPr>
                <w:spacing w:val="40"/>
                <w:sz w:val="24"/>
              </w:rPr>
              <w:t xml:space="preserve"> </w:t>
            </w:r>
            <w:r>
              <w:rPr>
                <w:spacing w:val="-2"/>
                <w:sz w:val="24"/>
              </w:rPr>
              <w:t>2018.</w:t>
            </w:r>
          </w:p>
          <w:p w:rsidR="00632088" w:rsidRDefault="00632088" w:rsidP="009519C1">
            <w:pPr>
              <w:pStyle w:val="TableParagraph"/>
              <w:numPr>
                <w:ilvl w:val="0"/>
                <w:numId w:val="8"/>
              </w:numPr>
              <w:tabs>
                <w:tab w:val="left" w:pos="727"/>
              </w:tabs>
              <w:ind w:left="727"/>
              <w:rPr>
                <w:sz w:val="24"/>
              </w:rPr>
            </w:pPr>
            <w:r>
              <w:rPr>
                <w:sz w:val="24"/>
              </w:rPr>
              <w:t xml:space="preserve">Essentials of cloud Computing, K. </w:t>
            </w:r>
            <w:proofErr w:type="spellStart"/>
            <w:r>
              <w:rPr>
                <w:sz w:val="24"/>
              </w:rPr>
              <w:t>Chandrasekhran</w:t>
            </w:r>
            <w:proofErr w:type="spellEnd"/>
            <w:r>
              <w:rPr>
                <w:sz w:val="24"/>
              </w:rPr>
              <w:t xml:space="preserve">, CRC press, </w:t>
            </w:r>
            <w:r>
              <w:rPr>
                <w:spacing w:val="-2"/>
                <w:sz w:val="24"/>
              </w:rPr>
              <w:t>2014.</w:t>
            </w:r>
          </w:p>
          <w:p w:rsidR="00632088" w:rsidRDefault="00632088" w:rsidP="009519C1">
            <w:pPr>
              <w:pStyle w:val="TableParagraph"/>
              <w:numPr>
                <w:ilvl w:val="0"/>
                <w:numId w:val="8"/>
              </w:numPr>
              <w:tabs>
                <w:tab w:val="left" w:pos="727"/>
              </w:tabs>
              <w:spacing w:before="8" w:line="310" w:lineRule="atLeast"/>
              <w:ind w:left="727" w:right="-15"/>
              <w:rPr>
                <w:sz w:val="24"/>
              </w:rPr>
            </w:pPr>
            <w:r>
              <w:rPr>
                <w:sz w:val="24"/>
              </w:rPr>
              <w:t>Online</w:t>
            </w:r>
            <w:r>
              <w:rPr>
                <w:spacing w:val="38"/>
                <w:sz w:val="24"/>
              </w:rPr>
              <w:t xml:space="preserve"> </w:t>
            </w:r>
            <w:r>
              <w:rPr>
                <w:sz w:val="24"/>
              </w:rPr>
              <w:t>documentation</w:t>
            </w:r>
            <w:r>
              <w:rPr>
                <w:spacing w:val="38"/>
                <w:sz w:val="24"/>
              </w:rPr>
              <w:t xml:space="preserve"> </w:t>
            </w:r>
            <w:r>
              <w:rPr>
                <w:sz w:val="24"/>
              </w:rPr>
              <w:t>and</w:t>
            </w:r>
            <w:r>
              <w:rPr>
                <w:spacing w:val="38"/>
                <w:sz w:val="24"/>
              </w:rPr>
              <w:t xml:space="preserve"> </w:t>
            </w:r>
            <w:r>
              <w:rPr>
                <w:sz w:val="24"/>
              </w:rPr>
              <w:t>tutorials</w:t>
            </w:r>
            <w:r>
              <w:rPr>
                <w:spacing w:val="38"/>
                <w:sz w:val="24"/>
              </w:rPr>
              <w:t xml:space="preserve"> </w:t>
            </w:r>
            <w:r>
              <w:rPr>
                <w:sz w:val="24"/>
              </w:rPr>
              <w:t xml:space="preserve">from cloud service providers (e.g., AWS, Azure, </w:t>
            </w:r>
            <w:r>
              <w:rPr>
                <w:spacing w:val="-4"/>
                <w:sz w:val="24"/>
              </w:rPr>
              <w:t>GCP)</w:t>
            </w:r>
          </w:p>
        </w:tc>
      </w:tr>
      <w:tr w:rsidR="00632088" w:rsidTr="00632088">
        <w:trPr>
          <w:trHeight w:val="425"/>
        </w:trPr>
        <w:tc>
          <w:tcPr>
            <w:tcW w:w="9216" w:type="dxa"/>
          </w:tcPr>
          <w:p w:rsidR="00632088" w:rsidRDefault="00632088" w:rsidP="00632088">
            <w:pPr>
              <w:pStyle w:val="TableParagraph"/>
              <w:tabs>
                <w:tab w:val="left" w:pos="727"/>
              </w:tabs>
              <w:spacing w:before="6" w:line="276" w:lineRule="auto"/>
              <w:ind w:left="727" w:right="-15"/>
              <w:jc w:val="center"/>
              <w:rPr>
                <w:sz w:val="24"/>
              </w:rPr>
            </w:pPr>
            <w:r>
              <w:rPr>
                <w:b/>
                <w:sz w:val="24"/>
              </w:rPr>
              <w:t>E-Resources</w:t>
            </w:r>
            <w:r>
              <w:rPr>
                <w:b/>
                <w:spacing w:val="-2"/>
                <w:sz w:val="24"/>
              </w:rPr>
              <w:t xml:space="preserve"> </w:t>
            </w:r>
            <w:r>
              <w:rPr>
                <w:b/>
                <w:sz w:val="24"/>
              </w:rPr>
              <w:t>&amp;</w:t>
            </w:r>
            <w:r>
              <w:rPr>
                <w:b/>
                <w:spacing w:val="-1"/>
                <w:sz w:val="24"/>
              </w:rPr>
              <w:t xml:space="preserve"> </w:t>
            </w:r>
            <w:r>
              <w:rPr>
                <w:b/>
                <w:sz w:val="24"/>
              </w:rPr>
              <w:t>Other</w:t>
            </w:r>
            <w:r>
              <w:rPr>
                <w:b/>
                <w:spacing w:val="-1"/>
                <w:sz w:val="24"/>
              </w:rPr>
              <w:t xml:space="preserve"> </w:t>
            </w:r>
            <w:r>
              <w:rPr>
                <w:b/>
                <w:sz w:val="24"/>
              </w:rPr>
              <w:t>Digital</w:t>
            </w:r>
            <w:r>
              <w:rPr>
                <w:b/>
                <w:spacing w:val="-1"/>
                <w:sz w:val="24"/>
              </w:rPr>
              <w:t xml:space="preserve"> </w:t>
            </w:r>
            <w:r>
              <w:rPr>
                <w:b/>
                <w:spacing w:val="-2"/>
                <w:sz w:val="24"/>
              </w:rPr>
              <w:t>Material</w:t>
            </w:r>
          </w:p>
        </w:tc>
      </w:tr>
      <w:tr w:rsidR="00632088" w:rsidTr="00632088">
        <w:trPr>
          <w:trHeight w:val="425"/>
        </w:trPr>
        <w:tc>
          <w:tcPr>
            <w:tcW w:w="9216" w:type="dxa"/>
          </w:tcPr>
          <w:p w:rsidR="00632088" w:rsidRDefault="00632088" w:rsidP="00632088">
            <w:pPr>
              <w:pStyle w:val="TableParagraph"/>
              <w:numPr>
                <w:ilvl w:val="0"/>
                <w:numId w:val="9"/>
              </w:numPr>
              <w:tabs>
                <w:tab w:val="left" w:pos="727"/>
              </w:tabs>
              <w:ind w:left="727"/>
              <w:rPr>
                <w:b/>
              </w:rPr>
            </w:pPr>
            <w:r>
              <w:rPr>
                <w:b/>
              </w:rPr>
              <w:t>Prof.</w:t>
            </w:r>
            <w:r>
              <w:rPr>
                <w:b/>
                <w:spacing w:val="-9"/>
              </w:rPr>
              <w:t xml:space="preserve"> </w:t>
            </w:r>
            <w:r>
              <w:rPr>
                <w:b/>
              </w:rPr>
              <w:t>Rajkumar</w:t>
            </w:r>
            <w:r>
              <w:rPr>
                <w:b/>
                <w:spacing w:val="-6"/>
              </w:rPr>
              <w:t xml:space="preserve"> </w:t>
            </w:r>
            <w:proofErr w:type="spellStart"/>
            <w:r>
              <w:rPr>
                <w:b/>
              </w:rPr>
              <w:t>Buyya</w:t>
            </w:r>
            <w:proofErr w:type="spellEnd"/>
            <w:r>
              <w:rPr>
                <w:b/>
              </w:rPr>
              <w:t>.</w:t>
            </w:r>
            <w:r>
              <w:rPr>
                <w:b/>
                <w:spacing w:val="-6"/>
              </w:rPr>
              <w:t xml:space="preserve"> </w:t>
            </w:r>
            <w:r>
              <w:rPr>
                <w:b/>
              </w:rPr>
              <w:t>Cloud</w:t>
            </w:r>
            <w:r>
              <w:rPr>
                <w:b/>
                <w:spacing w:val="-6"/>
              </w:rPr>
              <w:t xml:space="preserve"> </w:t>
            </w:r>
            <w:r>
              <w:rPr>
                <w:b/>
              </w:rPr>
              <w:t>Computing</w:t>
            </w:r>
            <w:r>
              <w:rPr>
                <w:b/>
                <w:spacing w:val="-6"/>
              </w:rPr>
              <w:t xml:space="preserve"> </w:t>
            </w:r>
            <w:r>
              <w:rPr>
                <w:b/>
              </w:rPr>
              <w:t>–</w:t>
            </w:r>
            <w:r>
              <w:rPr>
                <w:b/>
                <w:spacing w:val="-6"/>
              </w:rPr>
              <w:t xml:space="preserve"> </w:t>
            </w:r>
            <w:r>
              <w:rPr>
                <w:b/>
              </w:rPr>
              <w:t>NPTEL</w:t>
            </w:r>
            <w:r>
              <w:rPr>
                <w:b/>
                <w:spacing w:val="-6"/>
              </w:rPr>
              <w:t xml:space="preserve"> </w:t>
            </w:r>
            <w:r>
              <w:rPr>
                <w:b/>
              </w:rPr>
              <w:t>Online</w:t>
            </w:r>
            <w:r>
              <w:rPr>
                <w:b/>
                <w:spacing w:val="-6"/>
              </w:rPr>
              <w:t xml:space="preserve"> </w:t>
            </w:r>
            <w:r>
              <w:rPr>
                <w:b/>
                <w:spacing w:val="-2"/>
              </w:rPr>
              <w:t>Course.</w:t>
            </w:r>
          </w:p>
          <w:p w:rsidR="00632088" w:rsidRDefault="00632088" w:rsidP="00632088">
            <w:pPr>
              <w:pStyle w:val="TableParagraph"/>
              <w:ind w:left="727"/>
            </w:pPr>
            <w:r>
              <w:t>Indian</w:t>
            </w:r>
            <w:r>
              <w:rPr>
                <w:spacing w:val="-11"/>
              </w:rPr>
              <w:t xml:space="preserve"> </w:t>
            </w:r>
            <w:r>
              <w:t>Institute</w:t>
            </w:r>
            <w:r>
              <w:rPr>
                <w:spacing w:val="-10"/>
              </w:rPr>
              <w:t xml:space="preserve"> </w:t>
            </w:r>
            <w:r>
              <w:t>of</w:t>
            </w:r>
            <w:r>
              <w:rPr>
                <w:spacing w:val="-11"/>
              </w:rPr>
              <w:t xml:space="preserve"> </w:t>
            </w:r>
            <w:r>
              <w:t>Technology</w:t>
            </w:r>
            <w:r>
              <w:rPr>
                <w:spacing w:val="-10"/>
              </w:rPr>
              <w:t xml:space="preserve"> </w:t>
            </w:r>
            <w:r>
              <w:rPr>
                <w:spacing w:val="-2"/>
              </w:rPr>
              <w:t>Madras.</w:t>
            </w:r>
          </w:p>
          <w:p w:rsidR="00632088" w:rsidRPr="00632088" w:rsidRDefault="00632088" w:rsidP="00632088">
            <w:pPr>
              <w:pStyle w:val="TableParagraph"/>
              <w:spacing w:line="202" w:lineRule="exact"/>
              <w:ind w:left="727"/>
              <w:rPr>
                <w:color w:val="0000FF"/>
                <w:spacing w:val="-2"/>
              </w:rPr>
            </w:pPr>
            <w:r>
              <w:t>Retrieved</w:t>
            </w:r>
            <w:r>
              <w:rPr>
                <w:spacing w:val="-7"/>
              </w:rPr>
              <w:t xml:space="preserve"> </w:t>
            </w:r>
            <w:r>
              <w:t>from</w:t>
            </w:r>
            <w:r>
              <w:rPr>
                <w:spacing w:val="-6"/>
              </w:rPr>
              <w:t xml:space="preserve"> </w:t>
            </w:r>
            <w:hyperlink r:id="rId7">
              <w:r>
                <w:rPr>
                  <w:color w:val="0000FF"/>
                  <w:spacing w:val="-2"/>
                </w:rPr>
                <w:t>https://nptel.ac.in/courses/106105167</w:t>
              </w:r>
            </w:hyperlink>
          </w:p>
        </w:tc>
      </w:tr>
      <w:tr w:rsidR="00632088" w:rsidTr="00632088">
        <w:trPr>
          <w:trHeight w:val="425"/>
        </w:trPr>
        <w:tc>
          <w:tcPr>
            <w:tcW w:w="9216" w:type="dxa"/>
          </w:tcPr>
          <w:p w:rsidR="00632088" w:rsidRPr="00632088" w:rsidRDefault="00632088" w:rsidP="00632088">
            <w:pPr>
              <w:pStyle w:val="ListParagraph"/>
              <w:numPr>
                <w:ilvl w:val="0"/>
                <w:numId w:val="9"/>
              </w:numPr>
              <w:tabs>
                <w:tab w:val="left" w:pos="1288"/>
              </w:tabs>
              <w:ind w:right="2386"/>
            </w:pPr>
            <w:r>
              <w:rPr>
                <w:b/>
              </w:rPr>
              <w:t xml:space="preserve">University of Illinois. Cloud Computing Specialization – Coursera. </w:t>
            </w:r>
            <w:r>
              <w:t>Covers</w:t>
            </w:r>
            <w:r>
              <w:rPr>
                <w:spacing w:val="-7"/>
              </w:rPr>
              <w:t xml:space="preserve"> </w:t>
            </w:r>
            <w:r>
              <w:t>virtualization,</w:t>
            </w:r>
            <w:r>
              <w:rPr>
                <w:spacing w:val="-7"/>
              </w:rPr>
              <w:t xml:space="preserve"> </w:t>
            </w:r>
            <w:r>
              <w:t>cloud</w:t>
            </w:r>
            <w:r>
              <w:rPr>
                <w:spacing w:val="-7"/>
              </w:rPr>
              <w:t xml:space="preserve"> </w:t>
            </w:r>
            <w:r>
              <w:t>architecture,</w:t>
            </w:r>
            <w:r>
              <w:rPr>
                <w:spacing w:val="-7"/>
              </w:rPr>
              <w:t xml:space="preserve"> </w:t>
            </w:r>
            <w:r>
              <w:t>cloud</w:t>
            </w:r>
            <w:r>
              <w:rPr>
                <w:spacing w:val="-7"/>
              </w:rPr>
              <w:t xml:space="preserve"> </w:t>
            </w:r>
            <w:r>
              <w:t>storage,</w:t>
            </w:r>
            <w:r>
              <w:rPr>
                <w:spacing w:val="-7"/>
              </w:rPr>
              <w:t xml:space="preserve"> </w:t>
            </w:r>
            <w:r>
              <w:t>distributed</w:t>
            </w:r>
            <w:r>
              <w:rPr>
                <w:spacing w:val="-7"/>
              </w:rPr>
              <w:t xml:space="preserve"> </w:t>
            </w:r>
            <w:r>
              <w:t xml:space="preserve">systems. Retrieved from </w:t>
            </w:r>
            <w:hyperlink r:id="rId8">
              <w:r>
                <w:rPr>
                  <w:color w:val="0000FF"/>
                  <w:u w:val="thick" w:color="0000FF"/>
                </w:rPr>
                <w:t>https://www.coursera.org/specializations/cloud-computing</w:t>
              </w:r>
            </w:hyperlink>
          </w:p>
        </w:tc>
      </w:tr>
      <w:tr w:rsidR="00632088" w:rsidTr="00632088">
        <w:trPr>
          <w:trHeight w:val="425"/>
        </w:trPr>
        <w:tc>
          <w:tcPr>
            <w:tcW w:w="9216" w:type="dxa"/>
          </w:tcPr>
          <w:p w:rsidR="00632088" w:rsidRPr="00D112BE" w:rsidRDefault="00632088" w:rsidP="00632088">
            <w:pPr>
              <w:pStyle w:val="Heading1"/>
              <w:numPr>
                <w:ilvl w:val="0"/>
                <w:numId w:val="10"/>
              </w:numPr>
              <w:tabs>
                <w:tab w:val="left" w:pos="1287"/>
              </w:tabs>
              <w:spacing w:before="0"/>
              <w:ind w:left="629" w:hanging="359"/>
              <w:jc w:val="both"/>
              <w:rPr>
                <w:sz w:val="20"/>
                <w:szCs w:val="20"/>
              </w:rPr>
            </w:pPr>
            <w:r w:rsidRPr="00D112BE">
              <w:rPr>
                <w:sz w:val="20"/>
                <w:szCs w:val="20"/>
              </w:rPr>
              <w:t>Linux</w:t>
            </w:r>
            <w:r w:rsidRPr="00D112BE">
              <w:rPr>
                <w:spacing w:val="-9"/>
                <w:sz w:val="20"/>
                <w:szCs w:val="20"/>
              </w:rPr>
              <w:t xml:space="preserve"> </w:t>
            </w:r>
            <w:r w:rsidRPr="00D112BE">
              <w:rPr>
                <w:sz w:val="20"/>
                <w:szCs w:val="20"/>
              </w:rPr>
              <w:t>Foundation.</w:t>
            </w:r>
            <w:r w:rsidRPr="00D112BE">
              <w:rPr>
                <w:spacing w:val="-6"/>
                <w:sz w:val="20"/>
                <w:szCs w:val="20"/>
              </w:rPr>
              <w:t xml:space="preserve"> </w:t>
            </w:r>
            <w:r w:rsidRPr="00D112BE">
              <w:rPr>
                <w:sz w:val="20"/>
                <w:szCs w:val="20"/>
              </w:rPr>
              <w:t>Introduction</w:t>
            </w:r>
            <w:r w:rsidRPr="00D112BE">
              <w:rPr>
                <w:spacing w:val="-7"/>
                <w:sz w:val="20"/>
                <w:szCs w:val="20"/>
              </w:rPr>
              <w:t xml:space="preserve"> </w:t>
            </w:r>
            <w:r w:rsidRPr="00D112BE">
              <w:rPr>
                <w:sz w:val="20"/>
                <w:szCs w:val="20"/>
              </w:rPr>
              <w:t>to</w:t>
            </w:r>
            <w:r w:rsidRPr="00D112BE">
              <w:rPr>
                <w:spacing w:val="-6"/>
                <w:sz w:val="20"/>
                <w:szCs w:val="20"/>
              </w:rPr>
              <w:t xml:space="preserve"> </w:t>
            </w:r>
            <w:r w:rsidRPr="00D112BE">
              <w:rPr>
                <w:sz w:val="20"/>
                <w:szCs w:val="20"/>
              </w:rPr>
              <w:t>Cloud</w:t>
            </w:r>
            <w:r w:rsidRPr="00D112BE">
              <w:rPr>
                <w:spacing w:val="-7"/>
                <w:sz w:val="20"/>
                <w:szCs w:val="20"/>
              </w:rPr>
              <w:t xml:space="preserve"> </w:t>
            </w:r>
            <w:r w:rsidRPr="00D112BE">
              <w:rPr>
                <w:sz w:val="20"/>
                <w:szCs w:val="20"/>
              </w:rPr>
              <w:t>Computing</w:t>
            </w:r>
            <w:r w:rsidRPr="00D112BE">
              <w:rPr>
                <w:spacing w:val="-6"/>
                <w:sz w:val="20"/>
                <w:szCs w:val="20"/>
              </w:rPr>
              <w:t xml:space="preserve"> </w:t>
            </w:r>
            <w:r w:rsidRPr="00D112BE">
              <w:rPr>
                <w:sz w:val="20"/>
                <w:szCs w:val="20"/>
              </w:rPr>
              <w:t>–</w:t>
            </w:r>
            <w:r w:rsidRPr="00D112BE">
              <w:rPr>
                <w:spacing w:val="-7"/>
                <w:sz w:val="20"/>
                <w:szCs w:val="20"/>
              </w:rPr>
              <w:t xml:space="preserve"> </w:t>
            </w:r>
            <w:proofErr w:type="spellStart"/>
            <w:r w:rsidRPr="00D112BE">
              <w:rPr>
                <w:sz w:val="20"/>
                <w:szCs w:val="20"/>
              </w:rPr>
              <w:t>edX</w:t>
            </w:r>
            <w:r w:rsidRPr="00D112BE">
              <w:rPr>
                <w:spacing w:val="-2"/>
                <w:sz w:val="20"/>
                <w:szCs w:val="20"/>
              </w:rPr>
              <w:t>Course</w:t>
            </w:r>
            <w:proofErr w:type="spellEnd"/>
            <w:r w:rsidRPr="00D112BE">
              <w:rPr>
                <w:spacing w:val="-2"/>
                <w:sz w:val="20"/>
                <w:szCs w:val="20"/>
              </w:rPr>
              <w:t>.</w:t>
            </w:r>
          </w:p>
          <w:p w:rsidR="00632088" w:rsidRDefault="00632088" w:rsidP="00632088">
            <w:pPr>
              <w:pStyle w:val="BodyText"/>
              <w:ind w:left="629"/>
              <w:jc w:val="both"/>
              <w:rPr>
                <w:spacing w:val="-2"/>
                <w:sz w:val="20"/>
                <w:szCs w:val="20"/>
              </w:rPr>
            </w:pPr>
            <w:r w:rsidRPr="00D112BE">
              <w:rPr>
                <w:sz w:val="20"/>
                <w:szCs w:val="20"/>
              </w:rPr>
              <w:t>Beginner-friendly</w:t>
            </w:r>
            <w:r w:rsidRPr="00D112BE">
              <w:rPr>
                <w:spacing w:val="-12"/>
                <w:sz w:val="20"/>
                <w:szCs w:val="20"/>
              </w:rPr>
              <w:t xml:space="preserve"> </w:t>
            </w:r>
            <w:r w:rsidRPr="00D112BE">
              <w:rPr>
                <w:sz w:val="20"/>
                <w:szCs w:val="20"/>
              </w:rPr>
              <w:t>course</w:t>
            </w:r>
            <w:r w:rsidRPr="00D112BE">
              <w:rPr>
                <w:spacing w:val="-9"/>
                <w:sz w:val="20"/>
                <w:szCs w:val="20"/>
              </w:rPr>
              <w:t xml:space="preserve"> </w:t>
            </w:r>
            <w:r w:rsidRPr="00D112BE">
              <w:rPr>
                <w:sz w:val="20"/>
                <w:szCs w:val="20"/>
              </w:rPr>
              <w:t>on</w:t>
            </w:r>
            <w:r w:rsidRPr="00D112BE">
              <w:rPr>
                <w:spacing w:val="-9"/>
                <w:sz w:val="20"/>
                <w:szCs w:val="20"/>
              </w:rPr>
              <w:t xml:space="preserve"> </w:t>
            </w:r>
            <w:r w:rsidRPr="00D112BE">
              <w:rPr>
                <w:sz w:val="20"/>
                <w:szCs w:val="20"/>
              </w:rPr>
              <w:t>cloud</w:t>
            </w:r>
            <w:r w:rsidRPr="00D112BE">
              <w:rPr>
                <w:spacing w:val="-10"/>
                <w:sz w:val="20"/>
                <w:szCs w:val="20"/>
              </w:rPr>
              <w:t xml:space="preserve"> </w:t>
            </w:r>
            <w:r w:rsidRPr="00D112BE">
              <w:rPr>
                <w:sz w:val="20"/>
                <w:szCs w:val="20"/>
              </w:rPr>
              <w:t>models,</w:t>
            </w:r>
            <w:r w:rsidRPr="00D112BE">
              <w:rPr>
                <w:spacing w:val="-9"/>
                <w:sz w:val="20"/>
                <w:szCs w:val="20"/>
              </w:rPr>
              <w:t xml:space="preserve"> </w:t>
            </w:r>
            <w:r w:rsidRPr="00D112BE">
              <w:rPr>
                <w:sz w:val="20"/>
                <w:szCs w:val="20"/>
              </w:rPr>
              <w:t>virtualization,</w:t>
            </w:r>
            <w:r w:rsidRPr="00D112BE">
              <w:rPr>
                <w:spacing w:val="-9"/>
                <w:sz w:val="20"/>
                <w:szCs w:val="20"/>
              </w:rPr>
              <w:t xml:space="preserve"> </w:t>
            </w:r>
            <w:r w:rsidRPr="00D112BE">
              <w:rPr>
                <w:spacing w:val="-2"/>
                <w:sz w:val="20"/>
                <w:szCs w:val="20"/>
              </w:rPr>
              <w:t>containers.</w:t>
            </w:r>
          </w:p>
          <w:p w:rsidR="00632088" w:rsidRPr="00632088" w:rsidRDefault="00632088" w:rsidP="00632088">
            <w:pPr>
              <w:pStyle w:val="BodyText"/>
              <w:ind w:left="629"/>
              <w:jc w:val="both"/>
              <w:rPr>
                <w:sz w:val="20"/>
                <w:szCs w:val="20"/>
              </w:rPr>
            </w:pPr>
            <w:r w:rsidRPr="00D112BE">
              <w:rPr>
                <w:spacing w:val="-2"/>
                <w:sz w:val="20"/>
                <w:szCs w:val="20"/>
              </w:rPr>
              <w:t>Retrieved</w:t>
            </w:r>
            <w:r w:rsidRPr="00D112BE">
              <w:rPr>
                <w:spacing w:val="27"/>
                <w:sz w:val="20"/>
                <w:szCs w:val="20"/>
              </w:rPr>
              <w:t xml:space="preserve"> </w:t>
            </w:r>
            <w:r w:rsidRPr="00D112BE">
              <w:rPr>
                <w:spacing w:val="-2"/>
                <w:sz w:val="20"/>
                <w:szCs w:val="20"/>
              </w:rPr>
              <w:t>from</w:t>
            </w:r>
            <w:r w:rsidRPr="00D112BE">
              <w:rPr>
                <w:spacing w:val="30"/>
                <w:sz w:val="20"/>
                <w:szCs w:val="20"/>
              </w:rPr>
              <w:t xml:space="preserve"> </w:t>
            </w:r>
            <w:r w:rsidRPr="00D112BE">
              <w:rPr>
                <w:spacing w:val="-2"/>
                <w:sz w:val="20"/>
                <w:szCs w:val="20"/>
              </w:rPr>
              <w:t>https://</w:t>
            </w:r>
            <w:hyperlink r:id="rId9">
              <w:r w:rsidRPr="00D112BE">
                <w:rPr>
                  <w:spacing w:val="-2"/>
                  <w:sz w:val="20"/>
                  <w:szCs w:val="20"/>
                </w:rPr>
                <w:t>www.edx.org/learn/cloud-computing/introduction-to-cloud-computing</w:t>
              </w:r>
            </w:hyperlink>
          </w:p>
        </w:tc>
      </w:tr>
      <w:tr w:rsidR="00632088" w:rsidTr="00632088">
        <w:trPr>
          <w:trHeight w:val="425"/>
        </w:trPr>
        <w:tc>
          <w:tcPr>
            <w:tcW w:w="9216" w:type="dxa"/>
          </w:tcPr>
          <w:p w:rsidR="00632088" w:rsidRPr="00D112BE" w:rsidRDefault="00632088" w:rsidP="00632088">
            <w:pPr>
              <w:pStyle w:val="Heading1"/>
              <w:numPr>
                <w:ilvl w:val="0"/>
                <w:numId w:val="10"/>
              </w:numPr>
              <w:tabs>
                <w:tab w:val="left" w:pos="1287"/>
              </w:tabs>
              <w:spacing w:before="0"/>
              <w:ind w:left="629" w:hanging="359"/>
              <w:jc w:val="both"/>
              <w:rPr>
                <w:sz w:val="20"/>
                <w:szCs w:val="20"/>
              </w:rPr>
            </w:pPr>
            <w:r w:rsidRPr="00D112BE">
              <w:rPr>
                <w:sz w:val="20"/>
                <w:szCs w:val="20"/>
              </w:rPr>
              <w:t>Stanford</w:t>
            </w:r>
            <w:r w:rsidRPr="00D112BE">
              <w:rPr>
                <w:spacing w:val="-11"/>
                <w:sz w:val="20"/>
                <w:szCs w:val="20"/>
              </w:rPr>
              <w:t xml:space="preserve"> </w:t>
            </w:r>
            <w:r w:rsidRPr="00D112BE">
              <w:rPr>
                <w:sz w:val="20"/>
                <w:szCs w:val="20"/>
              </w:rPr>
              <w:t>University.</w:t>
            </w:r>
            <w:r w:rsidRPr="00D112BE">
              <w:rPr>
                <w:spacing w:val="-8"/>
                <w:sz w:val="20"/>
                <w:szCs w:val="20"/>
              </w:rPr>
              <w:t xml:space="preserve"> </w:t>
            </w:r>
            <w:r w:rsidRPr="00D112BE">
              <w:rPr>
                <w:sz w:val="20"/>
                <w:szCs w:val="20"/>
              </w:rPr>
              <w:t>CS349D</w:t>
            </w:r>
            <w:r w:rsidRPr="00D112BE">
              <w:rPr>
                <w:spacing w:val="-8"/>
                <w:sz w:val="20"/>
                <w:szCs w:val="20"/>
              </w:rPr>
              <w:t xml:space="preserve"> </w:t>
            </w:r>
            <w:r w:rsidRPr="00D112BE">
              <w:rPr>
                <w:sz w:val="20"/>
                <w:szCs w:val="20"/>
              </w:rPr>
              <w:t>Cloud</w:t>
            </w:r>
            <w:r w:rsidRPr="00D112BE">
              <w:rPr>
                <w:spacing w:val="-8"/>
                <w:sz w:val="20"/>
                <w:szCs w:val="20"/>
              </w:rPr>
              <w:t xml:space="preserve"> </w:t>
            </w:r>
            <w:r w:rsidRPr="00D112BE">
              <w:rPr>
                <w:sz w:val="20"/>
                <w:szCs w:val="20"/>
              </w:rPr>
              <w:t>Computing</w:t>
            </w:r>
            <w:r w:rsidRPr="00D112BE">
              <w:rPr>
                <w:spacing w:val="-8"/>
                <w:sz w:val="20"/>
                <w:szCs w:val="20"/>
              </w:rPr>
              <w:t xml:space="preserve"> </w:t>
            </w:r>
            <w:r w:rsidRPr="00D112BE">
              <w:rPr>
                <w:sz w:val="20"/>
                <w:szCs w:val="20"/>
              </w:rPr>
              <w:t>–</w:t>
            </w:r>
            <w:r w:rsidRPr="00D112BE">
              <w:rPr>
                <w:spacing w:val="-8"/>
                <w:sz w:val="20"/>
                <w:szCs w:val="20"/>
              </w:rPr>
              <w:t xml:space="preserve"> </w:t>
            </w:r>
            <w:r w:rsidRPr="00D112BE">
              <w:rPr>
                <w:sz w:val="20"/>
                <w:szCs w:val="20"/>
              </w:rPr>
              <w:t>Lecture</w:t>
            </w:r>
            <w:r w:rsidRPr="00D112BE">
              <w:rPr>
                <w:spacing w:val="-8"/>
                <w:sz w:val="20"/>
                <w:szCs w:val="20"/>
              </w:rPr>
              <w:t xml:space="preserve"> </w:t>
            </w:r>
            <w:r w:rsidRPr="00D112BE">
              <w:rPr>
                <w:sz w:val="20"/>
                <w:szCs w:val="20"/>
              </w:rPr>
              <w:t>Notes</w:t>
            </w:r>
            <w:r w:rsidRPr="00D112BE">
              <w:rPr>
                <w:spacing w:val="-8"/>
                <w:sz w:val="20"/>
                <w:szCs w:val="20"/>
              </w:rPr>
              <w:t xml:space="preserve"> </w:t>
            </w:r>
            <w:r w:rsidRPr="00D112BE">
              <w:rPr>
                <w:sz w:val="20"/>
                <w:szCs w:val="20"/>
              </w:rPr>
              <w:t>(Open</w:t>
            </w:r>
            <w:r w:rsidRPr="00D112BE">
              <w:rPr>
                <w:spacing w:val="-8"/>
                <w:sz w:val="20"/>
                <w:szCs w:val="20"/>
              </w:rPr>
              <w:t xml:space="preserve"> </w:t>
            </w:r>
            <w:r w:rsidRPr="00D112BE">
              <w:rPr>
                <w:spacing w:val="-2"/>
                <w:sz w:val="20"/>
                <w:szCs w:val="20"/>
              </w:rPr>
              <w:t>Access).</w:t>
            </w:r>
          </w:p>
          <w:p w:rsidR="00632088" w:rsidRPr="00632088" w:rsidRDefault="00632088" w:rsidP="00632088">
            <w:pPr>
              <w:pStyle w:val="BodyText"/>
              <w:ind w:left="629" w:right="3506"/>
              <w:jc w:val="both"/>
              <w:rPr>
                <w:color w:val="0000FF"/>
                <w:spacing w:val="-2"/>
                <w:u w:val="thick" w:color="0000FF"/>
              </w:rPr>
            </w:pPr>
            <w:r>
              <w:t>Cloud</w:t>
            </w:r>
            <w:r>
              <w:rPr>
                <w:spacing w:val="-9"/>
              </w:rPr>
              <w:t xml:space="preserve"> </w:t>
            </w:r>
            <w:r>
              <w:t>architecture,</w:t>
            </w:r>
            <w:r>
              <w:rPr>
                <w:spacing w:val="-9"/>
              </w:rPr>
              <w:t xml:space="preserve"> </w:t>
            </w:r>
            <w:r>
              <w:t>distributed</w:t>
            </w:r>
            <w:r>
              <w:rPr>
                <w:spacing w:val="-9"/>
              </w:rPr>
              <w:t xml:space="preserve"> </w:t>
            </w:r>
            <w:r>
              <w:t>systems,</w:t>
            </w:r>
            <w:r>
              <w:rPr>
                <w:spacing w:val="-9"/>
              </w:rPr>
              <w:t xml:space="preserve"> </w:t>
            </w:r>
            <w:r>
              <w:t>cloud</w:t>
            </w:r>
            <w:r>
              <w:rPr>
                <w:spacing w:val="-9"/>
              </w:rPr>
              <w:t xml:space="preserve"> </w:t>
            </w:r>
            <w:r>
              <w:t>storage. Retrieved</w:t>
            </w:r>
            <w:r>
              <w:rPr>
                <w:spacing w:val="-7"/>
              </w:rPr>
              <w:t xml:space="preserve"> </w:t>
            </w:r>
            <w:r>
              <w:t>from</w:t>
            </w:r>
            <w:r>
              <w:rPr>
                <w:spacing w:val="-6"/>
              </w:rPr>
              <w:t xml:space="preserve"> </w:t>
            </w:r>
            <w:hyperlink r:id="rId10">
              <w:r>
                <w:rPr>
                  <w:color w:val="0000FF"/>
                  <w:spacing w:val="-2"/>
                  <w:u w:val="thick" w:color="0000FF"/>
                </w:rPr>
                <w:t>https://web.stanford.edu/class/cs349d/</w:t>
              </w:r>
            </w:hyperlink>
          </w:p>
        </w:tc>
      </w:tr>
    </w:tbl>
    <w:p w:rsidR="00632088" w:rsidRDefault="00632088">
      <w:pPr>
        <w:spacing w:before="93" w:after="1"/>
        <w:rPr>
          <w:b/>
          <w:sz w:val="20"/>
        </w:rPr>
      </w:pPr>
    </w:p>
    <w:p w:rsidR="00632088" w:rsidRDefault="00632088">
      <w:pPr>
        <w:spacing w:before="93" w:after="1"/>
        <w:rPr>
          <w:b/>
          <w:sz w:val="20"/>
        </w:rPr>
      </w:pPr>
    </w:p>
    <w:p w:rsidR="00632088" w:rsidRDefault="00632088">
      <w:pPr>
        <w:spacing w:before="93" w:after="1"/>
        <w:rPr>
          <w:b/>
          <w:sz w:val="20"/>
        </w:rPr>
      </w:pPr>
    </w:p>
    <w:p w:rsidR="00632088" w:rsidRDefault="00632088">
      <w:pPr>
        <w:spacing w:before="93" w:after="1"/>
        <w:rPr>
          <w:b/>
          <w:sz w:val="20"/>
        </w:rPr>
      </w:pPr>
    </w:p>
    <w:p w:rsidR="00632088" w:rsidRDefault="00632088">
      <w:pPr>
        <w:spacing w:before="93" w:after="1"/>
        <w:rPr>
          <w:b/>
          <w:sz w:val="20"/>
        </w:rPr>
      </w:pPr>
    </w:p>
    <w:p w:rsidR="00632088" w:rsidRDefault="00632088">
      <w:pPr>
        <w:spacing w:before="93" w:after="1"/>
        <w:rPr>
          <w:b/>
          <w:sz w:val="20"/>
        </w:rPr>
      </w:pPr>
    </w:p>
    <w:p w:rsidR="00632088" w:rsidRDefault="00632088">
      <w:pPr>
        <w:spacing w:before="93" w:after="1"/>
        <w:rPr>
          <w:b/>
          <w:sz w:val="20"/>
        </w:rPr>
      </w:pPr>
    </w:p>
    <w:p w:rsidR="00FA1D7D" w:rsidRDefault="00FA1D7D" w:rsidP="00330E3D">
      <w:pPr>
        <w:pStyle w:val="TableParagraph"/>
        <w:rPr>
          <w:b/>
        </w:rPr>
      </w:pPr>
    </w:p>
    <w:p w:rsidR="00632088" w:rsidRDefault="00632088" w:rsidP="00330E3D">
      <w:pPr>
        <w:pStyle w:val="TableParagraph"/>
        <w:rPr>
          <w:b/>
        </w:rPr>
        <w:sectPr w:rsidR="00632088">
          <w:headerReference w:type="default" r:id="rId11"/>
          <w:type w:val="continuous"/>
          <w:pgSz w:w="11940" w:h="16860"/>
          <w:pgMar w:top="940" w:right="992" w:bottom="280" w:left="1133" w:header="197" w:footer="0" w:gutter="0"/>
          <w:pgBorders w:offsetFrom="page">
            <w:top w:val="thinThickSmallGap" w:sz="24" w:space="28" w:color="000000"/>
            <w:left w:val="thinThickSmallGap" w:sz="24" w:space="28" w:color="000000"/>
            <w:bottom w:val="thickThinSmallGap" w:sz="24" w:space="28" w:color="000000"/>
            <w:right w:val="thickThinSmallGap" w:sz="24" w:space="28" w:color="000000"/>
          </w:pgBorders>
          <w:pgNumType w:start="1"/>
          <w:cols w:space="720"/>
        </w:sectPr>
      </w:pPr>
    </w:p>
    <w:tbl>
      <w:tblPr>
        <w:tblStyle w:val="TableGrid"/>
        <w:tblW w:w="0" w:type="auto"/>
        <w:tblLook w:val="04A0" w:firstRow="1" w:lastRow="0" w:firstColumn="1" w:lastColumn="0" w:noHBand="0" w:noVBand="1"/>
      </w:tblPr>
      <w:tblGrid>
        <w:gridCol w:w="9805"/>
      </w:tblGrid>
      <w:tr w:rsidR="00632088" w:rsidTr="00632088">
        <w:tc>
          <w:tcPr>
            <w:tcW w:w="9805" w:type="dxa"/>
          </w:tcPr>
          <w:p w:rsidR="00632088" w:rsidRPr="00632088" w:rsidRDefault="00632088" w:rsidP="00632088">
            <w:pPr>
              <w:pStyle w:val="Heading1"/>
              <w:numPr>
                <w:ilvl w:val="0"/>
                <w:numId w:val="10"/>
              </w:numPr>
              <w:tabs>
                <w:tab w:val="left" w:pos="1287"/>
              </w:tabs>
              <w:spacing w:before="0"/>
              <w:ind w:left="629" w:hanging="359"/>
              <w:jc w:val="both"/>
              <w:rPr>
                <w:sz w:val="20"/>
                <w:szCs w:val="20"/>
              </w:rPr>
            </w:pPr>
            <w:r w:rsidRPr="00632088">
              <w:rPr>
                <w:sz w:val="20"/>
                <w:szCs w:val="20"/>
              </w:rPr>
              <w:lastRenderedPageBreak/>
              <w:t>Microsoft</w:t>
            </w:r>
            <w:r w:rsidRPr="00632088">
              <w:rPr>
                <w:spacing w:val="-9"/>
                <w:sz w:val="20"/>
                <w:szCs w:val="20"/>
              </w:rPr>
              <w:t xml:space="preserve"> </w:t>
            </w:r>
            <w:r w:rsidRPr="00632088">
              <w:rPr>
                <w:sz w:val="20"/>
                <w:szCs w:val="20"/>
              </w:rPr>
              <w:t>Learn.</w:t>
            </w:r>
            <w:r w:rsidRPr="00632088">
              <w:rPr>
                <w:spacing w:val="-8"/>
                <w:sz w:val="20"/>
                <w:szCs w:val="20"/>
              </w:rPr>
              <w:t xml:space="preserve"> </w:t>
            </w:r>
            <w:r w:rsidRPr="00632088">
              <w:rPr>
                <w:sz w:val="20"/>
                <w:szCs w:val="20"/>
              </w:rPr>
              <w:t>Azure</w:t>
            </w:r>
            <w:r w:rsidRPr="00632088">
              <w:rPr>
                <w:spacing w:val="-8"/>
                <w:sz w:val="20"/>
                <w:szCs w:val="20"/>
              </w:rPr>
              <w:t xml:space="preserve"> </w:t>
            </w:r>
            <w:r w:rsidRPr="00632088">
              <w:rPr>
                <w:sz w:val="20"/>
                <w:szCs w:val="20"/>
              </w:rPr>
              <w:t>Cloud</w:t>
            </w:r>
            <w:r w:rsidRPr="00632088">
              <w:rPr>
                <w:spacing w:val="-8"/>
                <w:sz w:val="20"/>
                <w:szCs w:val="20"/>
              </w:rPr>
              <w:t xml:space="preserve"> </w:t>
            </w:r>
            <w:r w:rsidRPr="00632088">
              <w:rPr>
                <w:spacing w:val="-2"/>
                <w:sz w:val="20"/>
                <w:szCs w:val="20"/>
              </w:rPr>
              <w:t>Fundamentals.</w:t>
            </w:r>
          </w:p>
          <w:p w:rsidR="00632088" w:rsidRPr="00632088" w:rsidRDefault="00632088" w:rsidP="00632088">
            <w:pPr>
              <w:pStyle w:val="BodyText"/>
              <w:ind w:left="629"/>
              <w:jc w:val="both"/>
              <w:rPr>
                <w:sz w:val="20"/>
                <w:szCs w:val="20"/>
              </w:rPr>
            </w:pPr>
            <w:r w:rsidRPr="00632088">
              <w:rPr>
                <w:sz w:val="20"/>
                <w:szCs w:val="20"/>
              </w:rPr>
              <w:t>Hands-on</w:t>
            </w:r>
            <w:r w:rsidRPr="00632088">
              <w:rPr>
                <w:spacing w:val="-8"/>
                <w:sz w:val="20"/>
                <w:szCs w:val="20"/>
              </w:rPr>
              <w:t xml:space="preserve"> </w:t>
            </w:r>
            <w:r w:rsidRPr="00632088">
              <w:rPr>
                <w:sz w:val="20"/>
                <w:szCs w:val="20"/>
              </w:rPr>
              <w:t>modules</w:t>
            </w:r>
            <w:r w:rsidRPr="00632088">
              <w:rPr>
                <w:spacing w:val="-7"/>
                <w:sz w:val="20"/>
                <w:szCs w:val="20"/>
              </w:rPr>
              <w:t xml:space="preserve"> </w:t>
            </w:r>
            <w:r w:rsidRPr="00632088">
              <w:rPr>
                <w:sz w:val="20"/>
                <w:szCs w:val="20"/>
              </w:rPr>
              <w:t>for</w:t>
            </w:r>
            <w:r w:rsidRPr="00632088">
              <w:rPr>
                <w:spacing w:val="-7"/>
                <w:sz w:val="20"/>
                <w:szCs w:val="20"/>
              </w:rPr>
              <w:t xml:space="preserve"> </w:t>
            </w:r>
            <w:r w:rsidRPr="00632088">
              <w:rPr>
                <w:sz w:val="20"/>
                <w:szCs w:val="20"/>
              </w:rPr>
              <w:t>cloud</w:t>
            </w:r>
            <w:r w:rsidRPr="00632088">
              <w:rPr>
                <w:spacing w:val="-7"/>
                <w:sz w:val="20"/>
                <w:szCs w:val="20"/>
              </w:rPr>
              <w:t xml:space="preserve"> </w:t>
            </w:r>
            <w:r w:rsidRPr="00632088">
              <w:rPr>
                <w:sz w:val="20"/>
                <w:szCs w:val="20"/>
              </w:rPr>
              <w:t>services,</w:t>
            </w:r>
            <w:r w:rsidRPr="00632088">
              <w:rPr>
                <w:spacing w:val="-7"/>
                <w:sz w:val="20"/>
                <w:szCs w:val="20"/>
              </w:rPr>
              <w:t xml:space="preserve"> </w:t>
            </w:r>
            <w:r w:rsidRPr="00632088">
              <w:rPr>
                <w:sz w:val="20"/>
                <w:szCs w:val="20"/>
              </w:rPr>
              <w:t>VM</w:t>
            </w:r>
            <w:r w:rsidRPr="00632088">
              <w:rPr>
                <w:spacing w:val="-7"/>
                <w:sz w:val="20"/>
                <w:szCs w:val="20"/>
              </w:rPr>
              <w:t xml:space="preserve"> </w:t>
            </w:r>
            <w:r w:rsidRPr="00632088">
              <w:rPr>
                <w:sz w:val="20"/>
                <w:szCs w:val="20"/>
              </w:rPr>
              <w:t>provisioning,</w:t>
            </w:r>
            <w:r w:rsidRPr="00632088">
              <w:rPr>
                <w:spacing w:val="-7"/>
                <w:sz w:val="20"/>
                <w:szCs w:val="20"/>
              </w:rPr>
              <w:t xml:space="preserve"> </w:t>
            </w:r>
            <w:r w:rsidRPr="00632088">
              <w:rPr>
                <w:sz w:val="20"/>
                <w:szCs w:val="20"/>
              </w:rPr>
              <w:t>functions,</w:t>
            </w:r>
            <w:r w:rsidRPr="00632088">
              <w:rPr>
                <w:spacing w:val="-7"/>
                <w:sz w:val="20"/>
                <w:szCs w:val="20"/>
              </w:rPr>
              <w:t xml:space="preserve"> </w:t>
            </w:r>
            <w:r w:rsidRPr="00632088">
              <w:rPr>
                <w:spacing w:val="-2"/>
                <w:sz w:val="20"/>
                <w:szCs w:val="20"/>
              </w:rPr>
              <w:t>serverless.</w:t>
            </w:r>
          </w:p>
          <w:p w:rsidR="00632088" w:rsidRPr="00632088" w:rsidRDefault="00632088" w:rsidP="00632088">
            <w:pPr>
              <w:pStyle w:val="BodyText"/>
              <w:ind w:left="629"/>
              <w:jc w:val="both"/>
              <w:rPr>
                <w:sz w:val="20"/>
                <w:szCs w:val="20"/>
              </w:rPr>
            </w:pPr>
            <w:r w:rsidRPr="00632088">
              <w:rPr>
                <w:sz w:val="20"/>
                <w:szCs w:val="20"/>
              </w:rPr>
              <w:t>Retrieved</w:t>
            </w:r>
            <w:r w:rsidRPr="00632088">
              <w:rPr>
                <w:spacing w:val="-9"/>
                <w:sz w:val="20"/>
                <w:szCs w:val="20"/>
              </w:rPr>
              <w:t xml:space="preserve"> </w:t>
            </w:r>
            <w:r w:rsidRPr="00632088">
              <w:rPr>
                <w:spacing w:val="-4"/>
                <w:sz w:val="20"/>
                <w:szCs w:val="20"/>
              </w:rPr>
              <w:t>from</w:t>
            </w:r>
          </w:p>
          <w:p w:rsidR="00632088" w:rsidRPr="00632088" w:rsidRDefault="00632088" w:rsidP="00632088">
            <w:pPr>
              <w:pStyle w:val="BodyText"/>
              <w:ind w:left="629"/>
              <w:jc w:val="both"/>
              <w:rPr>
                <w:sz w:val="20"/>
                <w:szCs w:val="20"/>
              </w:rPr>
            </w:pPr>
            <w:r w:rsidRPr="00632088">
              <w:rPr>
                <w:spacing w:val="-2"/>
                <w:sz w:val="20"/>
                <w:szCs w:val="20"/>
              </w:rPr>
              <w:t>https://learn.microsoft.com/en-us/training/paths/az-900-describe-cloud-concepts/</w:t>
            </w:r>
          </w:p>
        </w:tc>
      </w:tr>
      <w:tr w:rsidR="00632088" w:rsidTr="00632088">
        <w:tc>
          <w:tcPr>
            <w:tcW w:w="9805" w:type="dxa"/>
          </w:tcPr>
          <w:p w:rsidR="00632088" w:rsidRPr="00632088" w:rsidRDefault="00632088" w:rsidP="00632088">
            <w:pPr>
              <w:pStyle w:val="Heading1"/>
              <w:numPr>
                <w:ilvl w:val="0"/>
                <w:numId w:val="10"/>
              </w:numPr>
              <w:tabs>
                <w:tab w:val="left" w:pos="1287"/>
              </w:tabs>
              <w:spacing w:before="0"/>
              <w:ind w:left="629" w:hanging="359"/>
              <w:jc w:val="both"/>
              <w:rPr>
                <w:sz w:val="20"/>
                <w:szCs w:val="20"/>
              </w:rPr>
            </w:pPr>
            <w:r w:rsidRPr="00632088">
              <w:rPr>
                <w:sz w:val="20"/>
                <w:szCs w:val="20"/>
              </w:rPr>
              <w:t>Google</w:t>
            </w:r>
            <w:r w:rsidRPr="00632088">
              <w:rPr>
                <w:spacing w:val="-7"/>
                <w:sz w:val="20"/>
                <w:szCs w:val="20"/>
              </w:rPr>
              <w:t xml:space="preserve"> </w:t>
            </w:r>
            <w:r w:rsidRPr="00632088">
              <w:rPr>
                <w:sz w:val="20"/>
                <w:szCs w:val="20"/>
              </w:rPr>
              <w:t>Cloud</w:t>
            </w:r>
            <w:r w:rsidRPr="00632088">
              <w:rPr>
                <w:spacing w:val="-6"/>
                <w:sz w:val="20"/>
                <w:szCs w:val="20"/>
              </w:rPr>
              <w:t xml:space="preserve"> </w:t>
            </w:r>
            <w:r w:rsidRPr="00632088">
              <w:rPr>
                <w:sz w:val="20"/>
                <w:szCs w:val="20"/>
              </w:rPr>
              <w:t>Skills</w:t>
            </w:r>
            <w:r w:rsidRPr="00632088">
              <w:rPr>
                <w:spacing w:val="-6"/>
                <w:sz w:val="20"/>
                <w:szCs w:val="20"/>
              </w:rPr>
              <w:t xml:space="preserve"> </w:t>
            </w:r>
            <w:r w:rsidRPr="00632088">
              <w:rPr>
                <w:sz w:val="20"/>
                <w:szCs w:val="20"/>
              </w:rPr>
              <w:t>Boost.</w:t>
            </w:r>
            <w:r w:rsidRPr="00632088">
              <w:rPr>
                <w:spacing w:val="-6"/>
                <w:sz w:val="20"/>
                <w:szCs w:val="20"/>
              </w:rPr>
              <w:t xml:space="preserve"> </w:t>
            </w:r>
            <w:r w:rsidRPr="00632088">
              <w:rPr>
                <w:sz w:val="20"/>
                <w:szCs w:val="20"/>
              </w:rPr>
              <w:t>Cloud</w:t>
            </w:r>
            <w:r w:rsidRPr="00632088">
              <w:rPr>
                <w:spacing w:val="-6"/>
                <w:sz w:val="20"/>
                <w:szCs w:val="20"/>
              </w:rPr>
              <w:t xml:space="preserve"> </w:t>
            </w:r>
            <w:r w:rsidRPr="00632088">
              <w:rPr>
                <w:sz w:val="20"/>
                <w:szCs w:val="20"/>
              </w:rPr>
              <w:t>Computing</w:t>
            </w:r>
            <w:r w:rsidRPr="00632088">
              <w:rPr>
                <w:spacing w:val="-6"/>
                <w:sz w:val="20"/>
                <w:szCs w:val="20"/>
              </w:rPr>
              <w:t xml:space="preserve"> </w:t>
            </w:r>
            <w:r w:rsidRPr="00632088">
              <w:rPr>
                <w:spacing w:val="-2"/>
                <w:sz w:val="20"/>
                <w:szCs w:val="20"/>
              </w:rPr>
              <w:t>Basics.</w:t>
            </w:r>
          </w:p>
          <w:p w:rsidR="00632088" w:rsidRPr="00632088" w:rsidRDefault="00632088" w:rsidP="00632088">
            <w:pPr>
              <w:pStyle w:val="BodyText"/>
              <w:ind w:left="629" w:right="2305"/>
              <w:jc w:val="both"/>
              <w:rPr>
                <w:sz w:val="20"/>
                <w:szCs w:val="20"/>
              </w:rPr>
            </w:pPr>
            <w:r w:rsidRPr="00632088">
              <w:rPr>
                <w:sz w:val="20"/>
                <w:szCs w:val="20"/>
              </w:rPr>
              <w:t>Labs</w:t>
            </w:r>
            <w:r w:rsidRPr="00632088">
              <w:rPr>
                <w:spacing w:val="-7"/>
                <w:sz w:val="20"/>
                <w:szCs w:val="20"/>
              </w:rPr>
              <w:t xml:space="preserve"> </w:t>
            </w:r>
            <w:r w:rsidRPr="00632088">
              <w:rPr>
                <w:sz w:val="20"/>
                <w:szCs w:val="20"/>
              </w:rPr>
              <w:t>on</w:t>
            </w:r>
            <w:r w:rsidRPr="00632088">
              <w:rPr>
                <w:spacing w:val="-7"/>
                <w:sz w:val="20"/>
                <w:szCs w:val="20"/>
              </w:rPr>
              <w:t xml:space="preserve"> </w:t>
            </w:r>
            <w:r w:rsidRPr="00632088">
              <w:rPr>
                <w:sz w:val="20"/>
                <w:szCs w:val="20"/>
              </w:rPr>
              <w:t>cloud</w:t>
            </w:r>
            <w:r w:rsidRPr="00632088">
              <w:rPr>
                <w:spacing w:val="-7"/>
                <w:sz w:val="20"/>
                <w:szCs w:val="20"/>
              </w:rPr>
              <w:t xml:space="preserve"> </w:t>
            </w:r>
            <w:r w:rsidRPr="00632088">
              <w:rPr>
                <w:sz w:val="20"/>
                <w:szCs w:val="20"/>
              </w:rPr>
              <w:t>infrastructure,</w:t>
            </w:r>
            <w:r w:rsidRPr="00632088">
              <w:rPr>
                <w:spacing w:val="-7"/>
                <w:sz w:val="20"/>
                <w:szCs w:val="20"/>
              </w:rPr>
              <w:t xml:space="preserve"> </w:t>
            </w:r>
            <w:r w:rsidRPr="00632088">
              <w:rPr>
                <w:sz w:val="20"/>
                <w:szCs w:val="20"/>
              </w:rPr>
              <w:t>Kubernetes,</w:t>
            </w:r>
            <w:r w:rsidRPr="00632088">
              <w:rPr>
                <w:spacing w:val="-7"/>
                <w:sz w:val="20"/>
                <w:szCs w:val="20"/>
              </w:rPr>
              <w:t xml:space="preserve"> </w:t>
            </w:r>
            <w:r w:rsidRPr="00632088">
              <w:rPr>
                <w:sz w:val="20"/>
                <w:szCs w:val="20"/>
              </w:rPr>
              <w:t>serverless</w:t>
            </w:r>
            <w:r w:rsidRPr="00632088">
              <w:rPr>
                <w:spacing w:val="-7"/>
                <w:sz w:val="20"/>
                <w:szCs w:val="20"/>
              </w:rPr>
              <w:t xml:space="preserve"> </w:t>
            </w:r>
            <w:r w:rsidRPr="00632088">
              <w:rPr>
                <w:sz w:val="20"/>
                <w:szCs w:val="20"/>
              </w:rPr>
              <w:t>(Cloud</w:t>
            </w:r>
            <w:r w:rsidRPr="00632088">
              <w:rPr>
                <w:spacing w:val="-7"/>
                <w:sz w:val="20"/>
                <w:szCs w:val="20"/>
              </w:rPr>
              <w:t xml:space="preserve"> </w:t>
            </w:r>
            <w:r w:rsidRPr="00632088">
              <w:rPr>
                <w:sz w:val="20"/>
                <w:szCs w:val="20"/>
              </w:rPr>
              <w:t xml:space="preserve">Functions). Retrieved from </w:t>
            </w:r>
            <w:hyperlink r:id="rId12">
              <w:r w:rsidRPr="00632088">
                <w:rPr>
                  <w:color w:val="0000FF"/>
                  <w:sz w:val="20"/>
                  <w:szCs w:val="20"/>
                  <w:u w:val="thick" w:color="0000FF"/>
                </w:rPr>
                <w:t>https://www.cloudskillsboost.google/</w:t>
              </w:r>
            </w:hyperlink>
          </w:p>
        </w:tc>
      </w:tr>
      <w:tr w:rsidR="00632088" w:rsidTr="00632088">
        <w:tc>
          <w:tcPr>
            <w:tcW w:w="9805" w:type="dxa"/>
          </w:tcPr>
          <w:p w:rsidR="00632088" w:rsidRPr="00632088" w:rsidRDefault="00632088" w:rsidP="00632088">
            <w:pPr>
              <w:pStyle w:val="Heading1"/>
              <w:numPr>
                <w:ilvl w:val="0"/>
                <w:numId w:val="10"/>
              </w:numPr>
              <w:tabs>
                <w:tab w:val="left" w:pos="1287"/>
              </w:tabs>
              <w:spacing w:before="0"/>
              <w:ind w:left="629" w:hanging="359"/>
              <w:jc w:val="both"/>
              <w:rPr>
                <w:sz w:val="20"/>
                <w:szCs w:val="20"/>
              </w:rPr>
            </w:pPr>
            <w:r w:rsidRPr="00632088">
              <w:rPr>
                <w:spacing w:val="-2"/>
                <w:sz w:val="20"/>
                <w:szCs w:val="20"/>
              </w:rPr>
              <w:t>AWS</w:t>
            </w:r>
            <w:r w:rsidRPr="00632088">
              <w:rPr>
                <w:spacing w:val="-3"/>
                <w:sz w:val="20"/>
                <w:szCs w:val="20"/>
              </w:rPr>
              <w:t xml:space="preserve"> </w:t>
            </w:r>
            <w:r w:rsidRPr="00632088">
              <w:rPr>
                <w:spacing w:val="-2"/>
                <w:sz w:val="20"/>
                <w:szCs w:val="20"/>
              </w:rPr>
              <w:t>Training</w:t>
            </w:r>
            <w:r w:rsidRPr="00632088">
              <w:rPr>
                <w:spacing w:val="-3"/>
                <w:sz w:val="20"/>
                <w:szCs w:val="20"/>
              </w:rPr>
              <w:t xml:space="preserve"> </w:t>
            </w:r>
            <w:r w:rsidRPr="00632088">
              <w:rPr>
                <w:spacing w:val="-2"/>
                <w:sz w:val="20"/>
                <w:szCs w:val="20"/>
              </w:rPr>
              <w:t>&amp; Certification.</w:t>
            </w:r>
            <w:r w:rsidRPr="00632088">
              <w:rPr>
                <w:spacing w:val="-3"/>
                <w:sz w:val="20"/>
                <w:szCs w:val="20"/>
              </w:rPr>
              <w:t xml:space="preserve"> </w:t>
            </w:r>
            <w:r w:rsidRPr="00632088">
              <w:rPr>
                <w:spacing w:val="-2"/>
                <w:sz w:val="20"/>
                <w:szCs w:val="20"/>
              </w:rPr>
              <w:t>AWS Cloud</w:t>
            </w:r>
            <w:r w:rsidRPr="00632088">
              <w:rPr>
                <w:spacing w:val="-3"/>
                <w:sz w:val="20"/>
                <w:szCs w:val="20"/>
              </w:rPr>
              <w:t xml:space="preserve"> </w:t>
            </w:r>
            <w:r w:rsidRPr="00632088">
              <w:rPr>
                <w:spacing w:val="-2"/>
                <w:sz w:val="20"/>
                <w:szCs w:val="20"/>
              </w:rPr>
              <w:t>Practitioner Essentials.</w:t>
            </w:r>
          </w:p>
          <w:p w:rsidR="00632088" w:rsidRPr="00632088" w:rsidRDefault="00632088" w:rsidP="00632088">
            <w:pPr>
              <w:pStyle w:val="BodyText"/>
              <w:ind w:left="629"/>
              <w:jc w:val="both"/>
              <w:rPr>
                <w:sz w:val="20"/>
                <w:szCs w:val="20"/>
              </w:rPr>
            </w:pPr>
            <w:r w:rsidRPr="00632088">
              <w:rPr>
                <w:sz w:val="20"/>
                <w:szCs w:val="20"/>
              </w:rPr>
              <w:t>Cloud</w:t>
            </w:r>
            <w:r w:rsidRPr="00632088">
              <w:rPr>
                <w:spacing w:val="-6"/>
                <w:sz w:val="20"/>
                <w:szCs w:val="20"/>
              </w:rPr>
              <w:t xml:space="preserve"> </w:t>
            </w:r>
            <w:r w:rsidRPr="00632088">
              <w:rPr>
                <w:sz w:val="20"/>
                <w:szCs w:val="20"/>
              </w:rPr>
              <w:t>models,</w:t>
            </w:r>
            <w:r w:rsidRPr="00632088">
              <w:rPr>
                <w:spacing w:val="-6"/>
                <w:sz w:val="20"/>
                <w:szCs w:val="20"/>
              </w:rPr>
              <w:t xml:space="preserve"> </w:t>
            </w:r>
            <w:r w:rsidRPr="00632088">
              <w:rPr>
                <w:sz w:val="20"/>
                <w:szCs w:val="20"/>
              </w:rPr>
              <w:t>EC2,</w:t>
            </w:r>
            <w:r w:rsidRPr="00632088">
              <w:rPr>
                <w:spacing w:val="-5"/>
                <w:sz w:val="20"/>
                <w:szCs w:val="20"/>
              </w:rPr>
              <w:t xml:space="preserve"> </w:t>
            </w:r>
            <w:r w:rsidRPr="00632088">
              <w:rPr>
                <w:sz w:val="20"/>
                <w:szCs w:val="20"/>
              </w:rPr>
              <w:t>S3,</w:t>
            </w:r>
            <w:r w:rsidRPr="00632088">
              <w:rPr>
                <w:spacing w:val="-6"/>
                <w:sz w:val="20"/>
                <w:szCs w:val="20"/>
              </w:rPr>
              <w:t xml:space="preserve"> </w:t>
            </w:r>
            <w:r w:rsidRPr="00632088">
              <w:rPr>
                <w:sz w:val="20"/>
                <w:szCs w:val="20"/>
              </w:rPr>
              <w:t>IAM,</w:t>
            </w:r>
            <w:r w:rsidRPr="00632088">
              <w:rPr>
                <w:spacing w:val="-6"/>
                <w:sz w:val="20"/>
                <w:szCs w:val="20"/>
              </w:rPr>
              <w:t xml:space="preserve"> </w:t>
            </w:r>
            <w:r w:rsidRPr="00632088">
              <w:rPr>
                <w:sz w:val="20"/>
                <w:szCs w:val="20"/>
              </w:rPr>
              <w:t>serverless,</w:t>
            </w:r>
            <w:r w:rsidRPr="00632088">
              <w:rPr>
                <w:spacing w:val="-5"/>
                <w:sz w:val="20"/>
                <w:szCs w:val="20"/>
              </w:rPr>
              <w:t xml:space="preserve"> </w:t>
            </w:r>
            <w:r w:rsidRPr="00632088">
              <w:rPr>
                <w:spacing w:val="-2"/>
                <w:sz w:val="20"/>
                <w:szCs w:val="20"/>
              </w:rPr>
              <w:t>containers.</w:t>
            </w:r>
          </w:p>
          <w:p w:rsidR="00632088" w:rsidRPr="00632088" w:rsidRDefault="00632088" w:rsidP="00632088">
            <w:pPr>
              <w:pStyle w:val="Heading1"/>
              <w:numPr>
                <w:ilvl w:val="0"/>
                <w:numId w:val="10"/>
              </w:numPr>
              <w:tabs>
                <w:tab w:val="left" w:pos="1287"/>
              </w:tabs>
              <w:spacing w:before="0"/>
              <w:ind w:left="629" w:hanging="359"/>
              <w:jc w:val="both"/>
              <w:rPr>
                <w:sz w:val="20"/>
                <w:szCs w:val="20"/>
              </w:rPr>
            </w:pPr>
            <w:r w:rsidRPr="00632088">
              <w:rPr>
                <w:spacing w:val="-2"/>
                <w:sz w:val="20"/>
                <w:szCs w:val="20"/>
              </w:rPr>
              <w:t>Retrieved</w:t>
            </w:r>
            <w:r w:rsidRPr="00632088">
              <w:rPr>
                <w:spacing w:val="34"/>
                <w:sz w:val="20"/>
                <w:szCs w:val="20"/>
              </w:rPr>
              <w:t xml:space="preserve"> </w:t>
            </w:r>
            <w:r w:rsidRPr="00632088">
              <w:rPr>
                <w:spacing w:val="-2"/>
                <w:sz w:val="20"/>
                <w:szCs w:val="20"/>
              </w:rPr>
              <w:t>from</w:t>
            </w:r>
            <w:r w:rsidRPr="00632088">
              <w:rPr>
                <w:spacing w:val="36"/>
                <w:sz w:val="20"/>
                <w:szCs w:val="20"/>
              </w:rPr>
              <w:t xml:space="preserve"> </w:t>
            </w:r>
            <w:hyperlink r:id="rId13">
              <w:r w:rsidRPr="00632088">
                <w:rPr>
                  <w:color w:val="0000FF"/>
                  <w:spacing w:val="-2"/>
                  <w:sz w:val="20"/>
                  <w:szCs w:val="20"/>
                  <w:u w:val="thick" w:color="0000FF"/>
                </w:rPr>
                <w:t>https://aws.amazon.com/training/digital/aws-cloud-practitioner-essentials/</w:t>
              </w:r>
            </w:hyperlink>
          </w:p>
        </w:tc>
      </w:tr>
      <w:tr w:rsidR="00632088" w:rsidTr="00632088">
        <w:tc>
          <w:tcPr>
            <w:tcW w:w="9805" w:type="dxa"/>
          </w:tcPr>
          <w:p w:rsidR="00632088" w:rsidRPr="00632088" w:rsidRDefault="00632088" w:rsidP="00632088">
            <w:pPr>
              <w:pStyle w:val="Heading1"/>
              <w:numPr>
                <w:ilvl w:val="0"/>
                <w:numId w:val="10"/>
              </w:numPr>
              <w:tabs>
                <w:tab w:val="left" w:pos="1287"/>
              </w:tabs>
              <w:spacing w:before="0"/>
              <w:ind w:left="629" w:hanging="359"/>
              <w:jc w:val="both"/>
              <w:rPr>
                <w:sz w:val="20"/>
                <w:szCs w:val="20"/>
              </w:rPr>
            </w:pPr>
            <w:proofErr w:type="spellStart"/>
            <w:r w:rsidRPr="00632088">
              <w:rPr>
                <w:sz w:val="20"/>
                <w:szCs w:val="20"/>
              </w:rPr>
              <w:t>GeeksforGeeks</w:t>
            </w:r>
            <w:proofErr w:type="spellEnd"/>
            <w:r w:rsidRPr="00632088">
              <w:rPr>
                <w:sz w:val="20"/>
                <w:szCs w:val="20"/>
              </w:rPr>
              <w:t>.</w:t>
            </w:r>
            <w:r w:rsidRPr="00632088">
              <w:rPr>
                <w:spacing w:val="-10"/>
                <w:sz w:val="20"/>
                <w:szCs w:val="20"/>
              </w:rPr>
              <w:t xml:space="preserve"> </w:t>
            </w:r>
            <w:r w:rsidRPr="00632088">
              <w:rPr>
                <w:sz w:val="20"/>
                <w:szCs w:val="20"/>
              </w:rPr>
              <w:t>Cloud</w:t>
            </w:r>
            <w:r w:rsidRPr="00632088">
              <w:rPr>
                <w:spacing w:val="-9"/>
                <w:sz w:val="20"/>
                <w:szCs w:val="20"/>
              </w:rPr>
              <w:t xml:space="preserve"> </w:t>
            </w:r>
            <w:r w:rsidRPr="00632088">
              <w:rPr>
                <w:sz w:val="20"/>
                <w:szCs w:val="20"/>
              </w:rPr>
              <w:t>Computing</w:t>
            </w:r>
            <w:r w:rsidRPr="00632088">
              <w:rPr>
                <w:spacing w:val="-9"/>
                <w:sz w:val="20"/>
                <w:szCs w:val="20"/>
              </w:rPr>
              <w:t xml:space="preserve"> </w:t>
            </w:r>
            <w:r w:rsidRPr="00632088">
              <w:rPr>
                <w:spacing w:val="-2"/>
                <w:sz w:val="20"/>
                <w:szCs w:val="20"/>
              </w:rPr>
              <w:t>Tutorials.</w:t>
            </w:r>
          </w:p>
          <w:p w:rsidR="00632088" w:rsidRPr="00632088" w:rsidRDefault="00632088" w:rsidP="00632088">
            <w:pPr>
              <w:pStyle w:val="BodyText"/>
              <w:ind w:left="629" w:right="2305"/>
              <w:jc w:val="both"/>
              <w:rPr>
                <w:sz w:val="20"/>
                <w:szCs w:val="20"/>
              </w:rPr>
            </w:pPr>
            <w:r w:rsidRPr="00632088">
              <w:rPr>
                <w:sz w:val="20"/>
                <w:szCs w:val="20"/>
              </w:rPr>
              <w:t>Covers</w:t>
            </w:r>
            <w:r w:rsidRPr="00632088">
              <w:rPr>
                <w:spacing w:val="-7"/>
                <w:sz w:val="20"/>
                <w:szCs w:val="20"/>
              </w:rPr>
              <w:t xml:space="preserve"> </w:t>
            </w:r>
            <w:r w:rsidRPr="00632088">
              <w:rPr>
                <w:sz w:val="20"/>
                <w:szCs w:val="20"/>
              </w:rPr>
              <w:t>cloud</w:t>
            </w:r>
            <w:r w:rsidRPr="00632088">
              <w:rPr>
                <w:spacing w:val="-7"/>
                <w:sz w:val="20"/>
                <w:szCs w:val="20"/>
              </w:rPr>
              <w:t xml:space="preserve"> </w:t>
            </w:r>
            <w:r w:rsidRPr="00632088">
              <w:rPr>
                <w:sz w:val="20"/>
                <w:szCs w:val="20"/>
              </w:rPr>
              <w:t>models,</w:t>
            </w:r>
            <w:r w:rsidRPr="00632088">
              <w:rPr>
                <w:spacing w:val="-7"/>
                <w:sz w:val="20"/>
                <w:szCs w:val="20"/>
              </w:rPr>
              <w:t xml:space="preserve"> </w:t>
            </w:r>
            <w:r w:rsidRPr="00632088">
              <w:rPr>
                <w:sz w:val="20"/>
                <w:szCs w:val="20"/>
              </w:rPr>
              <w:t>virtualization,</w:t>
            </w:r>
            <w:r w:rsidRPr="00632088">
              <w:rPr>
                <w:spacing w:val="-7"/>
                <w:sz w:val="20"/>
                <w:szCs w:val="20"/>
              </w:rPr>
              <w:t xml:space="preserve"> </w:t>
            </w:r>
            <w:r w:rsidRPr="00632088">
              <w:rPr>
                <w:sz w:val="20"/>
                <w:szCs w:val="20"/>
              </w:rPr>
              <w:t>distributed</w:t>
            </w:r>
            <w:r w:rsidRPr="00632088">
              <w:rPr>
                <w:spacing w:val="-7"/>
                <w:sz w:val="20"/>
                <w:szCs w:val="20"/>
              </w:rPr>
              <w:t xml:space="preserve"> </w:t>
            </w:r>
            <w:r w:rsidRPr="00632088">
              <w:rPr>
                <w:sz w:val="20"/>
                <w:szCs w:val="20"/>
              </w:rPr>
              <w:t>systems,</w:t>
            </w:r>
            <w:r w:rsidRPr="00632088">
              <w:rPr>
                <w:spacing w:val="-7"/>
                <w:sz w:val="20"/>
                <w:szCs w:val="20"/>
              </w:rPr>
              <w:t xml:space="preserve"> </w:t>
            </w:r>
            <w:r w:rsidRPr="00632088">
              <w:rPr>
                <w:sz w:val="20"/>
                <w:szCs w:val="20"/>
              </w:rPr>
              <w:t xml:space="preserve">serverless. Retrieved from </w:t>
            </w:r>
            <w:hyperlink r:id="rId14">
              <w:r w:rsidRPr="00632088">
                <w:rPr>
                  <w:color w:val="0000FF"/>
                  <w:sz w:val="20"/>
                  <w:szCs w:val="20"/>
                  <w:u w:val="thick" w:color="0000FF"/>
                </w:rPr>
                <w:t>https://www.geeksforgeeks.org/cloud-computing/</w:t>
              </w:r>
            </w:hyperlink>
          </w:p>
        </w:tc>
      </w:tr>
      <w:tr w:rsidR="00632088" w:rsidTr="00632088">
        <w:tc>
          <w:tcPr>
            <w:tcW w:w="9805" w:type="dxa"/>
          </w:tcPr>
          <w:p w:rsidR="00632088" w:rsidRPr="00632088" w:rsidRDefault="00632088" w:rsidP="00632088">
            <w:pPr>
              <w:pStyle w:val="Heading1"/>
              <w:numPr>
                <w:ilvl w:val="0"/>
                <w:numId w:val="10"/>
              </w:numPr>
              <w:tabs>
                <w:tab w:val="left" w:pos="1287"/>
              </w:tabs>
              <w:spacing w:before="0"/>
              <w:ind w:left="629" w:hanging="359"/>
              <w:jc w:val="both"/>
              <w:rPr>
                <w:sz w:val="20"/>
                <w:szCs w:val="20"/>
              </w:rPr>
            </w:pPr>
            <w:proofErr w:type="spellStart"/>
            <w:r w:rsidRPr="00632088">
              <w:rPr>
                <w:spacing w:val="-2"/>
                <w:sz w:val="20"/>
                <w:szCs w:val="20"/>
              </w:rPr>
              <w:t>TutorialsPoint</w:t>
            </w:r>
            <w:proofErr w:type="spellEnd"/>
            <w:r w:rsidRPr="00632088">
              <w:rPr>
                <w:spacing w:val="-2"/>
                <w:sz w:val="20"/>
                <w:szCs w:val="20"/>
              </w:rPr>
              <w:t>.</w:t>
            </w:r>
            <w:r w:rsidRPr="00632088">
              <w:rPr>
                <w:spacing w:val="3"/>
                <w:sz w:val="20"/>
                <w:szCs w:val="20"/>
              </w:rPr>
              <w:t xml:space="preserve"> </w:t>
            </w:r>
            <w:r w:rsidRPr="00632088">
              <w:rPr>
                <w:spacing w:val="-2"/>
                <w:sz w:val="20"/>
                <w:szCs w:val="20"/>
              </w:rPr>
              <w:t>Cloud</w:t>
            </w:r>
            <w:r w:rsidRPr="00632088">
              <w:rPr>
                <w:spacing w:val="3"/>
                <w:sz w:val="20"/>
                <w:szCs w:val="20"/>
              </w:rPr>
              <w:t xml:space="preserve"> </w:t>
            </w:r>
            <w:r w:rsidRPr="00632088">
              <w:rPr>
                <w:spacing w:val="-2"/>
                <w:sz w:val="20"/>
                <w:szCs w:val="20"/>
              </w:rPr>
              <w:t>Computing</w:t>
            </w:r>
            <w:r w:rsidRPr="00632088">
              <w:rPr>
                <w:spacing w:val="3"/>
                <w:sz w:val="20"/>
                <w:szCs w:val="20"/>
              </w:rPr>
              <w:t xml:space="preserve"> </w:t>
            </w:r>
            <w:r w:rsidRPr="00632088">
              <w:rPr>
                <w:spacing w:val="-2"/>
                <w:sz w:val="20"/>
                <w:szCs w:val="20"/>
              </w:rPr>
              <w:t>Basics.</w:t>
            </w:r>
          </w:p>
          <w:p w:rsidR="00632088" w:rsidRPr="00632088" w:rsidRDefault="00632088" w:rsidP="00632088">
            <w:pPr>
              <w:pStyle w:val="BodyText"/>
              <w:ind w:left="629" w:right="1333"/>
              <w:jc w:val="both"/>
              <w:rPr>
                <w:sz w:val="20"/>
                <w:szCs w:val="20"/>
              </w:rPr>
            </w:pPr>
            <w:r w:rsidRPr="00632088">
              <w:rPr>
                <w:sz w:val="20"/>
                <w:szCs w:val="20"/>
              </w:rPr>
              <w:t>Simplified</w:t>
            </w:r>
            <w:r w:rsidRPr="00632088">
              <w:rPr>
                <w:spacing w:val="-6"/>
                <w:sz w:val="20"/>
                <w:szCs w:val="20"/>
              </w:rPr>
              <w:t xml:space="preserve"> </w:t>
            </w:r>
            <w:r w:rsidRPr="00632088">
              <w:rPr>
                <w:sz w:val="20"/>
                <w:szCs w:val="20"/>
              </w:rPr>
              <w:t>theory:</w:t>
            </w:r>
            <w:r w:rsidRPr="00632088">
              <w:rPr>
                <w:spacing w:val="-6"/>
                <w:sz w:val="20"/>
                <w:szCs w:val="20"/>
              </w:rPr>
              <w:t xml:space="preserve"> </w:t>
            </w:r>
            <w:r w:rsidRPr="00632088">
              <w:rPr>
                <w:sz w:val="20"/>
                <w:szCs w:val="20"/>
              </w:rPr>
              <w:t>IaaS,</w:t>
            </w:r>
            <w:r w:rsidRPr="00632088">
              <w:rPr>
                <w:spacing w:val="-6"/>
                <w:sz w:val="20"/>
                <w:szCs w:val="20"/>
              </w:rPr>
              <w:t xml:space="preserve"> </w:t>
            </w:r>
            <w:r w:rsidRPr="00632088">
              <w:rPr>
                <w:sz w:val="20"/>
                <w:szCs w:val="20"/>
              </w:rPr>
              <w:t>PaaS,</w:t>
            </w:r>
            <w:r w:rsidRPr="00632088">
              <w:rPr>
                <w:spacing w:val="-6"/>
                <w:sz w:val="20"/>
                <w:szCs w:val="20"/>
              </w:rPr>
              <w:t xml:space="preserve"> </w:t>
            </w:r>
            <w:r w:rsidRPr="00632088">
              <w:rPr>
                <w:sz w:val="20"/>
                <w:szCs w:val="20"/>
              </w:rPr>
              <w:t>SaaS,</w:t>
            </w:r>
            <w:r w:rsidRPr="00632088">
              <w:rPr>
                <w:spacing w:val="-6"/>
                <w:sz w:val="20"/>
                <w:szCs w:val="20"/>
              </w:rPr>
              <w:t xml:space="preserve"> </w:t>
            </w:r>
            <w:r w:rsidRPr="00632088">
              <w:rPr>
                <w:sz w:val="20"/>
                <w:szCs w:val="20"/>
              </w:rPr>
              <w:t>virtualization,</w:t>
            </w:r>
            <w:r w:rsidRPr="00632088">
              <w:rPr>
                <w:spacing w:val="-6"/>
                <w:sz w:val="20"/>
                <w:szCs w:val="20"/>
              </w:rPr>
              <w:t xml:space="preserve"> </w:t>
            </w:r>
            <w:r w:rsidRPr="00632088">
              <w:rPr>
                <w:sz w:val="20"/>
                <w:szCs w:val="20"/>
              </w:rPr>
              <w:t>MapReduce,</w:t>
            </w:r>
            <w:r w:rsidRPr="00632088">
              <w:rPr>
                <w:spacing w:val="-6"/>
                <w:sz w:val="20"/>
                <w:szCs w:val="20"/>
              </w:rPr>
              <w:t xml:space="preserve"> </w:t>
            </w:r>
            <w:r w:rsidRPr="00632088">
              <w:rPr>
                <w:sz w:val="20"/>
                <w:szCs w:val="20"/>
              </w:rPr>
              <w:t>cloud</w:t>
            </w:r>
            <w:r w:rsidRPr="00632088">
              <w:rPr>
                <w:spacing w:val="-6"/>
                <w:sz w:val="20"/>
                <w:szCs w:val="20"/>
              </w:rPr>
              <w:t xml:space="preserve"> </w:t>
            </w:r>
            <w:r w:rsidRPr="00632088">
              <w:rPr>
                <w:sz w:val="20"/>
                <w:szCs w:val="20"/>
              </w:rPr>
              <w:t xml:space="preserve">storage. Retrieved from </w:t>
            </w:r>
            <w:hyperlink r:id="rId15">
              <w:r w:rsidRPr="00632088">
                <w:rPr>
                  <w:color w:val="0000FF"/>
                  <w:sz w:val="20"/>
                  <w:szCs w:val="20"/>
                  <w:u w:val="thick" w:color="0000FF"/>
                </w:rPr>
                <w:t>https://www.tutorialspoint.com/cloud_computing/index.htm</w:t>
              </w:r>
            </w:hyperlink>
          </w:p>
          <w:p w:rsidR="00632088" w:rsidRPr="00632088" w:rsidRDefault="00632088" w:rsidP="00632088">
            <w:pPr>
              <w:pStyle w:val="TableParagraph"/>
              <w:spacing w:line="202" w:lineRule="exact"/>
              <w:ind w:left="727"/>
              <w:rPr>
                <w:sz w:val="20"/>
                <w:szCs w:val="20"/>
              </w:rPr>
            </w:pPr>
          </w:p>
        </w:tc>
      </w:tr>
    </w:tbl>
    <w:p w:rsidR="00A050A0" w:rsidRDefault="00A050A0" w:rsidP="0005235A"/>
    <w:p w:rsidR="00632088" w:rsidRDefault="00632088" w:rsidP="0005235A"/>
    <w:tbl>
      <w:tblPr>
        <w:tblW w:w="960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7"/>
        <w:gridCol w:w="4513"/>
      </w:tblGrid>
      <w:tr w:rsidR="004735BA" w:rsidRPr="00DA5F50" w:rsidTr="009519C1">
        <w:trPr>
          <w:trHeight w:val="249"/>
        </w:trPr>
        <w:tc>
          <w:tcPr>
            <w:tcW w:w="9600" w:type="dxa"/>
            <w:gridSpan w:val="2"/>
          </w:tcPr>
          <w:p w:rsidR="004735BA" w:rsidRPr="00DA5F50" w:rsidRDefault="004735BA" w:rsidP="009519C1">
            <w:pPr>
              <w:pStyle w:val="TableParagraph"/>
              <w:ind w:left="108"/>
              <w:rPr>
                <w:b/>
                <w:sz w:val="20"/>
                <w:szCs w:val="20"/>
              </w:rPr>
            </w:pPr>
            <w:r w:rsidRPr="00DA5F50">
              <w:rPr>
                <w:b/>
                <w:sz w:val="20"/>
                <w:szCs w:val="20"/>
              </w:rPr>
              <w:t xml:space="preserve">Course </w:t>
            </w:r>
            <w:r w:rsidRPr="00DA5F50">
              <w:rPr>
                <w:b/>
                <w:spacing w:val="-2"/>
                <w:sz w:val="20"/>
                <w:szCs w:val="20"/>
              </w:rPr>
              <w:t>Coordinators</w:t>
            </w:r>
          </w:p>
        </w:tc>
      </w:tr>
      <w:tr w:rsidR="004735BA" w:rsidRPr="00DA5F50" w:rsidTr="009519C1">
        <w:trPr>
          <w:trHeight w:val="409"/>
        </w:trPr>
        <w:tc>
          <w:tcPr>
            <w:tcW w:w="5087" w:type="dxa"/>
            <w:vAlign w:val="center"/>
          </w:tcPr>
          <w:p w:rsidR="004735BA" w:rsidRPr="00136C33" w:rsidRDefault="004735BA" w:rsidP="009519C1">
            <w:pPr>
              <w:pStyle w:val="TableParagraph"/>
              <w:ind w:left="108"/>
              <w:rPr>
                <w:b/>
                <w:spacing w:val="-5"/>
                <w:sz w:val="20"/>
                <w:szCs w:val="20"/>
              </w:rPr>
            </w:pPr>
            <w:r w:rsidRPr="00DA5F50">
              <w:rPr>
                <w:b/>
                <w:spacing w:val="-5"/>
                <w:sz w:val="20"/>
                <w:szCs w:val="20"/>
              </w:rPr>
              <w:t>1.</w:t>
            </w:r>
            <w:r w:rsidRPr="00DA5F50">
              <w:rPr>
                <w:b/>
                <w:spacing w:val="-4"/>
                <w:sz w:val="20"/>
                <w:szCs w:val="20"/>
              </w:rPr>
              <w:t>Dr.</w:t>
            </w:r>
            <w:r w:rsidRPr="00DA5F50">
              <w:rPr>
                <w:b/>
                <w:spacing w:val="-7"/>
                <w:sz w:val="20"/>
                <w:szCs w:val="20"/>
              </w:rPr>
              <w:t xml:space="preserve"> </w:t>
            </w:r>
            <w:proofErr w:type="gramStart"/>
            <w:r w:rsidRPr="00DA5F50">
              <w:rPr>
                <w:b/>
                <w:spacing w:val="-2"/>
                <w:sz w:val="20"/>
                <w:szCs w:val="20"/>
              </w:rPr>
              <w:t>U.Sirisha</w:t>
            </w:r>
            <w:proofErr w:type="gramEnd"/>
            <w:r>
              <w:rPr>
                <w:b/>
                <w:spacing w:val="-2"/>
                <w:sz w:val="20"/>
                <w:szCs w:val="20"/>
              </w:rPr>
              <w:t>--</w:t>
            </w:r>
          </w:p>
        </w:tc>
        <w:tc>
          <w:tcPr>
            <w:tcW w:w="4513" w:type="dxa"/>
            <w:vAlign w:val="center"/>
          </w:tcPr>
          <w:p w:rsidR="004735BA" w:rsidRPr="00DA5F50" w:rsidRDefault="004735BA" w:rsidP="009519C1">
            <w:pPr>
              <w:pStyle w:val="TableParagraph"/>
              <w:ind w:left="107"/>
              <w:rPr>
                <w:b/>
                <w:sz w:val="20"/>
                <w:szCs w:val="20"/>
              </w:rPr>
            </w:pPr>
            <w:r w:rsidRPr="00DA5F50">
              <w:rPr>
                <w:b/>
                <w:spacing w:val="-5"/>
                <w:sz w:val="20"/>
                <w:szCs w:val="20"/>
              </w:rPr>
              <w:t>1.</w:t>
            </w:r>
            <w:r w:rsidRPr="00DA5F50">
              <w:rPr>
                <w:b/>
                <w:sz w:val="20"/>
                <w:szCs w:val="20"/>
              </w:rPr>
              <w:t xml:space="preserve">Ms. K. Sri </w:t>
            </w:r>
            <w:r w:rsidRPr="00DA5F50">
              <w:rPr>
                <w:b/>
                <w:spacing w:val="-2"/>
                <w:sz w:val="20"/>
                <w:szCs w:val="20"/>
              </w:rPr>
              <w:t>Vijaya</w:t>
            </w:r>
            <w:r>
              <w:rPr>
                <w:b/>
                <w:spacing w:val="-2"/>
                <w:sz w:val="20"/>
                <w:szCs w:val="20"/>
              </w:rPr>
              <w:t>--</w:t>
            </w:r>
          </w:p>
        </w:tc>
      </w:tr>
      <w:tr w:rsidR="004735BA" w:rsidRPr="00DA5F50" w:rsidTr="009519C1">
        <w:trPr>
          <w:trHeight w:val="359"/>
        </w:trPr>
        <w:tc>
          <w:tcPr>
            <w:tcW w:w="5087" w:type="dxa"/>
            <w:vAlign w:val="center"/>
          </w:tcPr>
          <w:p w:rsidR="004735BA" w:rsidRPr="00DA5F50" w:rsidRDefault="004735BA" w:rsidP="009519C1">
            <w:pPr>
              <w:pStyle w:val="TableParagraph"/>
              <w:ind w:left="108"/>
              <w:rPr>
                <w:b/>
                <w:sz w:val="20"/>
                <w:szCs w:val="20"/>
              </w:rPr>
            </w:pPr>
            <w:r w:rsidRPr="00DA5F50">
              <w:rPr>
                <w:b/>
                <w:spacing w:val="-5"/>
                <w:sz w:val="20"/>
                <w:szCs w:val="20"/>
              </w:rPr>
              <w:t>2.</w:t>
            </w:r>
            <w:r w:rsidRPr="00DA5F50">
              <w:rPr>
                <w:b/>
                <w:sz w:val="20"/>
                <w:szCs w:val="20"/>
              </w:rPr>
              <w:t xml:space="preserve">Ms. K. Naga </w:t>
            </w:r>
            <w:proofErr w:type="spellStart"/>
            <w:r w:rsidRPr="00DA5F50">
              <w:rPr>
                <w:b/>
                <w:spacing w:val="-2"/>
                <w:sz w:val="20"/>
                <w:szCs w:val="20"/>
              </w:rPr>
              <w:t>Divya</w:t>
            </w:r>
            <w:proofErr w:type="spellEnd"/>
            <w:r>
              <w:rPr>
                <w:b/>
                <w:spacing w:val="-2"/>
                <w:sz w:val="20"/>
                <w:szCs w:val="20"/>
              </w:rPr>
              <w:t>--</w:t>
            </w:r>
          </w:p>
        </w:tc>
        <w:tc>
          <w:tcPr>
            <w:tcW w:w="4513" w:type="dxa"/>
            <w:vAlign w:val="center"/>
          </w:tcPr>
          <w:p w:rsidR="004735BA" w:rsidRPr="00DA5F50" w:rsidRDefault="004735BA" w:rsidP="009519C1">
            <w:pPr>
              <w:pStyle w:val="TableParagraph"/>
              <w:ind w:left="107"/>
              <w:rPr>
                <w:b/>
                <w:sz w:val="20"/>
                <w:szCs w:val="20"/>
              </w:rPr>
            </w:pPr>
            <w:r w:rsidRPr="00DA5F50">
              <w:rPr>
                <w:b/>
                <w:spacing w:val="-5"/>
                <w:sz w:val="20"/>
                <w:szCs w:val="20"/>
              </w:rPr>
              <w:t>2.</w:t>
            </w:r>
            <w:r>
              <w:rPr>
                <w:b/>
                <w:spacing w:val="-5"/>
                <w:sz w:val="20"/>
                <w:szCs w:val="20"/>
              </w:rPr>
              <w:t xml:space="preserve"> </w:t>
            </w:r>
            <w:r w:rsidRPr="00DA5F50">
              <w:rPr>
                <w:b/>
                <w:sz w:val="20"/>
                <w:szCs w:val="20"/>
              </w:rPr>
              <w:t>Dr.</w:t>
            </w:r>
            <w:r w:rsidRPr="00DA5F50">
              <w:rPr>
                <w:b/>
                <w:spacing w:val="-8"/>
                <w:sz w:val="20"/>
                <w:szCs w:val="20"/>
              </w:rPr>
              <w:t xml:space="preserve"> </w:t>
            </w:r>
            <w:r w:rsidRPr="00DA5F50">
              <w:rPr>
                <w:b/>
                <w:sz w:val="20"/>
                <w:szCs w:val="20"/>
              </w:rPr>
              <w:t>K.</w:t>
            </w:r>
            <w:r w:rsidRPr="00DA5F50">
              <w:rPr>
                <w:b/>
                <w:spacing w:val="-8"/>
                <w:sz w:val="20"/>
                <w:szCs w:val="20"/>
              </w:rPr>
              <w:t xml:space="preserve"> </w:t>
            </w:r>
            <w:r w:rsidRPr="00DA5F50">
              <w:rPr>
                <w:b/>
                <w:sz w:val="20"/>
                <w:szCs w:val="20"/>
              </w:rPr>
              <w:t>Pavan</w:t>
            </w:r>
            <w:r w:rsidRPr="00DA5F50">
              <w:rPr>
                <w:b/>
                <w:spacing w:val="-7"/>
                <w:sz w:val="20"/>
                <w:szCs w:val="20"/>
              </w:rPr>
              <w:t xml:space="preserve"> </w:t>
            </w:r>
            <w:r w:rsidRPr="00DA5F50">
              <w:rPr>
                <w:b/>
                <w:spacing w:val="-2"/>
                <w:sz w:val="20"/>
                <w:szCs w:val="20"/>
              </w:rPr>
              <w:t>Kumar</w:t>
            </w:r>
            <w:r>
              <w:rPr>
                <w:b/>
                <w:spacing w:val="-2"/>
                <w:sz w:val="20"/>
                <w:szCs w:val="20"/>
              </w:rPr>
              <w:t>--</w:t>
            </w:r>
          </w:p>
        </w:tc>
      </w:tr>
      <w:tr w:rsidR="004735BA" w:rsidRPr="00DA5F50" w:rsidTr="009519C1">
        <w:trPr>
          <w:trHeight w:val="353"/>
        </w:trPr>
        <w:tc>
          <w:tcPr>
            <w:tcW w:w="5087" w:type="dxa"/>
            <w:vAlign w:val="center"/>
          </w:tcPr>
          <w:p w:rsidR="004735BA" w:rsidRPr="00136C33" w:rsidRDefault="004735BA" w:rsidP="009519C1">
            <w:pPr>
              <w:pStyle w:val="TableParagraph"/>
              <w:ind w:left="108"/>
              <w:rPr>
                <w:b/>
                <w:sz w:val="20"/>
                <w:szCs w:val="20"/>
              </w:rPr>
            </w:pPr>
            <w:r w:rsidRPr="00DA5F50">
              <w:rPr>
                <w:b/>
                <w:spacing w:val="-5"/>
                <w:sz w:val="20"/>
                <w:szCs w:val="20"/>
              </w:rPr>
              <w:t>3.</w:t>
            </w:r>
            <w:r w:rsidRPr="00DA5F50">
              <w:rPr>
                <w:b/>
                <w:sz w:val="20"/>
                <w:szCs w:val="20"/>
              </w:rPr>
              <w:t>Mr.</w:t>
            </w:r>
            <w:r w:rsidRPr="00DA5F50">
              <w:rPr>
                <w:b/>
                <w:spacing w:val="-8"/>
                <w:sz w:val="20"/>
                <w:szCs w:val="20"/>
              </w:rPr>
              <w:t xml:space="preserve"> </w:t>
            </w:r>
            <w:r w:rsidRPr="00DA5F50">
              <w:rPr>
                <w:b/>
                <w:sz w:val="20"/>
                <w:szCs w:val="20"/>
              </w:rPr>
              <w:t>Michael</w:t>
            </w:r>
            <w:r w:rsidRPr="00DA5F50">
              <w:rPr>
                <w:b/>
                <w:spacing w:val="-6"/>
                <w:sz w:val="20"/>
                <w:szCs w:val="20"/>
              </w:rPr>
              <w:t xml:space="preserve"> </w:t>
            </w:r>
            <w:proofErr w:type="spellStart"/>
            <w:r w:rsidRPr="00DA5F50">
              <w:rPr>
                <w:b/>
                <w:sz w:val="20"/>
                <w:szCs w:val="20"/>
              </w:rPr>
              <w:t>Sadgun</w:t>
            </w:r>
            <w:proofErr w:type="spellEnd"/>
            <w:r w:rsidRPr="00DA5F50">
              <w:rPr>
                <w:b/>
                <w:spacing w:val="-6"/>
                <w:sz w:val="20"/>
                <w:szCs w:val="20"/>
              </w:rPr>
              <w:t xml:space="preserve"> </w:t>
            </w:r>
            <w:r w:rsidRPr="00DA5F50">
              <w:rPr>
                <w:b/>
                <w:sz w:val="20"/>
                <w:szCs w:val="20"/>
              </w:rPr>
              <w:t>Rao</w:t>
            </w:r>
            <w:r w:rsidRPr="00DA5F50">
              <w:rPr>
                <w:b/>
                <w:spacing w:val="-5"/>
                <w:sz w:val="20"/>
                <w:szCs w:val="20"/>
              </w:rPr>
              <w:t xml:space="preserve"> </w:t>
            </w:r>
            <w:r w:rsidRPr="00DA5F50">
              <w:rPr>
                <w:b/>
                <w:spacing w:val="-2"/>
                <w:sz w:val="20"/>
                <w:szCs w:val="20"/>
              </w:rPr>
              <w:t>Kona</w:t>
            </w:r>
            <w:r>
              <w:rPr>
                <w:b/>
                <w:spacing w:val="-2"/>
                <w:sz w:val="20"/>
                <w:szCs w:val="20"/>
              </w:rPr>
              <w:t>--</w:t>
            </w:r>
          </w:p>
        </w:tc>
        <w:tc>
          <w:tcPr>
            <w:tcW w:w="4513" w:type="dxa"/>
            <w:vAlign w:val="center"/>
          </w:tcPr>
          <w:p w:rsidR="004735BA" w:rsidRPr="00DA5F50" w:rsidRDefault="004735BA" w:rsidP="009519C1">
            <w:pPr>
              <w:pStyle w:val="TableParagraph"/>
              <w:ind w:left="107"/>
              <w:rPr>
                <w:b/>
                <w:spacing w:val="-5"/>
                <w:sz w:val="20"/>
                <w:szCs w:val="20"/>
              </w:rPr>
            </w:pPr>
            <w:r w:rsidRPr="00DA5F50">
              <w:rPr>
                <w:b/>
                <w:sz w:val="20"/>
                <w:szCs w:val="20"/>
              </w:rPr>
              <w:t>-</w:t>
            </w:r>
            <w:r w:rsidRPr="00DA5F50">
              <w:rPr>
                <w:b/>
                <w:spacing w:val="60"/>
                <w:sz w:val="20"/>
                <w:szCs w:val="20"/>
              </w:rPr>
              <w:t xml:space="preserve"> </w:t>
            </w:r>
            <w:r w:rsidRPr="00DA5F50">
              <w:rPr>
                <w:b/>
                <w:spacing w:val="-10"/>
                <w:sz w:val="20"/>
                <w:szCs w:val="20"/>
              </w:rPr>
              <w:t>-</w:t>
            </w:r>
          </w:p>
        </w:tc>
      </w:tr>
      <w:tr w:rsidR="004735BA" w:rsidRPr="00DA5F50" w:rsidTr="009519C1">
        <w:trPr>
          <w:trHeight w:val="759"/>
        </w:trPr>
        <w:tc>
          <w:tcPr>
            <w:tcW w:w="5087" w:type="dxa"/>
          </w:tcPr>
          <w:p w:rsidR="004735BA" w:rsidRDefault="004735BA" w:rsidP="009519C1">
            <w:pPr>
              <w:pStyle w:val="TableParagraph"/>
              <w:ind w:left="348" w:right="322"/>
              <w:jc w:val="center"/>
              <w:rPr>
                <w:b/>
                <w:sz w:val="20"/>
                <w:szCs w:val="20"/>
              </w:rPr>
            </w:pPr>
          </w:p>
          <w:p w:rsidR="004735BA" w:rsidRDefault="004735BA" w:rsidP="009519C1">
            <w:pPr>
              <w:pStyle w:val="TableParagraph"/>
              <w:ind w:left="730"/>
              <w:jc w:val="center"/>
              <w:rPr>
                <w:b/>
                <w:sz w:val="20"/>
                <w:szCs w:val="20"/>
              </w:rPr>
            </w:pPr>
          </w:p>
          <w:p w:rsidR="004735BA" w:rsidRPr="00DA5F50" w:rsidRDefault="004735BA" w:rsidP="009519C1">
            <w:pPr>
              <w:pStyle w:val="TableParagraph"/>
              <w:ind w:left="730"/>
              <w:jc w:val="center"/>
              <w:rPr>
                <w:b/>
                <w:sz w:val="20"/>
                <w:szCs w:val="20"/>
              </w:rPr>
            </w:pPr>
            <w:r>
              <w:rPr>
                <w:b/>
                <w:sz w:val="20"/>
                <w:szCs w:val="20"/>
              </w:rPr>
              <w:t>HOD, CSE</w:t>
            </w:r>
          </w:p>
        </w:tc>
        <w:tc>
          <w:tcPr>
            <w:tcW w:w="4513" w:type="dxa"/>
          </w:tcPr>
          <w:p w:rsidR="004735BA" w:rsidRDefault="004735BA" w:rsidP="009519C1">
            <w:pPr>
              <w:pStyle w:val="TableParagraph"/>
              <w:ind w:left="720" w:right="322"/>
              <w:rPr>
                <w:b/>
                <w:sz w:val="20"/>
                <w:szCs w:val="20"/>
              </w:rPr>
            </w:pPr>
          </w:p>
          <w:p w:rsidR="004735BA" w:rsidRDefault="004735BA" w:rsidP="009519C1">
            <w:pPr>
              <w:pStyle w:val="TableParagraph"/>
              <w:tabs>
                <w:tab w:val="left" w:pos="359"/>
              </w:tabs>
              <w:ind w:left="720" w:right="322"/>
              <w:jc w:val="center"/>
              <w:rPr>
                <w:b/>
                <w:sz w:val="20"/>
                <w:szCs w:val="20"/>
              </w:rPr>
            </w:pPr>
          </w:p>
          <w:p w:rsidR="004735BA" w:rsidRPr="00DA5F50" w:rsidRDefault="004735BA" w:rsidP="009519C1">
            <w:pPr>
              <w:pStyle w:val="TableParagraph"/>
              <w:tabs>
                <w:tab w:val="left" w:pos="359"/>
              </w:tabs>
              <w:ind w:left="720" w:right="322"/>
              <w:jc w:val="center"/>
              <w:rPr>
                <w:b/>
                <w:sz w:val="20"/>
                <w:szCs w:val="20"/>
              </w:rPr>
            </w:pPr>
            <w:r>
              <w:rPr>
                <w:b/>
                <w:sz w:val="20"/>
                <w:szCs w:val="20"/>
              </w:rPr>
              <w:t>HOD, IT</w:t>
            </w:r>
          </w:p>
        </w:tc>
      </w:tr>
    </w:tbl>
    <w:p w:rsidR="00632088" w:rsidRDefault="00632088" w:rsidP="0005235A"/>
    <w:p w:rsidR="004735BA" w:rsidRDefault="004735BA" w:rsidP="0005235A"/>
    <w:p w:rsidR="00632088" w:rsidRDefault="00632088" w:rsidP="0005235A"/>
    <w:p w:rsidR="00632088" w:rsidRDefault="00632088" w:rsidP="0005235A"/>
    <w:sectPr w:rsidR="00632088">
      <w:pgSz w:w="11940" w:h="16860"/>
      <w:pgMar w:top="940" w:right="992" w:bottom="280" w:left="1133" w:header="197" w:footer="0" w:gutter="0"/>
      <w:pgBorders w:offsetFrom="page">
        <w:top w:val="thinThickSmallGap" w:sz="24" w:space="28" w:color="000000"/>
        <w:left w:val="thinThickSmallGap" w:sz="24" w:space="28" w:color="000000"/>
        <w:bottom w:val="thickThinSmallGap" w:sz="24" w:space="28" w:color="000000"/>
        <w:right w:val="thickThinSmallGap" w:sz="24" w:space="28"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6E2F" w:rsidRDefault="00326E2F">
      <w:r>
        <w:separator/>
      </w:r>
    </w:p>
  </w:endnote>
  <w:endnote w:type="continuationSeparator" w:id="0">
    <w:p w:rsidR="00326E2F" w:rsidRDefault="0032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6E2F" w:rsidRDefault="00326E2F">
      <w:r>
        <w:separator/>
      </w:r>
    </w:p>
  </w:footnote>
  <w:footnote w:type="continuationSeparator" w:id="0">
    <w:p w:rsidR="00326E2F" w:rsidRDefault="0032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D7D" w:rsidRDefault="00A050A0">
    <w:pPr>
      <w:pStyle w:val="BodyText"/>
      <w:spacing w:line="14" w:lineRule="auto"/>
      <w:rPr>
        <w:b w:val="0"/>
        <w:sz w:val="20"/>
      </w:rPr>
    </w:pPr>
    <w:r>
      <w:rPr>
        <w:b w:val="0"/>
        <w:noProof/>
        <w:sz w:val="20"/>
        <w:lang w:val="en-IN" w:eastAsia="en-IN"/>
      </w:rPr>
      <mc:AlternateContent>
        <mc:Choice Requires="wps">
          <w:drawing>
            <wp:anchor distT="0" distB="0" distL="0" distR="0" simplePos="0" relativeHeight="487299072" behindDoc="1" locked="0" layoutInCell="1" allowOverlap="1">
              <wp:simplePos x="0" y="0"/>
              <wp:positionH relativeFrom="page">
                <wp:posOffset>4814696</wp:posOffset>
              </wp:positionH>
              <wp:positionV relativeFrom="page">
                <wp:posOffset>112294</wp:posOffset>
              </wp:positionV>
              <wp:extent cx="242506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80975"/>
                      </a:xfrm>
                      <a:prstGeom prst="rect">
                        <a:avLst/>
                      </a:prstGeom>
                    </wps:spPr>
                    <wps:txbx>
                      <w:txbxContent>
                        <w:p w:rsidR="00FA1D7D" w:rsidRDefault="00A050A0">
                          <w:pPr>
                            <w:pStyle w:val="BodyText"/>
                            <w:spacing w:before="11"/>
                            <w:ind w:left="20"/>
                          </w:pPr>
                          <w:r>
                            <w:t>Academic</w:t>
                          </w:r>
                          <w:r>
                            <w:rPr>
                              <w:spacing w:val="-6"/>
                            </w:rPr>
                            <w:t xml:space="preserve"> </w:t>
                          </w:r>
                          <w:r>
                            <w:t>Rules</w:t>
                          </w:r>
                          <w:r>
                            <w:rPr>
                              <w:spacing w:val="-6"/>
                            </w:rPr>
                            <w:t xml:space="preserve"> </w:t>
                          </w:r>
                          <w:r>
                            <w:t>and</w:t>
                          </w:r>
                          <w:r>
                            <w:rPr>
                              <w:spacing w:val="-7"/>
                            </w:rPr>
                            <w:t xml:space="preserve"> </w:t>
                          </w:r>
                          <w:r>
                            <w:t>Regulations</w:t>
                          </w:r>
                          <w:r>
                            <w:rPr>
                              <w:spacing w:val="-13"/>
                            </w:rPr>
                            <w:t xml:space="preserve"> </w:t>
                          </w:r>
                          <w:r>
                            <w:rPr>
                              <w:spacing w:val="-2"/>
                            </w:rPr>
                            <w:t>PVP23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9.1pt;margin-top:8.85pt;width:190.95pt;height:14.25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" filled="f" stroked="f">
              <v:textbox inset="0,0,0,0">
                <w:txbxContent>
                  <w:p w:rsidR="00FA1D7D" w:rsidRDefault="00A050A0">
                    <w:pPr>
                      <w:pStyle w:val="BodyText"/>
                      <w:spacing w:before="11"/>
                      <w:ind w:left="20"/>
                    </w:pPr>
                    <w:r>
                      <w:t>Academic</w:t>
                    </w:r>
                    <w:r>
                      <w:rPr>
                        <w:spacing w:val="-6"/>
                      </w:rPr>
                      <w:t xml:space="preserve"> </w:t>
                    </w:r>
                    <w:r>
                      <w:t>Rules</w:t>
                    </w:r>
                    <w:r>
                      <w:rPr>
                        <w:spacing w:val="-6"/>
                      </w:rPr>
                      <w:t xml:space="preserve"> </w:t>
                    </w:r>
                    <w:r>
                      <w:t>and</w:t>
                    </w:r>
                    <w:r>
                      <w:rPr>
                        <w:spacing w:val="-7"/>
                      </w:rPr>
                      <w:t xml:space="preserve"> </w:t>
                    </w:r>
                    <w:r>
                      <w:t>Regulations</w:t>
                    </w:r>
                    <w:r>
                      <w:rPr>
                        <w:spacing w:val="-13"/>
                      </w:rPr>
                      <w:t xml:space="preserve"> </w:t>
                    </w:r>
                    <w:r>
                      <w:rPr>
                        <w:spacing w:val="-2"/>
                      </w:rPr>
                      <w:t>PVP23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5C"/>
    <w:multiLevelType w:val="hybridMultilevel"/>
    <w:tmpl w:val="F912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31E90"/>
    <w:multiLevelType w:val="hybridMultilevel"/>
    <w:tmpl w:val="740A209A"/>
    <w:lvl w:ilvl="0" w:tplc="2F5E7642">
      <w:numFmt w:val="bullet"/>
      <w:lvlText w:val="●"/>
      <w:lvlJc w:val="left"/>
      <w:pPr>
        <w:ind w:left="728"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2ED63D1E">
      <w:numFmt w:val="bullet"/>
      <w:lvlText w:val="•"/>
      <w:lvlJc w:val="left"/>
      <w:pPr>
        <w:ind w:left="1566" w:hanging="360"/>
      </w:pPr>
      <w:rPr>
        <w:rFonts w:hint="default"/>
        <w:lang w:val="en-US" w:eastAsia="en-US" w:bidi="ar-SA"/>
      </w:rPr>
    </w:lvl>
    <w:lvl w:ilvl="2" w:tplc="1C648E3E">
      <w:numFmt w:val="bullet"/>
      <w:lvlText w:val="•"/>
      <w:lvlJc w:val="left"/>
      <w:pPr>
        <w:ind w:left="2412" w:hanging="360"/>
      </w:pPr>
      <w:rPr>
        <w:rFonts w:hint="default"/>
        <w:lang w:val="en-US" w:eastAsia="en-US" w:bidi="ar-SA"/>
      </w:rPr>
    </w:lvl>
    <w:lvl w:ilvl="3" w:tplc="45B463F8">
      <w:numFmt w:val="bullet"/>
      <w:lvlText w:val="•"/>
      <w:lvlJc w:val="left"/>
      <w:pPr>
        <w:ind w:left="3258" w:hanging="360"/>
      </w:pPr>
      <w:rPr>
        <w:rFonts w:hint="default"/>
        <w:lang w:val="en-US" w:eastAsia="en-US" w:bidi="ar-SA"/>
      </w:rPr>
    </w:lvl>
    <w:lvl w:ilvl="4" w:tplc="849CB888">
      <w:numFmt w:val="bullet"/>
      <w:lvlText w:val="•"/>
      <w:lvlJc w:val="left"/>
      <w:pPr>
        <w:ind w:left="4104" w:hanging="360"/>
      </w:pPr>
      <w:rPr>
        <w:rFonts w:hint="default"/>
        <w:lang w:val="en-US" w:eastAsia="en-US" w:bidi="ar-SA"/>
      </w:rPr>
    </w:lvl>
    <w:lvl w:ilvl="5" w:tplc="A8DEB5FC">
      <w:numFmt w:val="bullet"/>
      <w:lvlText w:val="•"/>
      <w:lvlJc w:val="left"/>
      <w:pPr>
        <w:ind w:left="4950" w:hanging="360"/>
      </w:pPr>
      <w:rPr>
        <w:rFonts w:hint="default"/>
        <w:lang w:val="en-US" w:eastAsia="en-US" w:bidi="ar-SA"/>
      </w:rPr>
    </w:lvl>
    <w:lvl w:ilvl="6" w:tplc="20802A86">
      <w:numFmt w:val="bullet"/>
      <w:lvlText w:val="•"/>
      <w:lvlJc w:val="left"/>
      <w:pPr>
        <w:ind w:left="5796" w:hanging="360"/>
      </w:pPr>
      <w:rPr>
        <w:rFonts w:hint="default"/>
        <w:lang w:val="en-US" w:eastAsia="en-US" w:bidi="ar-SA"/>
      </w:rPr>
    </w:lvl>
    <w:lvl w:ilvl="7" w:tplc="CCBE26A0">
      <w:numFmt w:val="bullet"/>
      <w:lvlText w:val="•"/>
      <w:lvlJc w:val="left"/>
      <w:pPr>
        <w:ind w:left="6642" w:hanging="360"/>
      </w:pPr>
      <w:rPr>
        <w:rFonts w:hint="default"/>
        <w:lang w:val="en-US" w:eastAsia="en-US" w:bidi="ar-SA"/>
      </w:rPr>
    </w:lvl>
    <w:lvl w:ilvl="8" w:tplc="2132E86C">
      <w:numFmt w:val="bullet"/>
      <w:lvlText w:val="•"/>
      <w:lvlJc w:val="left"/>
      <w:pPr>
        <w:ind w:left="7488" w:hanging="360"/>
      </w:pPr>
      <w:rPr>
        <w:rFonts w:hint="default"/>
        <w:lang w:val="en-US" w:eastAsia="en-US" w:bidi="ar-SA"/>
      </w:rPr>
    </w:lvl>
  </w:abstractNum>
  <w:abstractNum w:abstractNumId="2" w15:restartNumberingAfterBreak="0">
    <w:nsid w:val="2FFA54D3"/>
    <w:multiLevelType w:val="hybridMultilevel"/>
    <w:tmpl w:val="DF2A0E76"/>
    <w:lvl w:ilvl="0" w:tplc="2C9A7256">
      <w:start w:val="1"/>
      <w:numFmt w:val="decimal"/>
      <w:lvlText w:val="%1."/>
      <w:lvlJc w:val="left"/>
      <w:pPr>
        <w:ind w:left="73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EC4EFF32">
      <w:numFmt w:val="bullet"/>
      <w:lvlText w:val="•"/>
      <w:lvlJc w:val="left"/>
      <w:pPr>
        <w:ind w:left="1586" w:hanging="365"/>
      </w:pPr>
      <w:rPr>
        <w:rFonts w:hint="default"/>
        <w:lang w:val="en-US" w:eastAsia="en-US" w:bidi="ar-SA"/>
      </w:rPr>
    </w:lvl>
    <w:lvl w:ilvl="2" w:tplc="CC9061AC">
      <w:numFmt w:val="bullet"/>
      <w:lvlText w:val="•"/>
      <w:lvlJc w:val="left"/>
      <w:pPr>
        <w:ind w:left="2433" w:hanging="365"/>
      </w:pPr>
      <w:rPr>
        <w:rFonts w:hint="default"/>
        <w:lang w:val="en-US" w:eastAsia="en-US" w:bidi="ar-SA"/>
      </w:rPr>
    </w:lvl>
    <w:lvl w:ilvl="3" w:tplc="99389D68">
      <w:numFmt w:val="bullet"/>
      <w:lvlText w:val="•"/>
      <w:lvlJc w:val="left"/>
      <w:pPr>
        <w:ind w:left="3279" w:hanging="365"/>
      </w:pPr>
      <w:rPr>
        <w:rFonts w:hint="default"/>
        <w:lang w:val="en-US" w:eastAsia="en-US" w:bidi="ar-SA"/>
      </w:rPr>
    </w:lvl>
    <w:lvl w:ilvl="4" w:tplc="16842296">
      <w:numFmt w:val="bullet"/>
      <w:lvlText w:val="•"/>
      <w:lvlJc w:val="left"/>
      <w:pPr>
        <w:ind w:left="4126" w:hanging="365"/>
      </w:pPr>
      <w:rPr>
        <w:rFonts w:hint="default"/>
        <w:lang w:val="en-US" w:eastAsia="en-US" w:bidi="ar-SA"/>
      </w:rPr>
    </w:lvl>
    <w:lvl w:ilvl="5" w:tplc="59F2062A">
      <w:numFmt w:val="bullet"/>
      <w:lvlText w:val="•"/>
      <w:lvlJc w:val="left"/>
      <w:pPr>
        <w:ind w:left="4973" w:hanging="365"/>
      </w:pPr>
      <w:rPr>
        <w:rFonts w:hint="default"/>
        <w:lang w:val="en-US" w:eastAsia="en-US" w:bidi="ar-SA"/>
      </w:rPr>
    </w:lvl>
    <w:lvl w:ilvl="6" w:tplc="DA881D2E">
      <w:numFmt w:val="bullet"/>
      <w:lvlText w:val="•"/>
      <w:lvlJc w:val="left"/>
      <w:pPr>
        <w:ind w:left="5819" w:hanging="365"/>
      </w:pPr>
      <w:rPr>
        <w:rFonts w:hint="default"/>
        <w:lang w:val="en-US" w:eastAsia="en-US" w:bidi="ar-SA"/>
      </w:rPr>
    </w:lvl>
    <w:lvl w:ilvl="7" w:tplc="DDC42A30">
      <w:numFmt w:val="bullet"/>
      <w:lvlText w:val="•"/>
      <w:lvlJc w:val="left"/>
      <w:pPr>
        <w:ind w:left="6666" w:hanging="365"/>
      </w:pPr>
      <w:rPr>
        <w:rFonts w:hint="default"/>
        <w:lang w:val="en-US" w:eastAsia="en-US" w:bidi="ar-SA"/>
      </w:rPr>
    </w:lvl>
    <w:lvl w:ilvl="8" w:tplc="E0F6F1EE">
      <w:numFmt w:val="bullet"/>
      <w:lvlText w:val="•"/>
      <w:lvlJc w:val="left"/>
      <w:pPr>
        <w:ind w:left="7512" w:hanging="365"/>
      </w:pPr>
      <w:rPr>
        <w:rFonts w:hint="default"/>
        <w:lang w:val="en-US" w:eastAsia="en-US" w:bidi="ar-SA"/>
      </w:rPr>
    </w:lvl>
  </w:abstractNum>
  <w:abstractNum w:abstractNumId="3" w15:restartNumberingAfterBreak="0">
    <w:nsid w:val="440D6183"/>
    <w:multiLevelType w:val="multilevel"/>
    <w:tmpl w:val="79C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6157F"/>
    <w:multiLevelType w:val="hybridMultilevel"/>
    <w:tmpl w:val="9872B21A"/>
    <w:lvl w:ilvl="0" w:tplc="0442CEAC">
      <w:numFmt w:val="bullet"/>
      <w:lvlText w:val="●"/>
      <w:lvlJc w:val="left"/>
      <w:pPr>
        <w:ind w:left="1288"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1D06EB04">
      <w:numFmt w:val="bullet"/>
      <w:lvlText w:val="•"/>
      <w:lvlJc w:val="left"/>
      <w:pPr>
        <w:ind w:left="2188" w:hanging="360"/>
      </w:pPr>
      <w:rPr>
        <w:rFonts w:hint="default"/>
        <w:lang w:val="en-US" w:eastAsia="en-US" w:bidi="ar-SA"/>
      </w:rPr>
    </w:lvl>
    <w:lvl w:ilvl="2" w:tplc="79669FE0">
      <w:numFmt w:val="bullet"/>
      <w:lvlText w:val="•"/>
      <w:lvlJc w:val="left"/>
      <w:pPr>
        <w:ind w:left="3096" w:hanging="360"/>
      </w:pPr>
      <w:rPr>
        <w:rFonts w:hint="default"/>
        <w:lang w:val="en-US" w:eastAsia="en-US" w:bidi="ar-SA"/>
      </w:rPr>
    </w:lvl>
    <w:lvl w:ilvl="3" w:tplc="04CC7140">
      <w:numFmt w:val="bullet"/>
      <w:lvlText w:val="•"/>
      <w:lvlJc w:val="left"/>
      <w:pPr>
        <w:ind w:left="4004" w:hanging="360"/>
      </w:pPr>
      <w:rPr>
        <w:rFonts w:hint="default"/>
        <w:lang w:val="en-US" w:eastAsia="en-US" w:bidi="ar-SA"/>
      </w:rPr>
    </w:lvl>
    <w:lvl w:ilvl="4" w:tplc="0B24E598">
      <w:numFmt w:val="bullet"/>
      <w:lvlText w:val="•"/>
      <w:lvlJc w:val="left"/>
      <w:pPr>
        <w:ind w:left="4912" w:hanging="360"/>
      </w:pPr>
      <w:rPr>
        <w:rFonts w:hint="default"/>
        <w:lang w:val="en-US" w:eastAsia="en-US" w:bidi="ar-SA"/>
      </w:rPr>
    </w:lvl>
    <w:lvl w:ilvl="5" w:tplc="7E228096">
      <w:numFmt w:val="bullet"/>
      <w:lvlText w:val="•"/>
      <w:lvlJc w:val="left"/>
      <w:pPr>
        <w:ind w:left="5821" w:hanging="360"/>
      </w:pPr>
      <w:rPr>
        <w:rFonts w:hint="default"/>
        <w:lang w:val="en-US" w:eastAsia="en-US" w:bidi="ar-SA"/>
      </w:rPr>
    </w:lvl>
    <w:lvl w:ilvl="6" w:tplc="89C4C24C">
      <w:numFmt w:val="bullet"/>
      <w:lvlText w:val="•"/>
      <w:lvlJc w:val="left"/>
      <w:pPr>
        <w:ind w:left="6729" w:hanging="360"/>
      </w:pPr>
      <w:rPr>
        <w:rFonts w:hint="default"/>
        <w:lang w:val="en-US" w:eastAsia="en-US" w:bidi="ar-SA"/>
      </w:rPr>
    </w:lvl>
    <w:lvl w:ilvl="7" w:tplc="915CFE0A">
      <w:numFmt w:val="bullet"/>
      <w:lvlText w:val="•"/>
      <w:lvlJc w:val="left"/>
      <w:pPr>
        <w:ind w:left="7637" w:hanging="360"/>
      </w:pPr>
      <w:rPr>
        <w:rFonts w:hint="default"/>
        <w:lang w:val="en-US" w:eastAsia="en-US" w:bidi="ar-SA"/>
      </w:rPr>
    </w:lvl>
    <w:lvl w:ilvl="8" w:tplc="596E64A6">
      <w:numFmt w:val="bullet"/>
      <w:lvlText w:val="•"/>
      <w:lvlJc w:val="left"/>
      <w:pPr>
        <w:ind w:left="8545" w:hanging="360"/>
      </w:pPr>
      <w:rPr>
        <w:rFonts w:hint="default"/>
        <w:lang w:val="en-US" w:eastAsia="en-US" w:bidi="ar-SA"/>
      </w:rPr>
    </w:lvl>
  </w:abstractNum>
  <w:abstractNum w:abstractNumId="5" w15:restartNumberingAfterBreak="0">
    <w:nsid w:val="59B969D0"/>
    <w:multiLevelType w:val="hybridMultilevel"/>
    <w:tmpl w:val="181C3B7C"/>
    <w:lvl w:ilvl="0" w:tplc="4C269C2A">
      <w:start w:val="1"/>
      <w:numFmt w:val="decimal"/>
      <w:lvlText w:val="%1."/>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6D09E12">
      <w:numFmt w:val="bullet"/>
      <w:lvlText w:val="•"/>
      <w:lvlJc w:val="left"/>
      <w:pPr>
        <w:ind w:left="1566" w:hanging="360"/>
      </w:pPr>
      <w:rPr>
        <w:rFonts w:hint="default"/>
        <w:lang w:val="en-US" w:eastAsia="en-US" w:bidi="ar-SA"/>
      </w:rPr>
    </w:lvl>
    <w:lvl w:ilvl="2" w:tplc="86340B1C">
      <w:numFmt w:val="bullet"/>
      <w:lvlText w:val="•"/>
      <w:lvlJc w:val="left"/>
      <w:pPr>
        <w:ind w:left="2412" w:hanging="360"/>
      </w:pPr>
      <w:rPr>
        <w:rFonts w:hint="default"/>
        <w:lang w:val="en-US" w:eastAsia="en-US" w:bidi="ar-SA"/>
      </w:rPr>
    </w:lvl>
    <w:lvl w:ilvl="3" w:tplc="71C64878">
      <w:numFmt w:val="bullet"/>
      <w:lvlText w:val="•"/>
      <w:lvlJc w:val="left"/>
      <w:pPr>
        <w:ind w:left="3258" w:hanging="360"/>
      </w:pPr>
      <w:rPr>
        <w:rFonts w:hint="default"/>
        <w:lang w:val="en-US" w:eastAsia="en-US" w:bidi="ar-SA"/>
      </w:rPr>
    </w:lvl>
    <w:lvl w:ilvl="4" w:tplc="7F2423E8">
      <w:numFmt w:val="bullet"/>
      <w:lvlText w:val="•"/>
      <w:lvlJc w:val="left"/>
      <w:pPr>
        <w:ind w:left="4104" w:hanging="360"/>
      </w:pPr>
      <w:rPr>
        <w:rFonts w:hint="default"/>
        <w:lang w:val="en-US" w:eastAsia="en-US" w:bidi="ar-SA"/>
      </w:rPr>
    </w:lvl>
    <w:lvl w:ilvl="5" w:tplc="FE64D422">
      <w:numFmt w:val="bullet"/>
      <w:lvlText w:val="•"/>
      <w:lvlJc w:val="left"/>
      <w:pPr>
        <w:ind w:left="4950" w:hanging="360"/>
      </w:pPr>
      <w:rPr>
        <w:rFonts w:hint="default"/>
        <w:lang w:val="en-US" w:eastAsia="en-US" w:bidi="ar-SA"/>
      </w:rPr>
    </w:lvl>
    <w:lvl w:ilvl="6" w:tplc="C8841726">
      <w:numFmt w:val="bullet"/>
      <w:lvlText w:val="•"/>
      <w:lvlJc w:val="left"/>
      <w:pPr>
        <w:ind w:left="5796" w:hanging="360"/>
      </w:pPr>
      <w:rPr>
        <w:rFonts w:hint="default"/>
        <w:lang w:val="en-US" w:eastAsia="en-US" w:bidi="ar-SA"/>
      </w:rPr>
    </w:lvl>
    <w:lvl w:ilvl="7" w:tplc="6F36C5C4">
      <w:numFmt w:val="bullet"/>
      <w:lvlText w:val="•"/>
      <w:lvlJc w:val="left"/>
      <w:pPr>
        <w:ind w:left="6642" w:hanging="360"/>
      </w:pPr>
      <w:rPr>
        <w:rFonts w:hint="default"/>
        <w:lang w:val="en-US" w:eastAsia="en-US" w:bidi="ar-SA"/>
      </w:rPr>
    </w:lvl>
    <w:lvl w:ilvl="8" w:tplc="7F4AC1C8">
      <w:numFmt w:val="bullet"/>
      <w:lvlText w:val="•"/>
      <w:lvlJc w:val="left"/>
      <w:pPr>
        <w:ind w:left="7488" w:hanging="360"/>
      </w:pPr>
      <w:rPr>
        <w:rFonts w:hint="default"/>
        <w:lang w:val="en-US" w:eastAsia="en-US" w:bidi="ar-SA"/>
      </w:rPr>
    </w:lvl>
  </w:abstractNum>
  <w:abstractNum w:abstractNumId="6" w15:restartNumberingAfterBreak="0">
    <w:nsid w:val="5D704A9D"/>
    <w:multiLevelType w:val="hybridMultilevel"/>
    <w:tmpl w:val="E4BEDDA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A2D37"/>
    <w:multiLevelType w:val="hybridMultilevel"/>
    <w:tmpl w:val="B81EF34A"/>
    <w:lvl w:ilvl="0" w:tplc="203CDD92">
      <w:start w:val="1"/>
      <w:numFmt w:val="decimal"/>
      <w:lvlText w:val="%1."/>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2A9830">
      <w:numFmt w:val="bullet"/>
      <w:lvlText w:val="•"/>
      <w:lvlJc w:val="left"/>
      <w:pPr>
        <w:ind w:left="1566" w:hanging="360"/>
      </w:pPr>
      <w:rPr>
        <w:rFonts w:hint="default"/>
        <w:lang w:val="en-US" w:eastAsia="en-US" w:bidi="ar-SA"/>
      </w:rPr>
    </w:lvl>
    <w:lvl w:ilvl="2" w:tplc="F4F400BA">
      <w:numFmt w:val="bullet"/>
      <w:lvlText w:val="•"/>
      <w:lvlJc w:val="left"/>
      <w:pPr>
        <w:ind w:left="2412" w:hanging="360"/>
      </w:pPr>
      <w:rPr>
        <w:rFonts w:hint="default"/>
        <w:lang w:val="en-US" w:eastAsia="en-US" w:bidi="ar-SA"/>
      </w:rPr>
    </w:lvl>
    <w:lvl w:ilvl="3" w:tplc="5D2CE198">
      <w:numFmt w:val="bullet"/>
      <w:lvlText w:val="•"/>
      <w:lvlJc w:val="left"/>
      <w:pPr>
        <w:ind w:left="3258" w:hanging="360"/>
      </w:pPr>
      <w:rPr>
        <w:rFonts w:hint="default"/>
        <w:lang w:val="en-US" w:eastAsia="en-US" w:bidi="ar-SA"/>
      </w:rPr>
    </w:lvl>
    <w:lvl w:ilvl="4" w:tplc="24008B42">
      <w:numFmt w:val="bullet"/>
      <w:lvlText w:val="•"/>
      <w:lvlJc w:val="left"/>
      <w:pPr>
        <w:ind w:left="4104" w:hanging="360"/>
      </w:pPr>
      <w:rPr>
        <w:rFonts w:hint="default"/>
        <w:lang w:val="en-US" w:eastAsia="en-US" w:bidi="ar-SA"/>
      </w:rPr>
    </w:lvl>
    <w:lvl w:ilvl="5" w:tplc="EE200962">
      <w:numFmt w:val="bullet"/>
      <w:lvlText w:val="•"/>
      <w:lvlJc w:val="left"/>
      <w:pPr>
        <w:ind w:left="4950" w:hanging="360"/>
      </w:pPr>
      <w:rPr>
        <w:rFonts w:hint="default"/>
        <w:lang w:val="en-US" w:eastAsia="en-US" w:bidi="ar-SA"/>
      </w:rPr>
    </w:lvl>
    <w:lvl w:ilvl="6" w:tplc="664006D8">
      <w:numFmt w:val="bullet"/>
      <w:lvlText w:val="•"/>
      <w:lvlJc w:val="left"/>
      <w:pPr>
        <w:ind w:left="5796" w:hanging="360"/>
      </w:pPr>
      <w:rPr>
        <w:rFonts w:hint="default"/>
        <w:lang w:val="en-US" w:eastAsia="en-US" w:bidi="ar-SA"/>
      </w:rPr>
    </w:lvl>
    <w:lvl w:ilvl="7" w:tplc="DD465E0C">
      <w:numFmt w:val="bullet"/>
      <w:lvlText w:val="•"/>
      <w:lvlJc w:val="left"/>
      <w:pPr>
        <w:ind w:left="6642" w:hanging="360"/>
      </w:pPr>
      <w:rPr>
        <w:rFonts w:hint="default"/>
        <w:lang w:val="en-US" w:eastAsia="en-US" w:bidi="ar-SA"/>
      </w:rPr>
    </w:lvl>
    <w:lvl w:ilvl="8" w:tplc="72A80278">
      <w:numFmt w:val="bullet"/>
      <w:lvlText w:val="•"/>
      <w:lvlJc w:val="left"/>
      <w:pPr>
        <w:ind w:left="7488" w:hanging="360"/>
      </w:pPr>
      <w:rPr>
        <w:rFonts w:hint="default"/>
        <w:lang w:val="en-US" w:eastAsia="en-US" w:bidi="ar-SA"/>
      </w:rPr>
    </w:lvl>
  </w:abstractNum>
  <w:abstractNum w:abstractNumId="8" w15:restartNumberingAfterBreak="0">
    <w:nsid w:val="728247D0"/>
    <w:multiLevelType w:val="hybridMultilevel"/>
    <w:tmpl w:val="90A4665C"/>
    <w:lvl w:ilvl="0" w:tplc="4CB2B25E">
      <w:start w:val="1"/>
      <w:numFmt w:val="decimal"/>
      <w:lvlText w:val="%1."/>
      <w:lvlJc w:val="left"/>
      <w:pPr>
        <w:ind w:left="73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5A46B536">
      <w:numFmt w:val="bullet"/>
      <w:lvlText w:val="•"/>
      <w:lvlJc w:val="left"/>
      <w:pPr>
        <w:ind w:left="1586" w:hanging="365"/>
      </w:pPr>
      <w:rPr>
        <w:rFonts w:hint="default"/>
        <w:lang w:val="en-US" w:eastAsia="en-US" w:bidi="ar-SA"/>
      </w:rPr>
    </w:lvl>
    <w:lvl w:ilvl="2" w:tplc="53F0B486">
      <w:numFmt w:val="bullet"/>
      <w:lvlText w:val="•"/>
      <w:lvlJc w:val="left"/>
      <w:pPr>
        <w:ind w:left="2433" w:hanging="365"/>
      </w:pPr>
      <w:rPr>
        <w:rFonts w:hint="default"/>
        <w:lang w:val="en-US" w:eastAsia="en-US" w:bidi="ar-SA"/>
      </w:rPr>
    </w:lvl>
    <w:lvl w:ilvl="3" w:tplc="F23EE9F6">
      <w:numFmt w:val="bullet"/>
      <w:lvlText w:val="•"/>
      <w:lvlJc w:val="left"/>
      <w:pPr>
        <w:ind w:left="3279" w:hanging="365"/>
      </w:pPr>
      <w:rPr>
        <w:rFonts w:hint="default"/>
        <w:lang w:val="en-US" w:eastAsia="en-US" w:bidi="ar-SA"/>
      </w:rPr>
    </w:lvl>
    <w:lvl w:ilvl="4" w:tplc="1A92B218">
      <w:numFmt w:val="bullet"/>
      <w:lvlText w:val="•"/>
      <w:lvlJc w:val="left"/>
      <w:pPr>
        <w:ind w:left="4126" w:hanging="365"/>
      </w:pPr>
      <w:rPr>
        <w:rFonts w:hint="default"/>
        <w:lang w:val="en-US" w:eastAsia="en-US" w:bidi="ar-SA"/>
      </w:rPr>
    </w:lvl>
    <w:lvl w:ilvl="5" w:tplc="E1D071C8">
      <w:numFmt w:val="bullet"/>
      <w:lvlText w:val="•"/>
      <w:lvlJc w:val="left"/>
      <w:pPr>
        <w:ind w:left="4973" w:hanging="365"/>
      </w:pPr>
      <w:rPr>
        <w:rFonts w:hint="default"/>
        <w:lang w:val="en-US" w:eastAsia="en-US" w:bidi="ar-SA"/>
      </w:rPr>
    </w:lvl>
    <w:lvl w:ilvl="6" w:tplc="991E8EF2">
      <w:numFmt w:val="bullet"/>
      <w:lvlText w:val="•"/>
      <w:lvlJc w:val="left"/>
      <w:pPr>
        <w:ind w:left="5819" w:hanging="365"/>
      </w:pPr>
      <w:rPr>
        <w:rFonts w:hint="default"/>
        <w:lang w:val="en-US" w:eastAsia="en-US" w:bidi="ar-SA"/>
      </w:rPr>
    </w:lvl>
    <w:lvl w:ilvl="7" w:tplc="699AC0A8">
      <w:numFmt w:val="bullet"/>
      <w:lvlText w:val="•"/>
      <w:lvlJc w:val="left"/>
      <w:pPr>
        <w:ind w:left="6666" w:hanging="365"/>
      </w:pPr>
      <w:rPr>
        <w:rFonts w:hint="default"/>
        <w:lang w:val="en-US" w:eastAsia="en-US" w:bidi="ar-SA"/>
      </w:rPr>
    </w:lvl>
    <w:lvl w:ilvl="8" w:tplc="85FED232">
      <w:numFmt w:val="bullet"/>
      <w:lvlText w:val="•"/>
      <w:lvlJc w:val="left"/>
      <w:pPr>
        <w:ind w:left="7512" w:hanging="365"/>
      </w:pPr>
      <w:rPr>
        <w:rFonts w:hint="default"/>
        <w:lang w:val="en-US" w:eastAsia="en-US" w:bidi="ar-SA"/>
      </w:rPr>
    </w:lvl>
  </w:abstractNum>
  <w:abstractNum w:abstractNumId="9" w15:restartNumberingAfterBreak="0">
    <w:nsid w:val="7FBD599E"/>
    <w:multiLevelType w:val="hybridMultilevel"/>
    <w:tmpl w:val="94ACEFEA"/>
    <w:lvl w:ilvl="0" w:tplc="979CB1D4">
      <w:start w:val="1"/>
      <w:numFmt w:val="decimal"/>
      <w:lvlText w:val="%1."/>
      <w:lvlJc w:val="left"/>
      <w:pPr>
        <w:ind w:left="1091"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9764652E">
      <w:numFmt w:val="bullet"/>
      <w:lvlText w:val="•"/>
      <w:lvlJc w:val="left"/>
      <w:pPr>
        <w:ind w:left="1910" w:hanging="365"/>
      </w:pPr>
      <w:rPr>
        <w:rFonts w:hint="default"/>
        <w:lang w:val="en-US" w:eastAsia="en-US" w:bidi="ar-SA"/>
      </w:rPr>
    </w:lvl>
    <w:lvl w:ilvl="2" w:tplc="329014CA">
      <w:numFmt w:val="bullet"/>
      <w:lvlText w:val="•"/>
      <w:lvlJc w:val="left"/>
      <w:pPr>
        <w:ind w:left="2721" w:hanging="365"/>
      </w:pPr>
      <w:rPr>
        <w:rFonts w:hint="default"/>
        <w:lang w:val="en-US" w:eastAsia="en-US" w:bidi="ar-SA"/>
      </w:rPr>
    </w:lvl>
    <w:lvl w:ilvl="3" w:tplc="F6A6C894">
      <w:numFmt w:val="bullet"/>
      <w:lvlText w:val="•"/>
      <w:lvlJc w:val="left"/>
      <w:pPr>
        <w:ind w:left="3531" w:hanging="365"/>
      </w:pPr>
      <w:rPr>
        <w:rFonts w:hint="default"/>
        <w:lang w:val="en-US" w:eastAsia="en-US" w:bidi="ar-SA"/>
      </w:rPr>
    </w:lvl>
    <w:lvl w:ilvl="4" w:tplc="72C46C9C">
      <w:numFmt w:val="bullet"/>
      <w:lvlText w:val="•"/>
      <w:lvlJc w:val="left"/>
      <w:pPr>
        <w:ind w:left="4342" w:hanging="365"/>
      </w:pPr>
      <w:rPr>
        <w:rFonts w:hint="default"/>
        <w:lang w:val="en-US" w:eastAsia="en-US" w:bidi="ar-SA"/>
      </w:rPr>
    </w:lvl>
    <w:lvl w:ilvl="5" w:tplc="FE78DF98">
      <w:numFmt w:val="bullet"/>
      <w:lvlText w:val="•"/>
      <w:lvlJc w:val="left"/>
      <w:pPr>
        <w:ind w:left="5153" w:hanging="365"/>
      </w:pPr>
      <w:rPr>
        <w:rFonts w:hint="default"/>
        <w:lang w:val="en-US" w:eastAsia="en-US" w:bidi="ar-SA"/>
      </w:rPr>
    </w:lvl>
    <w:lvl w:ilvl="6" w:tplc="4FA01852">
      <w:numFmt w:val="bullet"/>
      <w:lvlText w:val="•"/>
      <w:lvlJc w:val="left"/>
      <w:pPr>
        <w:ind w:left="5963" w:hanging="365"/>
      </w:pPr>
      <w:rPr>
        <w:rFonts w:hint="default"/>
        <w:lang w:val="en-US" w:eastAsia="en-US" w:bidi="ar-SA"/>
      </w:rPr>
    </w:lvl>
    <w:lvl w:ilvl="7" w:tplc="785A880E">
      <w:numFmt w:val="bullet"/>
      <w:lvlText w:val="•"/>
      <w:lvlJc w:val="left"/>
      <w:pPr>
        <w:ind w:left="6774" w:hanging="365"/>
      </w:pPr>
      <w:rPr>
        <w:rFonts w:hint="default"/>
        <w:lang w:val="en-US" w:eastAsia="en-US" w:bidi="ar-SA"/>
      </w:rPr>
    </w:lvl>
    <w:lvl w:ilvl="8" w:tplc="1122933E">
      <w:numFmt w:val="bullet"/>
      <w:lvlText w:val="•"/>
      <w:lvlJc w:val="left"/>
      <w:pPr>
        <w:ind w:left="7584" w:hanging="365"/>
      </w:pPr>
      <w:rPr>
        <w:rFonts w:hint="default"/>
        <w:lang w:val="en-US" w:eastAsia="en-US" w:bidi="ar-SA"/>
      </w:rPr>
    </w:lvl>
  </w:abstractNum>
  <w:num w:numId="1" w16cid:durableId="775057235">
    <w:abstractNumId w:val="9"/>
  </w:num>
  <w:num w:numId="2" w16cid:durableId="296840876">
    <w:abstractNumId w:val="2"/>
  </w:num>
  <w:num w:numId="3" w16cid:durableId="973558247">
    <w:abstractNumId w:val="8"/>
  </w:num>
  <w:num w:numId="4" w16cid:durableId="251935492">
    <w:abstractNumId w:val="0"/>
  </w:num>
  <w:num w:numId="5" w16cid:durableId="229771919">
    <w:abstractNumId w:val="6"/>
  </w:num>
  <w:num w:numId="6" w16cid:durableId="747962958">
    <w:abstractNumId w:val="3"/>
  </w:num>
  <w:num w:numId="7" w16cid:durableId="1576666686">
    <w:abstractNumId w:val="7"/>
  </w:num>
  <w:num w:numId="8" w16cid:durableId="213081975">
    <w:abstractNumId w:val="5"/>
  </w:num>
  <w:num w:numId="9" w16cid:durableId="1928340647">
    <w:abstractNumId w:val="1"/>
  </w:num>
  <w:num w:numId="10" w16cid:durableId="1916209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7D"/>
    <w:rsid w:val="00011466"/>
    <w:rsid w:val="0005235A"/>
    <w:rsid w:val="00053669"/>
    <w:rsid w:val="00096013"/>
    <w:rsid w:val="000B7036"/>
    <w:rsid w:val="000F77E4"/>
    <w:rsid w:val="0015431E"/>
    <w:rsid w:val="001A3AC0"/>
    <w:rsid w:val="00235F58"/>
    <w:rsid w:val="00254A96"/>
    <w:rsid w:val="00270132"/>
    <w:rsid w:val="002A3C75"/>
    <w:rsid w:val="00326E2F"/>
    <w:rsid w:val="00330E3D"/>
    <w:rsid w:val="00415D6B"/>
    <w:rsid w:val="0043455A"/>
    <w:rsid w:val="004735BA"/>
    <w:rsid w:val="00480BE0"/>
    <w:rsid w:val="004F7B05"/>
    <w:rsid w:val="00531B1D"/>
    <w:rsid w:val="005A5566"/>
    <w:rsid w:val="00632088"/>
    <w:rsid w:val="0064001E"/>
    <w:rsid w:val="0067081A"/>
    <w:rsid w:val="006D68DC"/>
    <w:rsid w:val="0079480E"/>
    <w:rsid w:val="007B5FD6"/>
    <w:rsid w:val="00833435"/>
    <w:rsid w:val="00897751"/>
    <w:rsid w:val="00926273"/>
    <w:rsid w:val="00946DC1"/>
    <w:rsid w:val="00952CF9"/>
    <w:rsid w:val="00953E8B"/>
    <w:rsid w:val="00966ABF"/>
    <w:rsid w:val="009A7B49"/>
    <w:rsid w:val="009C692F"/>
    <w:rsid w:val="009D155C"/>
    <w:rsid w:val="00A050A0"/>
    <w:rsid w:val="00A30460"/>
    <w:rsid w:val="00A337A0"/>
    <w:rsid w:val="00A40718"/>
    <w:rsid w:val="00A44D11"/>
    <w:rsid w:val="00B05111"/>
    <w:rsid w:val="00BF7154"/>
    <w:rsid w:val="00C10727"/>
    <w:rsid w:val="00C154DA"/>
    <w:rsid w:val="00CD5017"/>
    <w:rsid w:val="00D05625"/>
    <w:rsid w:val="00D112BE"/>
    <w:rsid w:val="00D23035"/>
    <w:rsid w:val="00D34181"/>
    <w:rsid w:val="00DA066F"/>
    <w:rsid w:val="00DA5EFF"/>
    <w:rsid w:val="00E2140F"/>
    <w:rsid w:val="00E30311"/>
    <w:rsid w:val="00EA0760"/>
    <w:rsid w:val="00EA2B38"/>
    <w:rsid w:val="00EE23DE"/>
    <w:rsid w:val="00F0303B"/>
    <w:rsid w:val="00F319B4"/>
    <w:rsid w:val="00F861A0"/>
    <w:rsid w:val="00F90C1D"/>
    <w:rsid w:val="00FA1D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6187"/>
  <w15:docId w15:val="{17D5F233-49EB-4E4E-BB46-997BA663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rsid w:val="00D34181"/>
    <w:pPr>
      <w:spacing w:before="89" w:line="321" w:lineRule="exact"/>
      <w:ind w:left="2077" w:right="1465"/>
      <w:jc w:val="center"/>
      <w:outlineLvl w:val="0"/>
    </w:pPr>
    <w:rPr>
      <w:b/>
      <w:bCs/>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80"/>
      <w:ind w:left="116"/>
      <w:jc w:val="center"/>
    </w:pPr>
    <w:rPr>
      <w:b/>
      <w:bCs/>
      <w:sz w:val="24"/>
      <w:szCs w:val="24"/>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1"/>
    <w:qFormat/>
  </w:style>
  <w:style w:type="paragraph" w:customStyle="1" w:styleId="TableParagraph">
    <w:name w:val="Table Paragraph"/>
    <w:basedOn w:val="Normal"/>
    <w:uiPriority w:val="1"/>
    <w:qFormat/>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1"/>
    <w:qFormat/>
    <w:locked/>
    <w:rsid w:val="00053669"/>
    <w:rPr>
      <w:rFonts w:ascii="Times New Roman" w:eastAsia="Times New Roman" w:hAnsi="Times New Roman" w:cs="Times New Roman"/>
    </w:rPr>
  </w:style>
  <w:style w:type="paragraph" w:customStyle="1" w:styleId="Default">
    <w:name w:val="Default"/>
    <w:rsid w:val="00053669"/>
    <w:pPr>
      <w:widowControl/>
      <w:adjustRightInd w:val="0"/>
    </w:pPr>
    <w:rPr>
      <w:rFonts w:ascii="Times New Roman" w:eastAsia="Calibri" w:hAnsi="Times New Roman" w:cs="Times New Roman"/>
      <w:color w:val="000000"/>
      <w:sz w:val="24"/>
      <w:szCs w:val="24"/>
      <w:lang w:bidi="te-IN"/>
    </w:rPr>
  </w:style>
  <w:style w:type="character" w:styleId="Hyperlink">
    <w:name w:val="Hyperlink"/>
    <w:uiPriority w:val="99"/>
    <w:unhideWhenUsed/>
    <w:rsid w:val="00053669"/>
    <w:rPr>
      <w:color w:val="0563C1"/>
      <w:u w:val="single"/>
    </w:rPr>
  </w:style>
  <w:style w:type="paragraph" w:styleId="NoSpacing">
    <w:name w:val="No Spacing"/>
    <w:link w:val="NoSpacingChar"/>
    <w:uiPriority w:val="1"/>
    <w:qFormat/>
    <w:rsid w:val="00053669"/>
    <w:pPr>
      <w:widowControl/>
      <w:autoSpaceDE/>
      <w:autoSpaceDN/>
    </w:pPr>
    <w:rPr>
      <w:rFonts w:ascii="Calibri" w:eastAsia="Calibri" w:hAnsi="Calibri" w:cs="Times New Roman"/>
      <w:lang w:val="en-IN"/>
    </w:rPr>
  </w:style>
  <w:style w:type="character" w:customStyle="1" w:styleId="NoSpacingChar">
    <w:name w:val="No Spacing Char"/>
    <w:link w:val="NoSpacing"/>
    <w:uiPriority w:val="1"/>
    <w:qFormat/>
    <w:locked/>
    <w:rsid w:val="00053669"/>
    <w:rPr>
      <w:rFonts w:ascii="Calibri" w:eastAsia="Calibri" w:hAnsi="Calibri" w:cs="Times New Roman"/>
      <w:lang w:val="en-IN"/>
    </w:rPr>
  </w:style>
  <w:style w:type="paragraph" w:styleId="NormalWeb">
    <w:name w:val="Normal (Web)"/>
    <w:basedOn w:val="Normal"/>
    <w:uiPriority w:val="99"/>
    <w:unhideWhenUsed/>
    <w:qFormat/>
    <w:rsid w:val="00D34181"/>
    <w:pPr>
      <w:widowControl/>
      <w:autoSpaceDE/>
      <w:autoSpaceDN/>
      <w:spacing w:before="100" w:beforeAutospacing="1" w:after="100" w:afterAutospacing="1"/>
    </w:pPr>
    <w:rPr>
      <w:sz w:val="24"/>
      <w:szCs w:val="24"/>
      <w:lang w:val="en-IN" w:eastAsia="en-GB"/>
    </w:rPr>
  </w:style>
  <w:style w:type="character" w:styleId="Strong">
    <w:name w:val="Strong"/>
    <w:basedOn w:val="DefaultParagraphFont"/>
    <w:uiPriority w:val="22"/>
    <w:qFormat/>
    <w:rsid w:val="00D34181"/>
    <w:rPr>
      <w:b/>
      <w:bCs/>
    </w:rPr>
  </w:style>
  <w:style w:type="character" w:customStyle="1" w:styleId="Heading1Char">
    <w:name w:val="Heading 1 Char"/>
    <w:basedOn w:val="DefaultParagraphFont"/>
    <w:link w:val="Heading1"/>
    <w:uiPriority w:val="9"/>
    <w:rsid w:val="00D34181"/>
    <w:rPr>
      <w:rFonts w:ascii="Times New Roman" w:eastAsia="Times New Roman" w:hAnsi="Times New Roman" w:cs="Times New Roman"/>
      <w:b/>
      <w:bCs/>
      <w:sz w:val="28"/>
      <w:szCs w:val="28"/>
      <w:lang w:val="en-IN"/>
    </w:rPr>
  </w:style>
  <w:style w:type="table" w:styleId="TableGrid">
    <w:name w:val="Table Grid"/>
    <w:basedOn w:val="TableNormal"/>
    <w:uiPriority w:val="39"/>
    <w:rsid w:val="0063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ursera.org/specializations/cloud-computing" TargetMode="External"/><Relationship Id="rId13" Type="http://schemas.openxmlformats.org/officeDocument/2006/relationships/hyperlink" Target="https://aws.amazon.com/training/digital/aws-cloud-practitioner-essentials/" TargetMode="External"/><Relationship Id="rId3" Type="http://schemas.openxmlformats.org/officeDocument/2006/relationships/settings" Target="settings.xml"/><Relationship Id="rId7" Type="http://schemas.openxmlformats.org/officeDocument/2006/relationships/hyperlink" Target="https://nptel.ac.in/courses/106105167" TargetMode="External"/><Relationship Id="rId12" Type="http://schemas.openxmlformats.org/officeDocument/2006/relationships/hyperlink" Target="https://www.cloudskillsboost.goog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utorialspoint.com/cloud_computing/index.htm" TargetMode="External"/><Relationship Id="rId10" Type="http://schemas.openxmlformats.org/officeDocument/2006/relationships/hyperlink" Target="https://web.stanford.edu/class/cs349d/" TargetMode="External"/><Relationship Id="rId4" Type="http://schemas.openxmlformats.org/officeDocument/2006/relationships/webSettings" Target="webSettings.xml"/><Relationship Id="rId9" Type="http://schemas.openxmlformats.org/officeDocument/2006/relationships/hyperlink" Target="http://www.edx.org/learn/cloud-computing/introduction-to-cloud-computing" TargetMode="External"/><Relationship Id="rId14" Type="http://schemas.openxmlformats.org/officeDocument/2006/relationships/hyperlink" Target="https://www.geeksforgeeks.org/cloud-compu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DEDEEPYA</dc:creator>
  <cp:lastModifiedBy>Uddagiri Sirisha 20PHD7077</cp:lastModifiedBy>
  <cp:revision>44</cp:revision>
  <dcterms:created xsi:type="dcterms:W3CDTF">2025-07-06T05:25:00Z</dcterms:created>
  <dcterms:modified xsi:type="dcterms:W3CDTF">2026-01-10T08:47:00Z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2010</vt:lpwstr>
  </property>
  <property fmtid="{D5CDD505-2E9C-101B-9397-08002B2CF9AE}" pid="4" name="LastSaved">
    <vt:filetime>2025-06-20T00:00:00Z</vt:filetime>
  </property>
  <property fmtid="{D5CDD505-2E9C-101B-9397-08002B2CF9AE}" pid="5" name="Producer">
    <vt:lpwstr>Microsoft® Word 2010</vt:lpwstr>
  </property>
</Properties>
</file>