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62"/>
        <w:gridCol w:w="792"/>
        <w:gridCol w:w="1012"/>
      </w:tblGrid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9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679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2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</w:t>
            </w:r>
            <w:r w:rsidR="00214E5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4E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3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214E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4E5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214E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B75348" w:rsidRPr="008246C1" w:rsidTr="00171EBC">
        <w:tc>
          <w:tcPr>
            <w:tcW w:w="2925" w:type="dxa"/>
            <w:gridSpan w:val="2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20CS4703C</w:t>
            </w:r>
          </w:p>
        </w:tc>
        <w:tc>
          <w:tcPr>
            <w:tcW w:w="4378" w:type="dxa"/>
            <w:gridSpan w:val="3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User Interface Design</w:t>
            </w:r>
          </w:p>
        </w:tc>
        <w:tc>
          <w:tcPr>
            <w:tcW w:w="2529" w:type="dxa"/>
            <w:gridSpan w:val="4"/>
            <w:vAlign w:val="center"/>
          </w:tcPr>
          <w:p w:rsidR="00B75348" w:rsidRPr="008246C1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:rsidTr="008246C1">
        <w:tc>
          <w:tcPr>
            <w:tcW w:w="756" w:type="dxa"/>
          </w:tcPr>
          <w:p w:rsidR="00B75348" w:rsidRPr="008246C1" w:rsidRDefault="00B75348" w:rsidP="00171E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7272" w:type="dxa"/>
            <w:gridSpan w:val="6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2" w:type="dxa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12" w:type="dxa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:rsidTr="00214E5A">
        <w:trPr>
          <w:trHeight w:val="590"/>
        </w:trPr>
        <w:tc>
          <w:tcPr>
            <w:tcW w:w="756" w:type="dxa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B75348" w:rsidRPr="008246C1" w:rsidRDefault="00214E5A" w:rsidP="002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1970’s, 1980’s 1990’s and beyond screens?</w:t>
            </w:r>
          </w:p>
        </w:tc>
        <w:tc>
          <w:tcPr>
            <w:tcW w:w="792" w:type="dxa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14A27" w:rsidRPr="0082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5306A" w:rsidRPr="00824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5348" w:rsidRPr="008246C1" w:rsidTr="00214E5A">
        <w:trPr>
          <w:trHeight w:val="518"/>
        </w:trPr>
        <w:tc>
          <w:tcPr>
            <w:tcW w:w="756" w:type="dxa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2" w:type="dxa"/>
            <w:gridSpan w:val="6"/>
            <w:vAlign w:val="center"/>
          </w:tcPr>
          <w:p w:rsidR="00CF3C7F" w:rsidRPr="008246C1" w:rsidRDefault="00214E5A" w:rsidP="00214E5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 xml:space="preserve">Graphical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system advantages and disadvantages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5306A" w:rsidRPr="0082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5306A" w:rsidRPr="00824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5A" w:rsidRPr="008246C1" w:rsidTr="00214E5A">
        <w:tc>
          <w:tcPr>
            <w:tcW w:w="756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72" w:type="dxa"/>
            <w:gridSpan w:val="6"/>
            <w:vAlign w:val="center"/>
          </w:tcPr>
          <w:p w:rsidR="00214E5A" w:rsidRPr="008246C1" w:rsidRDefault="00214E5A" w:rsidP="00214E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characteristics of graphical user interface?</w:t>
            </w:r>
          </w:p>
        </w:tc>
        <w:tc>
          <w:tcPr>
            <w:tcW w:w="79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101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214E5A" w:rsidRPr="008246C1" w:rsidTr="00214E5A">
        <w:tc>
          <w:tcPr>
            <w:tcW w:w="756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214E5A" w:rsidRPr="008246C1" w:rsidRDefault="00214E5A" w:rsidP="00214E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Identify the important Human Characteristics which have influence on interface and screen design.</w:t>
            </w:r>
          </w:p>
        </w:tc>
        <w:tc>
          <w:tcPr>
            <w:tcW w:w="79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1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214E5A" w:rsidRPr="008246C1" w:rsidTr="00214E5A">
        <w:tc>
          <w:tcPr>
            <w:tcW w:w="756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214E5A" w:rsidRPr="008246C1" w:rsidRDefault="00214E5A" w:rsidP="0021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Cs/>
                <w:sz w:val="24"/>
                <w:szCs w:val="24"/>
              </w:rPr>
              <w:t>Conclude the Methods for gaining and Understanding the users?</w:t>
            </w:r>
          </w:p>
        </w:tc>
        <w:tc>
          <w:tcPr>
            <w:tcW w:w="79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1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214E5A" w:rsidRPr="008246C1" w:rsidTr="00214E5A">
        <w:trPr>
          <w:trHeight w:val="878"/>
        </w:trPr>
        <w:tc>
          <w:tcPr>
            <w:tcW w:w="756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214E5A" w:rsidRPr="008246C1" w:rsidRDefault="00214E5A" w:rsidP="00214E5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Identify the role of screen navigation and flow in screen design?</w:t>
            </w:r>
          </w:p>
        </w:tc>
        <w:tc>
          <w:tcPr>
            <w:tcW w:w="79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12" w:type="dxa"/>
            <w:vAlign w:val="center"/>
          </w:tcPr>
          <w:p w:rsidR="00214E5A" w:rsidRPr="008246C1" w:rsidRDefault="00214E5A" w:rsidP="00214E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:rsidR="00077AA6" w:rsidRDefault="00077AA6"/>
    <w:sectPr w:rsidR="00077AA6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77AA6"/>
    <w:rsid w:val="00123A80"/>
    <w:rsid w:val="00214E5A"/>
    <w:rsid w:val="002F03FE"/>
    <w:rsid w:val="00304322"/>
    <w:rsid w:val="00390520"/>
    <w:rsid w:val="00464963"/>
    <w:rsid w:val="004D20B6"/>
    <w:rsid w:val="0055306A"/>
    <w:rsid w:val="00603971"/>
    <w:rsid w:val="008246C1"/>
    <w:rsid w:val="00876AE6"/>
    <w:rsid w:val="00B12FE5"/>
    <w:rsid w:val="00B14A27"/>
    <w:rsid w:val="00B20C3D"/>
    <w:rsid w:val="00B62389"/>
    <w:rsid w:val="00B75348"/>
    <w:rsid w:val="00C13A15"/>
    <w:rsid w:val="00CF3C7F"/>
    <w:rsid w:val="00D31089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</cp:lastModifiedBy>
  <cp:revision>3</cp:revision>
  <dcterms:created xsi:type="dcterms:W3CDTF">2024-09-10T09:00:00Z</dcterms:created>
  <dcterms:modified xsi:type="dcterms:W3CDTF">2024-09-10T09:06:00Z</dcterms:modified>
</cp:coreProperties>
</file>