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248"/>
        <w:gridCol w:w="557"/>
        <w:gridCol w:w="8"/>
        <w:gridCol w:w="58"/>
        <w:gridCol w:w="38"/>
        <w:gridCol w:w="937"/>
        <w:gridCol w:w="516"/>
        <w:gridCol w:w="250"/>
        <w:gridCol w:w="51"/>
        <w:gridCol w:w="83"/>
        <w:gridCol w:w="112"/>
        <w:gridCol w:w="751"/>
        <w:gridCol w:w="22"/>
        <w:gridCol w:w="360"/>
        <w:gridCol w:w="500"/>
        <w:gridCol w:w="14"/>
        <w:gridCol w:w="333"/>
        <w:gridCol w:w="649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19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19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1E021C">
        <w:trPr>
          <w:gridAfter w:val="1"/>
          <w:wAfter w:w="21" w:type="dxa"/>
          <w:trHeight w:val="276"/>
          <w:jc w:val="center"/>
        </w:trPr>
        <w:tc>
          <w:tcPr>
            <w:tcW w:w="1975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598" w:type="dxa"/>
            <w:gridSpan w:val="5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63" w:type="dxa"/>
            <w:gridSpan w:val="6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878" w:type="dxa"/>
            <w:gridSpan w:val="6"/>
            <w:vAlign w:val="center"/>
          </w:tcPr>
          <w:p w14:paraId="297A8BEE" w14:textId="256916C5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  <w:r w:rsidR="006F679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350008">
        <w:trPr>
          <w:gridAfter w:val="1"/>
          <w:wAfter w:w="21" w:type="dxa"/>
          <w:trHeight w:val="293"/>
          <w:jc w:val="center"/>
        </w:trPr>
        <w:tc>
          <w:tcPr>
            <w:tcW w:w="2540" w:type="dxa"/>
            <w:gridSpan w:val="4"/>
            <w:vAlign w:val="center"/>
          </w:tcPr>
          <w:p w14:paraId="70DDD49A" w14:textId="47F211CA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E021C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78" w:type="dxa"/>
            <w:gridSpan w:val="11"/>
            <w:vAlign w:val="center"/>
          </w:tcPr>
          <w:p w14:paraId="09320798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4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350008">
        <w:trPr>
          <w:gridAfter w:val="1"/>
          <w:wAfter w:w="21" w:type="dxa"/>
          <w:trHeight w:val="293"/>
          <w:jc w:val="center"/>
        </w:trPr>
        <w:tc>
          <w:tcPr>
            <w:tcW w:w="2540" w:type="dxa"/>
            <w:gridSpan w:val="4"/>
            <w:vAlign w:val="center"/>
          </w:tcPr>
          <w:p w14:paraId="47462499" w14:textId="270DD8C6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A.Y:202</w:t>
            </w:r>
            <w:r w:rsidR="00E470AC">
              <w:rPr>
                <w:rFonts w:ascii="Times New Roman" w:hAnsi="Times New Roman" w:cs="Times New Roman"/>
                <w:b/>
              </w:rPr>
              <w:t>3</w:t>
            </w:r>
            <w:r w:rsidR="0088569C" w:rsidRPr="00FF6AD9">
              <w:rPr>
                <w:rFonts w:ascii="Times New Roman" w:hAnsi="Times New Roman" w:cs="Times New Roman"/>
                <w:b/>
              </w:rPr>
              <w:t>-2</w:t>
            </w:r>
            <w:r w:rsidR="00E470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45" w:type="dxa"/>
            <w:gridSpan w:val="8"/>
            <w:vAlign w:val="center"/>
          </w:tcPr>
          <w:p w14:paraId="68F6E7A2" w14:textId="7740C063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E470AC">
              <w:rPr>
                <w:rFonts w:ascii="Times New Roman" w:hAnsi="Times New Roman" w:cs="Times New Roman"/>
                <w:b/>
              </w:rPr>
              <w:t>6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E470AC">
              <w:rPr>
                <w:rFonts w:ascii="Times New Roman" w:hAnsi="Times New Roman" w:cs="Times New Roman"/>
                <w:b/>
              </w:rPr>
              <w:t>03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E470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29" w:type="dxa"/>
            <w:gridSpan w:val="7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4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8F5008">
        <w:trPr>
          <w:trHeight w:val="578"/>
          <w:jc w:val="center"/>
        </w:trPr>
        <w:tc>
          <w:tcPr>
            <w:tcW w:w="5358" w:type="dxa"/>
            <w:gridSpan w:val="14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628" w:type="dxa"/>
            <w:gridSpan w:val="10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4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8F5008">
        <w:trPr>
          <w:gridAfter w:val="1"/>
          <w:wAfter w:w="21" w:type="dxa"/>
          <w:trHeight w:val="425"/>
          <w:jc w:val="center"/>
        </w:trPr>
        <w:tc>
          <w:tcPr>
            <w:tcW w:w="727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6" w:type="dxa"/>
            <w:gridSpan w:val="19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6153A9">
        <w:trPr>
          <w:gridAfter w:val="1"/>
          <w:wAfter w:w="21" w:type="dxa"/>
          <w:trHeight w:val="387"/>
          <w:jc w:val="center"/>
        </w:trPr>
        <w:tc>
          <w:tcPr>
            <w:tcW w:w="727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6" w:type="dxa"/>
            <w:gridSpan w:val="19"/>
          </w:tcPr>
          <w:p w14:paraId="4954653C" w14:textId="68491F81" w:rsidR="004D1D28" w:rsidRPr="00184871" w:rsidRDefault="006153A9" w:rsidP="006153A9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The item generated by </w:t>
            </w:r>
            <w:r>
              <w:object w:dxaOrig="750" w:dyaOrig="360" w14:anchorId="5EF5D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6.5pt" o:ole="">
                  <v:imagedata r:id="rId6" o:title=""/>
                </v:shape>
                <o:OLEObject Type="Embed" ProgID="PBrush" ShapeID="_x0000_i1025" DrawAspect="Content" ObjectID="_1777962142" r:id="rId7"/>
              </w:objec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4A9FCC5E" w:rsidR="004D1D28" w:rsidRPr="000A6292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335C57C3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6DDC3A12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350008">
        <w:trPr>
          <w:gridAfter w:val="1"/>
          <w:wAfter w:w="21" w:type="dxa"/>
          <w:trHeight w:val="281"/>
          <w:jc w:val="center"/>
        </w:trPr>
        <w:tc>
          <w:tcPr>
            <w:tcW w:w="727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7DB2B5F2" w14:textId="7F7BD22B" w:rsidR="00CA4877" w:rsidRPr="008F5008" w:rsidRDefault="008F5008" w:rsidP="008F50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6153A9">
              <w:t xml:space="preserve"> </w:t>
            </w:r>
            <w:r w:rsidR="006153A9">
              <w:object w:dxaOrig="660" w:dyaOrig="360" w14:anchorId="555380AA">
                <v:shape id="_x0000_i1026" type="#_x0000_t75" style="width:33pt;height:18pt" o:ole="">
                  <v:imagedata r:id="rId8" o:title=""/>
                </v:shape>
                <o:OLEObject Type="Embed" ProgID="PBrush" ShapeID="_x0000_i1026" DrawAspect="Content" ObjectID="_1777962143" r:id="rId9"/>
              </w:object>
            </w:r>
          </w:p>
        </w:tc>
        <w:tc>
          <w:tcPr>
            <w:tcW w:w="1850" w:type="dxa"/>
            <w:gridSpan w:val="6"/>
          </w:tcPr>
          <w:p w14:paraId="4BFAF621" w14:textId="3C3FD764" w:rsidR="00CA4877" w:rsidRPr="00152D64" w:rsidRDefault="008F5008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6153A9">
              <w:t xml:space="preserve"> </w:t>
            </w:r>
            <w:r w:rsidR="006153A9">
              <w:object w:dxaOrig="735" w:dyaOrig="330" w14:anchorId="704FBE03">
                <v:shape id="_x0000_i1027" type="#_x0000_t75" style="width:36.75pt;height:16.5pt" o:ole="">
                  <v:imagedata r:id="rId10" o:title=""/>
                </v:shape>
                <o:OLEObject Type="Embed" ProgID="PBrush" ShapeID="_x0000_i1027" DrawAspect="Content" ObjectID="_1777962144" r:id="rId11"/>
              </w:object>
            </w:r>
          </w:p>
        </w:tc>
        <w:tc>
          <w:tcPr>
            <w:tcW w:w="1842" w:type="dxa"/>
            <w:gridSpan w:val="7"/>
            <w:vAlign w:val="center"/>
          </w:tcPr>
          <w:p w14:paraId="75C13B82" w14:textId="1D88DCA7" w:rsidR="00CA4877" w:rsidRPr="004D3360" w:rsidRDefault="006153A9" w:rsidP="006153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>
              <w:object w:dxaOrig="795" w:dyaOrig="390" w14:anchorId="65DFDCD5">
                <v:shape id="_x0000_i1028" type="#_x0000_t75" style="width:39.75pt;height:19.5pt" o:ole="">
                  <v:imagedata r:id="rId12" o:title=""/>
                </v:shape>
                <o:OLEObject Type="Embed" ProgID="PBrush" ShapeID="_x0000_i1028" DrawAspect="Content" ObjectID="_1777962145" r:id="rId13"/>
              </w:object>
            </w:r>
          </w:p>
        </w:tc>
        <w:tc>
          <w:tcPr>
            <w:tcW w:w="1871" w:type="dxa"/>
            <w:gridSpan w:val="3"/>
          </w:tcPr>
          <w:p w14:paraId="1114DD2B" w14:textId="6AAA65A9" w:rsidR="00CA4877" w:rsidRPr="00152D64" w:rsidRDefault="008F5008" w:rsidP="004D336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6153A9">
              <w:t xml:space="preserve"> </w:t>
            </w:r>
            <w:r w:rsidR="006153A9">
              <w:object w:dxaOrig="720" w:dyaOrig="420" w14:anchorId="5DE30C22">
                <v:shape id="_x0000_i1029" type="#_x0000_t75" style="width:36pt;height:21pt" o:ole="">
                  <v:imagedata r:id="rId14" o:title=""/>
                </v:shape>
                <o:OLEObject Type="Embed" ProgID="PBrush" ShapeID="_x0000_i1029" DrawAspect="Content" ObjectID="_1777962146" r:id="rId15"/>
              </w:objec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4D361115" w14:textId="77777777" w:rsidR="001B210E" w:rsidRPr="00593B35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376" w:type="dxa"/>
            <w:gridSpan w:val="19"/>
            <w:vAlign w:val="bottom"/>
          </w:tcPr>
          <w:p w14:paraId="2E3A4139" w14:textId="67B3A140" w:rsidR="001B210E" w:rsidRPr="00E30E1F" w:rsidRDefault="006153A9" w:rsidP="004D3360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If a state does not know whether it will make a shift operation or reduction for a terminal is called _________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38607C65" w:rsidR="001B210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1CC9C859" w:rsidR="001B210E" w:rsidRPr="000A6292" w:rsidRDefault="0005000D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34ACA379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97074D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9B534A4" w14:textId="488A97EA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Shift/reduce conflict</w:t>
            </w:r>
          </w:p>
        </w:tc>
        <w:tc>
          <w:tcPr>
            <w:tcW w:w="3713" w:type="dxa"/>
            <w:gridSpan w:val="10"/>
          </w:tcPr>
          <w:p w14:paraId="47B14727" w14:textId="1E7A02C3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Reduce /shift conflict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97074D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70C71688" w14:textId="786DF881" w:rsidR="001B210E" w:rsidRPr="004D3360" w:rsidRDefault="004D3360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Shift conflict</w:t>
            </w:r>
          </w:p>
        </w:tc>
        <w:tc>
          <w:tcPr>
            <w:tcW w:w="3713" w:type="dxa"/>
            <w:gridSpan w:val="10"/>
          </w:tcPr>
          <w:p w14:paraId="20B855B8" w14:textId="6AA83D2F" w:rsidR="001B210E" w:rsidRPr="004D3360" w:rsidRDefault="004D3360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6153A9" w:rsidRPr="006153A9">
              <w:rPr>
                <w:rFonts w:ascii="Times New Roman" w:hAnsi="Times New Roman" w:cs="Times New Roman"/>
                <w:szCs w:val="24"/>
              </w:rPr>
              <w:t>Reduce conflict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747F91" w:rsidRDefault="001B210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8316025" w14:textId="77777777" w:rsidR="00CF547E" w:rsidRPr="00593B35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376" w:type="dxa"/>
            <w:gridSpan w:val="19"/>
          </w:tcPr>
          <w:p w14:paraId="79424D12" w14:textId="55D4D084" w:rsidR="00CF547E" w:rsidRPr="00E30E1F" w:rsidRDefault="0000280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An intermediate code form is ___________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1C15BCB5" w:rsidR="00CF547E" w:rsidRPr="00747F91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E021C" w:rsidRPr="00747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6CF49ACC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5E083830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E200A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4AFA5B48" w14:textId="3FA963AA" w:rsidR="00CF547E" w:rsidRPr="00A96AC1" w:rsidRDefault="00A96AC1" w:rsidP="00A96A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Postfix Notation</w:t>
            </w:r>
          </w:p>
        </w:tc>
        <w:tc>
          <w:tcPr>
            <w:tcW w:w="3713" w:type="dxa"/>
            <w:gridSpan w:val="10"/>
            <w:vAlign w:val="bottom"/>
          </w:tcPr>
          <w:p w14:paraId="018CB180" w14:textId="1649682A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Syntax Trees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314485D" w14:textId="77777777" w:rsidTr="00E200A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F9CC33A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3BFA923D" w14:textId="1A8B5519" w:rsidR="00CF547E" w:rsidRPr="00152D64" w:rsidRDefault="00A96AC1" w:rsidP="000829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002804">
              <w:t xml:space="preserve"> </w:t>
            </w:r>
            <w:r w:rsidR="00002804" w:rsidRPr="00002804">
              <w:rPr>
                <w:rFonts w:ascii="Times New Roman" w:hAnsi="Times New Roman" w:cs="Times New Roman"/>
                <w:szCs w:val="24"/>
              </w:rPr>
              <w:t>Three address code</w:t>
            </w:r>
          </w:p>
        </w:tc>
        <w:tc>
          <w:tcPr>
            <w:tcW w:w="3713" w:type="dxa"/>
            <w:gridSpan w:val="10"/>
            <w:vAlign w:val="bottom"/>
          </w:tcPr>
          <w:p w14:paraId="16C905E7" w14:textId="02031D0E" w:rsidR="00CF547E" w:rsidRPr="00152D64" w:rsidRDefault="00A96AC1" w:rsidP="000028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002804">
              <w:rPr>
                <w:rFonts w:ascii="Times New Roman" w:hAnsi="Times New Roman" w:cs="Times New Roman"/>
                <w:szCs w:val="24"/>
              </w:rPr>
              <w:t xml:space="preserve"> All the Mentioned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7E11D6D0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1C290BA0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6" w:type="dxa"/>
            <w:gridSpan w:val="19"/>
          </w:tcPr>
          <w:p w14:paraId="6DAFCBEB" w14:textId="1738D0DD" w:rsidR="00CF547E" w:rsidRPr="00E30E1F" w:rsidRDefault="00E6498A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Which of the following is TRUE for heap storage?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3E43318A" w:rsidR="00CF547E" w:rsidRPr="001E021C" w:rsidRDefault="00B430C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</w:t>
            </w:r>
            <w:r w:rsidR="001E021C" w:rsidRPr="001E0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0417B808" w:rsidR="00CF547E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C6084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10ABB9E4" w14:textId="77777777" w:rsidTr="0097074D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0D6AD636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6A897C7" w14:textId="4B25110C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6498A">
              <w:rPr>
                <w:rFonts w:ascii="Times New Roman" w:hAnsi="Times New Roman" w:cs="Times New Roman"/>
                <w:szCs w:val="24"/>
              </w:rPr>
              <w:t>The heap is the portion of the store that is used for data that lives indefinitely or until the program explicitly deletes it.</w:t>
            </w:r>
          </w:p>
        </w:tc>
        <w:tc>
          <w:tcPr>
            <w:tcW w:w="3713" w:type="dxa"/>
            <w:gridSpan w:val="10"/>
          </w:tcPr>
          <w:p w14:paraId="1CD3960C" w14:textId="4DB67E72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E6498A">
              <w:rPr>
                <w:rFonts w:ascii="Times New Roman" w:hAnsi="Times New Roman" w:cs="Times New Roman"/>
                <w:szCs w:val="24"/>
              </w:rPr>
              <w:t xml:space="preserve"> The heap is an area of memory that allows objects or other data elements to obtain storage when they are created and to return that storage when they are invalidated.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5682B766" w14:textId="77777777" w:rsidTr="0097074D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270709DD" w14:textId="77777777" w:rsidR="00CF547E" w:rsidRDefault="00CF547E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412394D" w14:textId="2A03F62A" w:rsidR="00CF547E" w:rsidRPr="004D3360" w:rsidRDefault="00A96AC1" w:rsidP="00E6498A">
            <w:pPr>
              <w:rPr>
                <w:rFonts w:ascii="Times New Roman" w:hAnsi="Times New Roman" w:cs="Times New Roman"/>
              </w:rPr>
            </w:pPr>
            <w:r w:rsidRPr="004D3360">
              <w:rPr>
                <w:rFonts w:ascii="Times New Roman" w:hAnsi="Times New Roman" w:cs="Times New Roman"/>
              </w:rPr>
              <w:t>c)</w:t>
            </w:r>
            <w:r w:rsidR="00E6498A">
              <w:rPr>
                <w:rFonts w:ascii="Times New Roman" w:hAnsi="Times New Roman" w:cs="Times New Roman"/>
              </w:rPr>
              <w:t xml:space="preserve"> Both a and b</w:t>
            </w:r>
          </w:p>
        </w:tc>
        <w:tc>
          <w:tcPr>
            <w:tcW w:w="3713" w:type="dxa"/>
            <w:gridSpan w:val="10"/>
          </w:tcPr>
          <w:p w14:paraId="5A2D2CE4" w14:textId="3826D6D4" w:rsidR="00CF547E" w:rsidRPr="00152D64" w:rsidRDefault="00A96AC1" w:rsidP="00E649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E6498A">
              <w:rPr>
                <w:rFonts w:ascii="Times New Roman" w:hAnsi="Times New Roman" w:cs="Times New Roman"/>
                <w:szCs w:val="24"/>
              </w:rPr>
              <w:t>Neither a and b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CF547E" w:rsidRPr="00E35339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CF547E" w:rsidRDefault="00CF547E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CF547E" w:rsidRPr="00687E49" w:rsidRDefault="00CF547E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D1D28" w:rsidRPr="00687E49" w14:paraId="6BEFF91B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6FC2B891" w14:textId="77777777" w:rsidR="004D1D28" w:rsidRPr="00593B35" w:rsidRDefault="00CA4877" w:rsidP="00CA487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93B35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4928FD" w:rsidRPr="00593B35">
              <w:rPr>
                <w:rFonts w:ascii="Times New Roman" w:hAnsi="Times New Roman" w:cs="Times New Roman"/>
                <w:szCs w:val="24"/>
              </w:rPr>
              <w:t>5</w:t>
            </w:r>
            <w:r w:rsidR="004D1D28" w:rsidRPr="00593B3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C2F7DD3" w14:textId="33BAA8C9" w:rsidR="004D1D28" w:rsidRPr="00E30E1F" w:rsidRDefault="00C619E1" w:rsidP="004D3360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Fragmentation can be reduced by using ____ Algorithm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4F53E01A" w:rsidR="004D1D28" w:rsidRPr="000A6292" w:rsidRDefault="001E021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1CFBB924" w:rsidR="004D1D28" w:rsidRPr="000A6292" w:rsidRDefault="0005000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1DC6D32D" w:rsidR="004D1D28" w:rsidRPr="00687E49" w:rsidRDefault="004D1D28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6711425" w14:textId="77777777" w:rsidTr="00350008">
        <w:trPr>
          <w:gridAfter w:val="1"/>
          <w:wAfter w:w="21" w:type="dxa"/>
          <w:trHeight w:val="491"/>
          <w:jc w:val="center"/>
        </w:trPr>
        <w:tc>
          <w:tcPr>
            <w:tcW w:w="727" w:type="dxa"/>
            <w:vMerge/>
            <w:vAlign w:val="center"/>
          </w:tcPr>
          <w:p w14:paraId="7034695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25B9CAB5" w14:textId="13CCECB8" w:rsidR="00593B35" w:rsidRPr="00152D64" w:rsidRDefault="00593B35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4D3360" w:rsidRPr="004D3360">
              <w:rPr>
                <w:rFonts w:ascii="Times New Roman" w:hAnsi="Times New Roman" w:cs="Times New Roman"/>
                <w:szCs w:val="24"/>
              </w:rPr>
              <w:t xml:space="preserve"> Worst fit</w:t>
            </w:r>
          </w:p>
        </w:tc>
        <w:tc>
          <w:tcPr>
            <w:tcW w:w="1850" w:type="dxa"/>
            <w:gridSpan w:val="6"/>
          </w:tcPr>
          <w:p w14:paraId="63A239B9" w14:textId="3042E4DD" w:rsidR="00593B35" w:rsidRPr="00B16F73" w:rsidRDefault="004D3360" w:rsidP="00593B35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 Best fit</w:t>
            </w:r>
          </w:p>
        </w:tc>
        <w:tc>
          <w:tcPr>
            <w:tcW w:w="1842" w:type="dxa"/>
            <w:gridSpan w:val="7"/>
          </w:tcPr>
          <w:p w14:paraId="618D6258" w14:textId="67363688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Large fit</w:t>
            </w:r>
          </w:p>
        </w:tc>
        <w:tc>
          <w:tcPr>
            <w:tcW w:w="1871" w:type="dxa"/>
            <w:gridSpan w:val="3"/>
          </w:tcPr>
          <w:p w14:paraId="0802B8A4" w14:textId="093F52E7" w:rsidR="00593B35" w:rsidRPr="004D3360" w:rsidRDefault="004D3360" w:rsidP="00593B35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None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FF60C30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B1EB186" w14:textId="77777777" w:rsidR="00593B35" w:rsidRPr="00687E49" w:rsidRDefault="00593B35" w:rsidP="00593B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38D329A" w14:textId="13FC24BE" w:rsidR="00593B35" w:rsidRPr="00184871" w:rsidRDefault="00E30E1F" w:rsidP="00496CAF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How many rules are there to find leader from three address </w:t>
            </w:r>
            <w:r w:rsidR="00496CAF">
              <w:rPr>
                <w:rFonts w:ascii="Times New Roman" w:hAnsi="Times New Roman" w:cs="Times New Roman"/>
                <w:b/>
                <w:szCs w:val="24"/>
              </w:rPr>
              <w:t>code</w:t>
            </w:r>
            <w:r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442369C6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FFA505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6FA0284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934B3AE" w14:textId="77777777" w:rsidTr="00350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D3E54EB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3B4CA026" w14:textId="790F825B" w:rsidR="00593B35" w:rsidRPr="00E30E1F" w:rsidRDefault="00E30E1F" w:rsidP="00E30E1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45" w:type="dxa"/>
            <w:gridSpan w:val="8"/>
          </w:tcPr>
          <w:p w14:paraId="05A8B769" w14:textId="00AB240B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47" w:type="dxa"/>
            <w:gridSpan w:val="5"/>
          </w:tcPr>
          <w:p w14:paraId="3490F64F" w14:textId="5B348C03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1" w:type="dxa"/>
            <w:gridSpan w:val="3"/>
          </w:tcPr>
          <w:p w14:paraId="38461342" w14:textId="450B3CC7" w:rsidR="00593B35" w:rsidRPr="00496CAF" w:rsidRDefault="00496CAF" w:rsidP="00496CA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23A29E3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25DE19D1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54912737" w14:textId="1AE9EA28" w:rsidR="00593B35" w:rsidRPr="00496CAF" w:rsidRDefault="004D3360" w:rsidP="004D3360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Indirect triples consist of a _____.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45E94B03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67A2054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6E354DAE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6A0DFC00" w14:textId="77777777" w:rsidTr="00350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2C65BB5D" w14:textId="77777777" w:rsidR="003178C1" w:rsidRPr="00687E49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55D1A6B7" w14:textId="3C3C0F20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a) listing of pointers to triples</w:t>
            </w:r>
          </w:p>
        </w:tc>
        <w:tc>
          <w:tcPr>
            <w:tcW w:w="1850" w:type="dxa"/>
            <w:gridSpan w:val="6"/>
          </w:tcPr>
          <w:p w14:paraId="66F5A2B4" w14:textId="1AC8D0C8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b) listing of triples themselves.</w:t>
            </w:r>
          </w:p>
        </w:tc>
        <w:tc>
          <w:tcPr>
            <w:tcW w:w="1842" w:type="dxa"/>
            <w:gridSpan w:val="7"/>
          </w:tcPr>
          <w:p w14:paraId="786FC6A1" w14:textId="44EFCD24" w:rsidR="003178C1" w:rsidRPr="00B16F73" w:rsidRDefault="004D3360" w:rsidP="004D336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c) listing of temporary</w:t>
            </w:r>
          </w:p>
        </w:tc>
        <w:tc>
          <w:tcPr>
            <w:tcW w:w="1871" w:type="dxa"/>
            <w:gridSpan w:val="3"/>
          </w:tcPr>
          <w:p w14:paraId="7323F643" w14:textId="15A21244" w:rsidR="003178C1" w:rsidRPr="00D31471" w:rsidRDefault="004D3360" w:rsidP="004D3360">
            <w:pPr>
              <w:rPr>
                <w:rFonts w:ascii="Times New Roman" w:hAnsi="Times New Roman" w:cs="Times New Roman"/>
                <w:szCs w:val="24"/>
              </w:rPr>
            </w:pPr>
            <w:r w:rsidRPr="004D3360">
              <w:rPr>
                <w:rFonts w:ascii="Times New Roman" w:hAnsi="Times New Roman" w:cs="Times New Roman"/>
                <w:szCs w:val="24"/>
              </w:rPr>
              <w:t>d) listing of variables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3178C1" w:rsidRPr="000A6292" w:rsidRDefault="003178C1" w:rsidP="003178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3178C1" w:rsidRPr="00687E49" w:rsidRDefault="003178C1" w:rsidP="00317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795659D5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5AF4F039" w14:textId="5D941835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6" w:type="dxa"/>
            <w:gridSpan w:val="19"/>
          </w:tcPr>
          <w:p w14:paraId="01B09A2B" w14:textId="5484AA09" w:rsidR="0005000D" w:rsidRPr="00496CAF" w:rsidRDefault="0005000D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DAG is an abbreviation of</w:t>
            </w:r>
            <w:r w:rsidR="008444FA" w:rsidRPr="00496CAF">
              <w:rPr>
                <w:rFonts w:ascii="Times New Roman" w:hAnsi="Times New Roman" w:cs="Times New Roman"/>
                <w:b/>
                <w:szCs w:val="24"/>
              </w:rPr>
              <w:t>________</w:t>
            </w:r>
          </w:p>
        </w:tc>
        <w:tc>
          <w:tcPr>
            <w:tcW w:w="1099" w:type="dxa"/>
            <w:vMerge w:val="restart"/>
            <w:vAlign w:val="center"/>
          </w:tcPr>
          <w:p w14:paraId="6F1726D4" w14:textId="7ED4EFC0" w:rsidR="0005000D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6399099" w14:textId="4DB1782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96D189F" w14:textId="0DF20706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060F780F" w14:textId="77777777" w:rsidTr="00E97C9B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17BD063C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9A4E604" w14:textId="18DDE6E9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a)Detecting Acyclic Graph</w:t>
            </w:r>
          </w:p>
        </w:tc>
        <w:tc>
          <w:tcPr>
            <w:tcW w:w="3713" w:type="dxa"/>
            <w:gridSpan w:val="10"/>
          </w:tcPr>
          <w:p w14:paraId="25D4B71E" w14:textId="769BC078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b)Data Acyclic Graph</w:t>
            </w:r>
          </w:p>
        </w:tc>
        <w:tc>
          <w:tcPr>
            <w:tcW w:w="1099" w:type="dxa"/>
            <w:vMerge/>
            <w:vAlign w:val="center"/>
          </w:tcPr>
          <w:p w14:paraId="56190676" w14:textId="6CCA3EB6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19C2F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C5A7A38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5000D" w:rsidRPr="00687E49" w14:paraId="44CDE256" w14:textId="77777777" w:rsidTr="00E97C9B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/>
            <w:vAlign w:val="center"/>
          </w:tcPr>
          <w:p w14:paraId="74CFB217" w14:textId="77777777" w:rsidR="0005000D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5EF01D4E" w14:textId="0C1ECA6E" w:rsidR="0005000D" w:rsidRPr="00CC1EB5" w:rsidRDefault="0005000D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c)Dynamic Acyclic Graph</w:t>
            </w:r>
          </w:p>
        </w:tc>
        <w:tc>
          <w:tcPr>
            <w:tcW w:w="3713" w:type="dxa"/>
            <w:gridSpan w:val="10"/>
          </w:tcPr>
          <w:p w14:paraId="38E590B1" w14:textId="24FE50BD" w:rsidR="0005000D" w:rsidRPr="00CC1EB5" w:rsidRDefault="0005000D" w:rsidP="004D33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C1EB5">
              <w:rPr>
                <w:rFonts w:ascii="Times New Roman" w:hAnsi="Times New Roman" w:cs="Times New Roman"/>
                <w:szCs w:val="24"/>
              </w:rPr>
              <w:t>d)Direct</w:t>
            </w:r>
            <w:r>
              <w:rPr>
                <w:rFonts w:ascii="Times New Roman" w:hAnsi="Times New Roman" w:cs="Times New Roman"/>
                <w:szCs w:val="24"/>
              </w:rPr>
              <w:t>ed</w:t>
            </w:r>
            <w:r w:rsidRPr="00CC1EB5">
              <w:rPr>
                <w:rFonts w:ascii="Times New Roman" w:hAnsi="Times New Roman" w:cs="Times New Roman"/>
                <w:szCs w:val="24"/>
              </w:rPr>
              <w:t xml:space="preserve"> Acyclic Graph</w:t>
            </w:r>
          </w:p>
        </w:tc>
        <w:tc>
          <w:tcPr>
            <w:tcW w:w="1099" w:type="dxa"/>
            <w:vMerge/>
            <w:vAlign w:val="center"/>
          </w:tcPr>
          <w:p w14:paraId="3CA12A67" w14:textId="2EA63254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0DE48EEF" w14:textId="77777777" w:rsidR="0005000D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4C0E50" w14:textId="77777777" w:rsidR="0005000D" w:rsidRPr="00687E49" w:rsidRDefault="0005000D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14CAEB4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35897EF1" w14:textId="1AB69FE3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76D7AF73" w14:textId="78999C32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 xml:space="preserve">Which of the following </w:t>
            </w:r>
            <w:r w:rsidR="00C619E1" w:rsidRPr="00496CAF">
              <w:rPr>
                <w:rFonts w:ascii="Times New Roman" w:hAnsi="Times New Roman" w:cs="Times New Roman"/>
                <w:b/>
                <w:szCs w:val="24"/>
              </w:rPr>
              <w:t>intermediate code form</w:t>
            </w:r>
            <w:r w:rsidRPr="00496CAF">
              <w:rPr>
                <w:rFonts w:ascii="Times New Roman" w:hAnsi="Times New Roman" w:cs="Times New Roman"/>
                <w:b/>
                <w:szCs w:val="24"/>
              </w:rPr>
              <w:t xml:space="preserve"> has four fields?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4492792B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6ABDE518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190419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190088" w14:textId="77777777" w:rsidTr="00350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55D71DFC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38A62A48" w14:textId="420AFC45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a)Parse tree</w:t>
            </w:r>
          </w:p>
        </w:tc>
        <w:tc>
          <w:tcPr>
            <w:tcW w:w="1850" w:type="dxa"/>
            <w:gridSpan w:val="6"/>
          </w:tcPr>
          <w:p w14:paraId="59B0EEE9" w14:textId="18F3B78F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b)Triples</w:t>
            </w:r>
          </w:p>
        </w:tc>
        <w:tc>
          <w:tcPr>
            <w:tcW w:w="1842" w:type="dxa"/>
            <w:gridSpan w:val="7"/>
          </w:tcPr>
          <w:p w14:paraId="73CA49EA" w14:textId="0C8103F1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c)Indirect Triples</w:t>
            </w:r>
          </w:p>
        </w:tc>
        <w:tc>
          <w:tcPr>
            <w:tcW w:w="1871" w:type="dxa"/>
            <w:gridSpan w:val="3"/>
          </w:tcPr>
          <w:p w14:paraId="32829E14" w14:textId="0B019F81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d)Quadruples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66E7AAA1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07361E2D" w14:textId="61BA21D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376" w:type="dxa"/>
            <w:gridSpan w:val="19"/>
          </w:tcPr>
          <w:p w14:paraId="423063BD" w14:textId="4B417947" w:rsidR="00593B35" w:rsidRPr="00496CAF" w:rsidRDefault="00D02904" w:rsidP="00D0290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Which of the following is not available in activation record of a procedure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0E14B200" w:rsidR="00593B35" w:rsidRPr="000A6292" w:rsidRDefault="001E021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C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120AC162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4D55A5D8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0A98BD" w14:textId="77777777" w:rsidTr="00350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6089C578" w14:textId="18118A7A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20696469" w14:textId="260C1F17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Actual parameters</w:t>
            </w:r>
          </w:p>
        </w:tc>
        <w:tc>
          <w:tcPr>
            <w:tcW w:w="1850" w:type="dxa"/>
            <w:gridSpan w:val="6"/>
          </w:tcPr>
          <w:p w14:paraId="063DE57E" w14:textId="4C1FE052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Direct link</w:t>
            </w:r>
          </w:p>
        </w:tc>
        <w:tc>
          <w:tcPr>
            <w:tcW w:w="1842" w:type="dxa"/>
            <w:gridSpan w:val="7"/>
          </w:tcPr>
          <w:p w14:paraId="0F99C1FB" w14:textId="3A6180EA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  <w:r w:rsidR="00D02904">
              <w:rPr>
                <w:rFonts w:ascii="Times New Roman" w:hAnsi="Times New Roman" w:cs="Times New Roman"/>
                <w:szCs w:val="24"/>
              </w:rPr>
              <w:t xml:space="preserve"> Control link</w:t>
            </w:r>
          </w:p>
        </w:tc>
        <w:tc>
          <w:tcPr>
            <w:tcW w:w="1871" w:type="dxa"/>
            <w:gridSpan w:val="3"/>
          </w:tcPr>
          <w:p w14:paraId="18B37E4C" w14:textId="7E503A50" w:rsidR="00593B35" w:rsidRPr="00E17C19" w:rsidRDefault="00106413" w:rsidP="00D0290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</w:t>
            </w:r>
            <w:r w:rsidR="00346EC9">
              <w:rPr>
                <w:rFonts w:ascii="Times New Roman" w:hAnsi="Times New Roman" w:cs="Times New Roman"/>
                <w:szCs w:val="24"/>
              </w:rPr>
              <w:t xml:space="preserve"> temporaries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F5B5FD4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3A925B6F" w14:textId="48FCFC4B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BCA83D3" w14:textId="6ADE1285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Which statement is an abstract form of intermediate code?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4ECAEB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41A98326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69C824F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EF13A0D" w14:textId="77777777" w:rsidTr="00350008">
        <w:trPr>
          <w:gridAfter w:val="1"/>
          <w:wAfter w:w="21" w:type="dxa"/>
          <w:trHeight w:val="291"/>
          <w:jc w:val="center"/>
        </w:trPr>
        <w:tc>
          <w:tcPr>
            <w:tcW w:w="727" w:type="dxa"/>
            <w:vMerge/>
            <w:vAlign w:val="center"/>
          </w:tcPr>
          <w:p w14:paraId="5F78060E" w14:textId="344DD44D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1A8D3037" w14:textId="09313814" w:rsidR="00593B35" w:rsidRPr="00E17C19" w:rsidRDefault="00106413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a)3-address</w:t>
            </w:r>
          </w:p>
        </w:tc>
        <w:tc>
          <w:tcPr>
            <w:tcW w:w="1850" w:type="dxa"/>
            <w:gridSpan w:val="6"/>
          </w:tcPr>
          <w:p w14:paraId="357F5B63" w14:textId="4A909001" w:rsidR="00593B35" w:rsidRPr="00E17C19" w:rsidRDefault="00106413" w:rsidP="00496CA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496CAF">
              <w:rPr>
                <w:rFonts w:ascii="Times New Roman" w:hAnsi="Times New Roman" w:cs="Times New Roman"/>
                <w:szCs w:val="24"/>
              </w:rPr>
              <w:t xml:space="preserve"> Syntax tree</w:t>
            </w:r>
          </w:p>
        </w:tc>
        <w:tc>
          <w:tcPr>
            <w:tcW w:w="1842" w:type="dxa"/>
            <w:gridSpan w:val="7"/>
          </w:tcPr>
          <w:p w14:paraId="71E1C1A6" w14:textId="15D7A773" w:rsidR="00593B35" w:rsidRPr="00E17C19" w:rsidRDefault="00106413" w:rsidP="00496C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="00496CAF">
              <w:rPr>
                <w:rFonts w:ascii="Times New Roman" w:hAnsi="Times New Roman" w:cs="Times New Roman"/>
              </w:rPr>
              <w:t>post fix expression</w:t>
            </w:r>
          </w:p>
        </w:tc>
        <w:tc>
          <w:tcPr>
            <w:tcW w:w="1871" w:type="dxa"/>
            <w:gridSpan w:val="3"/>
          </w:tcPr>
          <w:p w14:paraId="7CCEF197" w14:textId="5CF656CF" w:rsidR="00593B35" w:rsidRPr="00EA5BE3" w:rsidRDefault="00106413" w:rsidP="00496CAF">
            <w:pPr>
              <w:rPr>
                <w:rFonts w:ascii="Times New Roman" w:hAnsi="Times New Roman" w:cs="Times New Roman"/>
              </w:rPr>
            </w:pPr>
            <w:r w:rsidRPr="00EA5BE3">
              <w:rPr>
                <w:rFonts w:ascii="Times New Roman" w:hAnsi="Times New Roman" w:cs="Times New Roman"/>
              </w:rPr>
              <w:t>d)</w:t>
            </w:r>
            <w:r w:rsidR="00496CAF">
              <w:rPr>
                <w:rFonts w:ascii="Times New Roman" w:hAnsi="Times New Roman" w:cs="Times New Roman"/>
              </w:rPr>
              <w:t xml:space="preserve"> None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180F5C6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74CE082" w14:textId="54AF5954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6B4DC89F" w14:textId="2B5697AA" w:rsidR="00593B35" w:rsidRPr="00496CAF" w:rsidRDefault="0017166A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LR(1) items=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557C19C9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1F192BA3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3E3ED4D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EA93CB6" w14:textId="77777777" w:rsidTr="00350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B619886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6A254696" w14:textId="094C2AFE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6D4A">
              <w:rPr>
                <w:rFonts w:ascii="Times New Roman" w:hAnsi="Times New Roman" w:cs="Times New Roman"/>
                <w:szCs w:val="24"/>
              </w:rPr>
              <w:t>LR(0) items + look ahead</w:t>
            </w:r>
          </w:p>
        </w:tc>
        <w:tc>
          <w:tcPr>
            <w:tcW w:w="1850" w:type="dxa"/>
            <w:gridSpan w:val="6"/>
          </w:tcPr>
          <w:p w14:paraId="3311D6B6" w14:textId="77E6F4BF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LR(2) items -</w:t>
            </w:r>
            <w:r w:rsidRPr="00D26D4A">
              <w:rPr>
                <w:rFonts w:ascii="Times New Roman" w:hAnsi="Times New Roman" w:cs="Times New Roman"/>
                <w:szCs w:val="24"/>
              </w:rPr>
              <w:t xml:space="preserve"> look ahead</w:t>
            </w:r>
          </w:p>
        </w:tc>
        <w:tc>
          <w:tcPr>
            <w:tcW w:w="1842" w:type="dxa"/>
            <w:gridSpan w:val="7"/>
          </w:tcPr>
          <w:p w14:paraId="4E66E560" w14:textId="64B47A16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LR(0) items -</w:t>
            </w:r>
            <w:r w:rsidRPr="00D26D4A">
              <w:rPr>
                <w:rFonts w:ascii="Times New Roman" w:hAnsi="Times New Roman" w:cs="Times New Roman"/>
                <w:szCs w:val="24"/>
              </w:rPr>
              <w:t xml:space="preserve"> look ahead</w:t>
            </w:r>
          </w:p>
        </w:tc>
        <w:tc>
          <w:tcPr>
            <w:tcW w:w="1871" w:type="dxa"/>
            <w:gridSpan w:val="3"/>
          </w:tcPr>
          <w:p w14:paraId="5C7A64DF" w14:textId="7ABC780E" w:rsidR="00593B35" w:rsidRPr="00E17C19" w:rsidRDefault="00D26D4A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26D4A">
              <w:rPr>
                <w:rFonts w:ascii="Times New Roman" w:hAnsi="Times New Roman" w:cs="Times New Roman"/>
                <w:szCs w:val="24"/>
              </w:rPr>
              <w:t xml:space="preserve">LR(0) items + </w:t>
            </w: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Pr="00D26D4A">
              <w:rPr>
                <w:rFonts w:ascii="Times New Roman" w:hAnsi="Times New Roman" w:cs="Times New Roman"/>
                <w:szCs w:val="24"/>
              </w:rPr>
              <w:t>look ahead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B25797A" w14:textId="77777777" w:rsidTr="008F5008">
        <w:trPr>
          <w:gridAfter w:val="1"/>
          <w:wAfter w:w="21" w:type="dxa"/>
          <w:trHeight w:val="464"/>
          <w:jc w:val="center"/>
        </w:trPr>
        <w:tc>
          <w:tcPr>
            <w:tcW w:w="727" w:type="dxa"/>
            <w:vMerge w:val="restart"/>
            <w:vAlign w:val="center"/>
          </w:tcPr>
          <w:p w14:paraId="0D8AD435" w14:textId="041E53F2" w:rsidR="00593B35" w:rsidRPr="00687E49" w:rsidRDefault="00106413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21FBB0AD" w14:textId="7DF849AC" w:rsidR="00593B35" w:rsidRPr="00496CAF" w:rsidRDefault="00106413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76B2C" w:rsidRPr="00496CAF">
              <w:rPr>
                <w:rFonts w:ascii="Times New Roman" w:hAnsi="Times New Roman" w:cs="Times New Roman"/>
                <w:b/>
                <w:szCs w:val="24"/>
              </w:rPr>
              <w:t>eephole optimization is …….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33C5F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23ABD619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0B79513F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3989316" w14:textId="77777777" w:rsidTr="008F5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47B23235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14:paraId="0AA74182" w14:textId="49B26F58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C449C5">
              <w:rPr>
                <w:rFonts w:ascii="Times New Roman" w:hAnsi="Times New Roman" w:cs="Times New Roman"/>
              </w:rPr>
              <w:t xml:space="preserve"> Machine independent </w:t>
            </w: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1807" w:type="dxa"/>
            <w:gridSpan w:val="6"/>
          </w:tcPr>
          <w:p w14:paraId="1A3D02E2" w14:textId="12536133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b)Local Optimization</w:t>
            </w:r>
          </w:p>
        </w:tc>
        <w:tc>
          <w:tcPr>
            <w:tcW w:w="1879" w:type="dxa"/>
            <w:gridSpan w:val="7"/>
          </w:tcPr>
          <w:p w14:paraId="7ED662DE" w14:textId="620F8FB6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="00C449C5">
              <w:rPr>
                <w:rFonts w:ascii="Times New Roman" w:hAnsi="Times New Roman" w:cs="Times New Roman"/>
              </w:rPr>
              <w:t xml:space="preserve"> Machine dependent optimization</w:t>
            </w:r>
          </w:p>
        </w:tc>
        <w:tc>
          <w:tcPr>
            <w:tcW w:w="1885" w:type="dxa"/>
            <w:gridSpan w:val="4"/>
          </w:tcPr>
          <w:p w14:paraId="31A45399" w14:textId="0DF9BE6B" w:rsidR="00593B35" w:rsidRPr="00E17C19" w:rsidRDefault="00A76B2C" w:rsidP="00EA5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  <w:r w:rsidR="00C449C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0827D09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3A6D5D9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4B4104AA" w14:textId="369F6048" w:rsidR="00593B35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185CCAE5" w14:textId="25A6E860" w:rsidR="00593B35" w:rsidRPr="00E30E1F" w:rsidRDefault="00BD4505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30E1F">
              <w:rPr>
                <w:rFonts w:ascii="Times New Roman" w:hAnsi="Times New Roman" w:cs="Times New Roman"/>
                <w:b/>
                <w:szCs w:val="24"/>
              </w:rPr>
              <w:t>The postfix expression of  (a-b)*(c+d) +(a-b)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60633BA0" w:rsidR="00593B35" w:rsidRPr="00E35339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1241344F" w:rsidR="00593B35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482E966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359FAC" w14:textId="77777777" w:rsidTr="00333327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0266998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8"/>
          </w:tcPr>
          <w:p w14:paraId="351CDCFC" w14:textId="1718751C" w:rsidR="00593B35" w:rsidRPr="006F6799" w:rsidRDefault="00BD4505" w:rsidP="00EA5BE3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abcd+ab-+-*</w:t>
            </w:r>
          </w:p>
        </w:tc>
        <w:tc>
          <w:tcPr>
            <w:tcW w:w="3764" w:type="dxa"/>
            <w:gridSpan w:val="11"/>
          </w:tcPr>
          <w:p w14:paraId="2F567C94" w14:textId="1CBA2866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ab-cd+ab-+*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C48ED55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583B6EF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8"/>
          </w:tcPr>
          <w:p w14:paraId="7B1BC4C7" w14:textId="53625617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b-cdab-++*</w:t>
            </w:r>
          </w:p>
        </w:tc>
        <w:tc>
          <w:tcPr>
            <w:tcW w:w="3764" w:type="dxa"/>
            <w:gridSpan w:val="11"/>
          </w:tcPr>
          <w:p w14:paraId="7358ED17" w14:textId="6D805D77" w:rsidR="00593B35" w:rsidRPr="006F6799" w:rsidRDefault="00BD4505" w:rsidP="00593B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abcdab-+*-+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593B35" w:rsidRPr="00E3533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7410B19" w14:textId="77777777" w:rsidTr="008F5008">
        <w:trPr>
          <w:gridAfter w:val="1"/>
          <w:wAfter w:w="21" w:type="dxa"/>
          <w:trHeight w:val="446"/>
          <w:jc w:val="center"/>
        </w:trPr>
        <w:tc>
          <w:tcPr>
            <w:tcW w:w="727" w:type="dxa"/>
            <w:vMerge w:val="restart"/>
            <w:vAlign w:val="center"/>
          </w:tcPr>
          <w:p w14:paraId="54C5B33D" w14:textId="5F1321AD" w:rsidR="00593B35" w:rsidRPr="00687E49" w:rsidRDefault="00A76B2C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3B35"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7A1170" w14:textId="67214F70" w:rsidR="00593B35" w:rsidRPr="00496CAF" w:rsidRDefault="00333327" w:rsidP="0033332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496CAF">
              <w:rPr>
                <w:rFonts w:ascii="Times New Roman" w:hAnsi="Times New Roman" w:cs="Times New Roman"/>
                <w:b/>
                <w:szCs w:val="24"/>
              </w:rPr>
              <w:t>DAG representation of a basic block allows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64798E1B" w:rsidR="00593B35" w:rsidRPr="000A6292" w:rsidRDefault="00B430CE" w:rsidP="00A7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6A80692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3E4C05CB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72C4A6C0" w14:textId="77777777" w:rsidTr="00333327">
        <w:trPr>
          <w:gridAfter w:val="1"/>
          <w:wAfter w:w="21" w:type="dxa"/>
          <w:trHeight w:val="50"/>
          <w:jc w:val="center"/>
        </w:trPr>
        <w:tc>
          <w:tcPr>
            <w:tcW w:w="727" w:type="dxa"/>
            <w:vMerge/>
            <w:vAlign w:val="center"/>
          </w:tcPr>
          <w:p w14:paraId="1553B838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5"/>
          </w:tcPr>
          <w:p w14:paraId="7D39CC8F" w14:textId="03F16E08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local common sub expressions</w:t>
            </w:r>
          </w:p>
          <w:p w14:paraId="3A74E84A" w14:textId="0C8C4B84" w:rsidR="00593B35" w:rsidRPr="00A76B2C" w:rsidRDefault="00593B35" w:rsidP="0033332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4" w:type="dxa"/>
            <w:gridSpan w:val="4"/>
          </w:tcPr>
          <w:p w14:paraId="47CEF2D1" w14:textId="03D9CFDE" w:rsidR="00593B35" w:rsidRPr="00DD1FF8" w:rsidRDefault="00333327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3327">
              <w:rPr>
                <w:rFonts w:ascii="Times New Roman" w:hAnsi="Times New Roman" w:cs="Times New Roman"/>
                <w:szCs w:val="24"/>
              </w:rPr>
              <w:t>Automatic detection of induction variables</w:t>
            </w:r>
          </w:p>
        </w:tc>
        <w:tc>
          <w:tcPr>
            <w:tcW w:w="2175" w:type="dxa"/>
            <w:gridSpan w:val="8"/>
          </w:tcPr>
          <w:p w14:paraId="2AB3425E" w14:textId="77777777" w:rsidR="00333327" w:rsidRPr="00333327" w:rsidRDefault="00333327" w:rsidP="00333327">
            <w:pPr>
              <w:rPr>
                <w:rFonts w:ascii="Times New Roman" w:hAnsi="Times New Roman" w:cs="Times New Roman"/>
                <w:szCs w:val="24"/>
              </w:rPr>
            </w:pPr>
            <w:r w:rsidRPr="00333327">
              <w:rPr>
                <w:rFonts w:ascii="Times New Roman" w:hAnsi="Times New Roman" w:cs="Times New Roman"/>
                <w:szCs w:val="24"/>
              </w:rPr>
              <w:t>c)Automatic detection of loop variant</w:t>
            </w:r>
          </w:p>
          <w:p w14:paraId="03AFF4E4" w14:textId="46259433" w:rsidR="00593B35" w:rsidRPr="00DD1FF8" w:rsidRDefault="00593B35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94617C9" w14:textId="7E547899" w:rsidR="00593B35" w:rsidRPr="00333327" w:rsidRDefault="00A76B2C" w:rsidP="00333327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33327">
              <w:rPr>
                <w:rFonts w:ascii="Times New Roman" w:hAnsi="Times New Roman" w:cs="Times New Roman"/>
                <w:bCs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778667D" w14:textId="77777777" w:rsidTr="008F5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 w:val="restart"/>
            <w:vAlign w:val="center"/>
          </w:tcPr>
          <w:p w14:paraId="7D3DF9CD" w14:textId="6BDF8153" w:rsidR="00593B35" w:rsidRPr="00687E49" w:rsidRDefault="00C77D54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3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4DA51699" w14:textId="54395DC8" w:rsidR="00593B35" w:rsidRPr="00496CAF" w:rsidRDefault="00496CAF" w:rsidP="00593B3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Pr="00496CA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can be replaced by which of the following operation to hold strength reduction property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0ACEA475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5B4EEEAF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05870E92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5F8A7A9C" w14:textId="77777777" w:rsidTr="00350008">
        <w:trPr>
          <w:gridAfter w:val="1"/>
          <w:wAfter w:w="21" w:type="dxa"/>
          <w:trHeight w:val="327"/>
          <w:jc w:val="center"/>
        </w:trPr>
        <w:tc>
          <w:tcPr>
            <w:tcW w:w="727" w:type="dxa"/>
            <w:vMerge/>
            <w:vAlign w:val="center"/>
          </w:tcPr>
          <w:p w14:paraId="7100A2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40612179" w14:textId="3D4D442C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x+x</w:t>
            </w:r>
          </w:p>
        </w:tc>
        <w:tc>
          <w:tcPr>
            <w:tcW w:w="1850" w:type="dxa"/>
            <w:gridSpan w:val="6"/>
          </w:tcPr>
          <w:p w14:paraId="694E0395" w14:textId="7D2FACB5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x*x</w:t>
            </w:r>
          </w:p>
        </w:tc>
        <w:tc>
          <w:tcPr>
            <w:tcW w:w="1842" w:type="dxa"/>
            <w:gridSpan w:val="7"/>
          </w:tcPr>
          <w:p w14:paraId="70EC6928" w14:textId="4C43B4C9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x/x</w:t>
            </w:r>
          </w:p>
        </w:tc>
        <w:tc>
          <w:tcPr>
            <w:tcW w:w="1871" w:type="dxa"/>
            <w:gridSpan w:val="3"/>
          </w:tcPr>
          <w:p w14:paraId="388B114D" w14:textId="5CB2F7FB" w:rsidR="00593B35" w:rsidRPr="00496CAF" w:rsidRDefault="00496CAF" w:rsidP="00496CA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x+2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34C4ABFD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5E8EA66F" w14:textId="0A616AA3" w:rsidR="00593B35" w:rsidRPr="00687E49" w:rsidRDefault="00593B35" w:rsidP="00C77D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2193E284" w14:textId="64023C6C" w:rsidR="00593B35" w:rsidRPr="00184871" w:rsidRDefault="00350008" w:rsidP="003333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optimization technique is used to reduce the multiple jumps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579EF4BC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E279087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2946B801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7074D" w:rsidRPr="00687E49" w14:paraId="37FDE9F4" w14:textId="77777777" w:rsidTr="0035000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7806C65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14:paraId="36F44270" w14:textId="354D7772" w:rsidR="00593B35" w:rsidRPr="00350008" w:rsidRDefault="00350008" w:rsidP="00350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Latter optimization technique</w:t>
            </w:r>
          </w:p>
        </w:tc>
        <w:tc>
          <w:tcPr>
            <w:tcW w:w="1850" w:type="dxa"/>
            <w:gridSpan w:val="6"/>
          </w:tcPr>
          <w:p w14:paraId="53A59123" w14:textId="5D8CE7B3" w:rsidR="00593B35" w:rsidRPr="00350008" w:rsidRDefault="00350008" w:rsidP="00350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350008">
              <w:rPr>
                <w:rFonts w:ascii="Times New Roman" w:hAnsi="Times New Roman" w:cs="Times New Roman"/>
                <w:szCs w:val="24"/>
              </w:rPr>
              <w:t>Peephole</w:t>
            </w:r>
            <w:r w:rsidRPr="00350008">
              <w:rPr>
                <w:rFonts w:ascii="Times New Roman" w:hAnsi="Times New Roman" w:cs="Times New Roman"/>
                <w:szCs w:val="24"/>
              </w:rPr>
              <w:t xml:space="preserve"> optimization technique</w:t>
            </w:r>
          </w:p>
        </w:tc>
        <w:tc>
          <w:tcPr>
            <w:tcW w:w="1842" w:type="dxa"/>
            <w:gridSpan w:val="7"/>
          </w:tcPr>
          <w:p w14:paraId="206A7C0A" w14:textId="2AB1F2DB" w:rsidR="00350008" w:rsidRPr="00350008" w:rsidRDefault="00350008" w:rsidP="00350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350008">
              <w:rPr>
                <w:rFonts w:ascii="Times New Roman" w:hAnsi="Times New Roman" w:cs="Times New Roman"/>
                <w:szCs w:val="24"/>
              </w:rPr>
              <w:t>Local</w:t>
            </w:r>
          </w:p>
          <w:p w14:paraId="11BDCC60" w14:textId="68806333" w:rsidR="00593B35" w:rsidRPr="0012563F" w:rsidRDefault="00350008" w:rsidP="00593B3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optimization technique</w:t>
            </w:r>
          </w:p>
        </w:tc>
        <w:tc>
          <w:tcPr>
            <w:tcW w:w="1871" w:type="dxa"/>
            <w:gridSpan w:val="3"/>
          </w:tcPr>
          <w:p w14:paraId="39563E7D" w14:textId="2B864F2B" w:rsidR="00593B35" w:rsidRPr="00350008" w:rsidRDefault="00350008" w:rsidP="0035000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350008">
              <w:rPr>
                <w:rFonts w:ascii="Times New Roman" w:hAnsi="Times New Roman" w:cs="Times New Roman"/>
                <w:szCs w:val="24"/>
              </w:rPr>
              <w:t xml:space="preserve">Code </w:t>
            </w:r>
            <w:r w:rsidRPr="00350008">
              <w:rPr>
                <w:rFonts w:ascii="Times New Roman" w:hAnsi="Times New Roman" w:cs="Times New Roman"/>
                <w:szCs w:val="24"/>
              </w:rPr>
              <w:t>optimization technique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C533E5D" w14:textId="77777777" w:rsidTr="008F5008">
        <w:trPr>
          <w:gridAfter w:val="1"/>
          <w:wAfter w:w="21" w:type="dxa"/>
          <w:trHeight w:val="276"/>
          <w:jc w:val="center"/>
        </w:trPr>
        <w:tc>
          <w:tcPr>
            <w:tcW w:w="727" w:type="dxa"/>
            <w:vMerge w:val="restart"/>
            <w:vAlign w:val="center"/>
          </w:tcPr>
          <w:p w14:paraId="23075637" w14:textId="30253D50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C323218" w14:textId="77777777" w:rsidR="00554280" w:rsidRPr="00554280" w:rsidRDefault="00554280" w:rsidP="0055428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54280">
              <w:rPr>
                <w:rFonts w:ascii="Times New Roman" w:hAnsi="Times New Roman" w:cs="Times New Roman"/>
                <w:b/>
                <w:szCs w:val="24"/>
              </w:rPr>
              <w:t xml:space="preserve">While(i&lt;=limit-2) </w:t>
            </w:r>
          </w:p>
          <w:p w14:paraId="6B834FF9" w14:textId="63E3817A" w:rsidR="00593B35" w:rsidRPr="003178C1" w:rsidRDefault="005E4044" w:rsidP="005E404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Which of the following </w:t>
            </w:r>
            <w:r w:rsidR="00554280">
              <w:rPr>
                <w:rFonts w:ascii="Times New Roman" w:hAnsi="Times New Roman" w:cs="Times New Roman"/>
                <w:szCs w:val="24"/>
              </w:rPr>
              <w:t xml:space="preserve"> is the resultant instruction after applying  code motion to the given statement 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45ABA5E6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4EE08CE5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190DC459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269A4154" w14:textId="77777777" w:rsidTr="00C812A8">
        <w:trPr>
          <w:gridAfter w:val="1"/>
          <w:wAfter w:w="21" w:type="dxa"/>
          <w:trHeight w:val="381"/>
          <w:jc w:val="center"/>
        </w:trPr>
        <w:tc>
          <w:tcPr>
            <w:tcW w:w="727" w:type="dxa"/>
            <w:vMerge/>
            <w:vAlign w:val="center"/>
          </w:tcPr>
          <w:p w14:paraId="708C3DB7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</w:tcPr>
          <w:p w14:paraId="4F287DB5" w14:textId="3CB7FB1A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While(i&gt;limit-2)</w:t>
            </w:r>
          </w:p>
        </w:tc>
        <w:tc>
          <w:tcPr>
            <w:tcW w:w="3713" w:type="dxa"/>
            <w:gridSpan w:val="10"/>
            <w:vAlign w:val="bottom"/>
          </w:tcPr>
          <w:p w14:paraId="5F6B55B4" w14:textId="4B139562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While(i==limit-2)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44FA38D3" w14:textId="77777777" w:rsidTr="00E200A8">
        <w:trPr>
          <w:gridAfter w:val="1"/>
          <w:wAfter w:w="21" w:type="dxa"/>
          <w:trHeight w:val="345"/>
          <w:jc w:val="center"/>
        </w:trPr>
        <w:tc>
          <w:tcPr>
            <w:tcW w:w="727" w:type="dxa"/>
            <w:vMerge/>
            <w:vAlign w:val="center"/>
          </w:tcPr>
          <w:p w14:paraId="06C8E7D2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9"/>
            <w:vAlign w:val="bottom"/>
          </w:tcPr>
          <w:p w14:paraId="64720E85" w14:textId="7358B1D3" w:rsidR="00593B35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While(i&gt;=limit-2)</w:t>
            </w:r>
          </w:p>
        </w:tc>
        <w:tc>
          <w:tcPr>
            <w:tcW w:w="3713" w:type="dxa"/>
            <w:gridSpan w:val="10"/>
            <w:vAlign w:val="bottom"/>
          </w:tcPr>
          <w:p w14:paraId="6EEA1945" w14:textId="3DC1539B" w:rsidR="00554280" w:rsidRPr="005E4044" w:rsidRDefault="00554280" w:rsidP="005E404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Cs w:val="24"/>
              </w:rPr>
            </w:pPr>
            <w:r w:rsidRPr="005E4044">
              <w:rPr>
                <w:rFonts w:ascii="Times New Roman" w:hAnsi="Times New Roman" w:cs="Times New Roman"/>
                <w:szCs w:val="24"/>
              </w:rPr>
              <w:t>t=limit-2</w:t>
            </w:r>
          </w:p>
          <w:p w14:paraId="06A3FD1B" w14:textId="655064B9" w:rsidR="00593B35" w:rsidRPr="0012563F" w:rsidRDefault="005E4044" w:rsidP="0055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="00554280">
              <w:rPr>
                <w:rFonts w:ascii="Times New Roman" w:hAnsi="Times New Roman" w:cs="Times New Roman"/>
                <w:szCs w:val="24"/>
              </w:rPr>
              <w:t>While(i&lt;=t)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A64B8EF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 w:val="restart"/>
            <w:vAlign w:val="center"/>
          </w:tcPr>
          <w:p w14:paraId="4E62D044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6" w:type="dxa"/>
            <w:gridSpan w:val="19"/>
          </w:tcPr>
          <w:p w14:paraId="3FDCA3D5" w14:textId="28FE7413" w:rsidR="00593B35" w:rsidRPr="00554280" w:rsidRDefault="00C812A8" w:rsidP="00C812A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54280">
              <w:rPr>
                <w:rFonts w:ascii="Times New Roman" w:hAnsi="Times New Roman" w:cs="Times New Roman"/>
                <w:b/>
                <w:szCs w:val="24"/>
              </w:rPr>
              <w:t>Substitution of values for names whose values are constant, is done in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091BAC0A" w:rsidR="00593B35" w:rsidRPr="000A6292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1789FECB" w:rsidR="00593B35" w:rsidRPr="000A6292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403256D6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D39EDF0" w14:textId="77777777" w:rsidTr="00C812A8">
        <w:trPr>
          <w:gridAfter w:val="1"/>
          <w:wAfter w:w="21" w:type="dxa"/>
          <w:trHeight w:val="311"/>
          <w:jc w:val="center"/>
        </w:trPr>
        <w:tc>
          <w:tcPr>
            <w:tcW w:w="727" w:type="dxa"/>
            <w:vMerge/>
            <w:vAlign w:val="center"/>
          </w:tcPr>
          <w:p w14:paraId="65178429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</w:tcPr>
          <w:p w14:paraId="523602D8" w14:textId="68732842" w:rsidR="00593B35" w:rsidRPr="001F6DE6" w:rsidRDefault="00C812A8" w:rsidP="00C812A8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Local optimization</w:t>
            </w:r>
          </w:p>
        </w:tc>
        <w:tc>
          <w:tcPr>
            <w:tcW w:w="4014" w:type="dxa"/>
            <w:gridSpan w:val="12"/>
            <w:vAlign w:val="bottom"/>
          </w:tcPr>
          <w:p w14:paraId="7D17EC29" w14:textId="24DC515B" w:rsidR="00593B35" w:rsidRPr="0012563F" w:rsidRDefault="00C812A8" w:rsidP="00C812A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b)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Loop optimization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11BD39C1" w14:textId="77777777" w:rsidTr="008F5008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5269DDD0" w14:textId="77777777" w:rsidR="00593B35" w:rsidRPr="00687E49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  <w:vAlign w:val="bottom"/>
          </w:tcPr>
          <w:p w14:paraId="426F554C" w14:textId="4400E46F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c)Constant folding</w:t>
            </w:r>
          </w:p>
        </w:tc>
        <w:tc>
          <w:tcPr>
            <w:tcW w:w="4014" w:type="dxa"/>
            <w:gridSpan w:val="12"/>
            <w:vAlign w:val="bottom"/>
          </w:tcPr>
          <w:p w14:paraId="44280B31" w14:textId="2993DFD3" w:rsidR="00593B35" w:rsidRPr="0012563F" w:rsidRDefault="00C812A8" w:rsidP="00593B35">
            <w:pPr>
              <w:rPr>
                <w:rFonts w:ascii="Times New Roman" w:hAnsi="Times New Roman" w:cs="Times New Roman"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593B35" w:rsidRPr="000A6292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5C671376" w14:textId="77777777" w:rsidTr="008F5008">
        <w:trPr>
          <w:gridAfter w:val="1"/>
          <w:wAfter w:w="21" w:type="dxa"/>
          <w:trHeight w:val="473"/>
          <w:jc w:val="center"/>
        </w:trPr>
        <w:tc>
          <w:tcPr>
            <w:tcW w:w="727" w:type="dxa"/>
            <w:vMerge w:val="restart"/>
            <w:vAlign w:val="center"/>
          </w:tcPr>
          <w:p w14:paraId="235D6E84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6" w:type="dxa"/>
            <w:gridSpan w:val="19"/>
          </w:tcPr>
          <w:p w14:paraId="5A7182AE" w14:textId="59712E6F" w:rsidR="00593B35" w:rsidRPr="0017166A" w:rsidRDefault="00C812A8" w:rsidP="00C812A8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7166A">
              <w:rPr>
                <w:rFonts w:ascii="Times New Roman" w:hAnsi="Times New Roman" w:cs="Times New Roman"/>
                <w:b/>
                <w:szCs w:val="24"/>
              </w:rPr>
              <w:t>Heap is an area in memory for storing data created at_____</w:t>
            </w:r>
          </w:p>
        </w:tc>
        <w:tc>
          <w:tcPr>
            <w:tcW w:w="1099" w:type="dxa"/>
            <w:vMerge w:val="restart"/>
            <w:vAlign w:val="center"/>
          </w:tcPr>
          <w:p w14:paraId="4FAF3789" w14:textId="73D21338" w:rsidR="00593B35" w:rsidRPr="00C812A8" w:rsidRDefault="00B430CE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12A8">
              <w:rPr>
                <w:rFonts w:ascii="Times New Roman" w:hAnsi="Times New Roman" w:cs="Times New Roman"/>
                <w:b/>
              </w:rPr>
              <w:t>CO</w:t>
            </w:r>
            <w:r w:rsidR="00D554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24005DCE" w:rsidR="00593B35" w:rsidRPr="00C812A8" w:rsidRDefault="0005000D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12A8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663A14AD" w:rsidR="00593B35" w:rsidRPr="00C812A8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3B35" w:rsidRPr="00687E49" w14:paraId="05A5D243" w14:textId="77777777" w:rsidTr="00333327">
        <w:trPr>
          <w:gridAfter w:val="1"/>
          <w:wAfter w:w="21" w:type="dxa"/>
          <w:trHeight w:val="293"/>
          <w:jc w:val="center"/>
        </w:trPr>
        <w:tc>
          <w:tcPr>
            <w:tcW w:w="727" w:type="dxa"/>
            <w:vMerge/>
            <w:vAlign w:val="center"/>
          </w:tcPr>
          <w:p w14:paraId="7962807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14:paraId="680B5942" w14:textId="21BCF0EB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812A8">
              <w:rPr>
                <w:rFonts w:ascii="Times New Roman" w:hAnsi="Times New Roman" w:cs="Times New Roman"/>
                <w:szCs w:val="24"/>
              </w:rPr>
              <w:t>Compile time</w:t>
            </w:r>
          </w:p>
        </w:tc>
        <w:tc>
          <w:tcPr>
            <w:tcW w:w="1875" w:type="dxa"/>
            <w:gridSpan w:val="6"/>
          </w:tcPr>
          <w:p w14:paraId="52E82775" w14:textId="43154DA7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b) Run time</w:t>
            </w:r>
          </w:p>
        </w:tc>
        <w:tc>
          <w:tcPr>
            <w:tcW w:w="2092" w:type="dxa"/>
            <w:gridSpan w:val="7"/>
          </w:tcPr>
          <w:p w14:paraId="729B38D4" w14:textId="0AA77521" w:rsidR="00593B35" w:rsidRPr="00C812A8" w:rsidRDefault="00C812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C812A8">
              <w:rPr>
                <w:rFonts w:ascii="Times New Roman" w:hAnsi="Times New Roman" w:cs="Times New Roman"/>
                <w:szCs w:val="24"/>
              </w:rPr>
              <w:t>c) Static time</w:t>
            </w:r>
          </w:p>
        </w:tc>
        <w:tc>
          <w:tcPr>
            <w:tcW w:w="1538" w:type="dxa"/>
            <w:gridSpan w:val="2"/>
          </w:tcPr>
          <w:p w14:paraId="2F3E8AA6" w14:textId="4F1CB1C2" w:rsidR="00593B35" w:rsidRPr="009C375B" w:rsidRDefault="00E200A8" w:rsidP="00593B3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d)None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593B35" w:rsidRDefault="00593B35" w:rsidP="00593B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593B35" w:rsidRPr="00687E49" w:rsidRDefault="00593B35" w:rsidP="00593B3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84E"/>
    <w:multiLevelType w:val="hybridMultilevel"/>
    <w:tmpl w:val="FDCE968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E0A6F"/>
    <w:multiLevelType w:val="multilevel"/>
    <w:tmpl w:val="DC7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E91225"/>
    <w:multiLevelType w:val="multilevel"/>
    <w:tmpl w:val="805A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27733"/>
    <w:multiLevelType w:val="hybridMultilevel"/>
    <w:tmpl w:val="ED740F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659B0"/>
    <w:multiLevelType w:val="hybridMultilevel"/>
    <w:tmpl w:val="546C49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11936"/>
    <w:multiLevelType w:val="hybridMultilevel"/>
    <w:tmpl w:val="95206A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61E12"/>
    <w:multiLevelType w:val="hybridMultilevel"/>
    <w:tmpl w:val="71B8358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6451B8"/>
    <w:multiLevelType w:val="hybridMultilevel"/>
    <w:tmpl w:val="8EB063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0E36"/>
    <w:multiLevelType w:val="hybridMultilevel"/>
    <w:tmpl w:val="1E90F5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73D88"/>
    <w:multiLevelType w:val="hybridMultilevel"/>
    <w:tmpl w:val="371486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755B3"/>
    <w:multiLevelType w:val="hybridMultilevel"/>
    <w:tmpl w:val="9A0C62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732E2"/>
    <w:multiLevelType w:val="hybridMultilevel"/>
    <w:tmpl w:val="2BA22C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B7439"/>
    <w:multiLevelType w:val="hybridMultilevel"/>
    <w:tmpl w:val="FB8830B8"/>
    <w:lvl w:ilvl="0" w:tplc="51AA4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E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2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E1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1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43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69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8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6"/>
  </w:num>
  <w:num w:numId="7">
    <w:abstractNumId w:val="9"/>
  </w:num>
  <w:num w:numId="8">
    <w:abstractNumId w:val="11"/>
  </w:num>
  <w:num w:numId="9">
    <w:abstractNumId w:val="17"/>
  </w:num>
  <w:num w:numId="10">
    <w:abstractNumId w:val="12"/>
  </w:num>
  <w:num w:numId="11">
    <w:abstractNumId w:val="6"/>
    <w:lvlOverride w:ilvl="0">
      <w:lvl w:ilvl="0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lowerLetter"/>
        <w:lvlText w:val="%1."/>
        <w:lvlJc w:val="left"/>
      </w:lvl>
    </w:lvlOverride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20"/>
  </w:num>
  <w:num w:numId="18">
    <w:abstractNumId w:val="0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804"/>
    <w:rsid w:val="00007F1C"/>
    <w:rsid w:val="000234F9"/>
    <w:rsid w:val="00032C7D"/>
    <w:rsid w:val="000472ED"/>
    <w:rsid w:val="0005000D"/>
    <w:rsid w:val="00076A7B"/>
    <w:rsid w:val="000770D0"/>
    <w:rsid w:val="00082945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06413"/>
    <w:rsid w:val="00113F90"/>
    <w:rsid w:val="0011623E"/>
    <w:rsid w:val="00121673"/>
    <w:rsid w:val="001216A1"/>
    <w:rsid w:val="00123C3A"/>
    <w:rsid w:val="0012563F"/>
    <w:rsid w:val="00152D64"/>
    <w:rsid w:val="001705AB"/>
    <w:rsid w:val="0017166A"/>
    <w:rsid w:val="00184871"/>
    <w:rsid w:val="001875FF"/>
    <w:rsid w:val="001A2865"/>
    <w:rsid w:val="001B0812"/>
    <w:rsid w:val="001B210E"/>
    <w:rsid w:val="001C2136"/>
    <w:rsid w:val="001C3C14"/>
    <w:rsid w:val="001E021C"/>
    <w:rsid w:val="001E6D14"/>
    <w:rsid w:val="001F6DE6"/>
    <w:rsid w:val="002212F4"/>
    <w:rsid w:val="002304C2"/>
    <w:rsid w:val="002520B9"/>
    <w:rsid w:val="00262739"/>
    <w:rsid w:val="002642BC"/>
    <w:rsid w:val="00292C36"/>
    <w:rsid w:val="002A3662"/>
    <w:rsid w:val="002B0752"/>
    <w:rsid w:val="002B5660"/>
    <w:rsid w:val="002F3B6B"/>
    <w:rsid w:val="00311333"/>
    <w:rsid w:val="0031165E"/>
    <w:rsid w:val="00314A91"/>
    <w:rsid w:val="00315B19"/>
    <w:rsid w:val="003178C1"/>
    <w:rsid w:val="00333327"/>
    <w:rsid w:val="00341D4A"/>
    <w:rsid w:val="00346EC9"/>
    <w:rsid w:val="00350008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96CAF"/>
    <w:rsid w:val="004A3C41"/>
    <w:rsid w:val="004A52DB"/>
    <w:rsid w:val="004A6C9B"/>
    <w:rsid w:val="004D1D28"/>
    <w:rsid w:val="004D3360"/>
    <w:rsid w:val="004F0AD1"/>
    <w:rsid w:val="00504BA1"/>
    <w:rsid w:val="0051079F"/>
    <w:rsid w:val="00523712"/>
    <w:rsid w:val="00554280"/>
    <w:rsid w:val="005773E2"/>
    <w:rsid w:val="00587772"/>
    <w:rsid w:val="00593B35"/>
    <w:rsid w:val="00594E1E"/>
    <w:rsid w:val="00597412"/>
    <w:rsid w:val="005A37D9"/>
    <w:rsid w:val="005B14C3"/>
    <w:rsid w:val="005B5B42"/>
    <w:rsid w:val="005E4044"/>
    <w:rsid w:val="005E6B07"/>
    <w:rsid w:val="00604A54"/>
    <w:rsid w:val="00612614"/>
    <w:rsid w:val="006152D2"/>
    <w:rsid w:val="006153A9"/>
    <w:rsid w:val="00621EF9"/>
    <w:rsid w:val="00623BB1"/>
    <w:rsid w:val="00630201"/>
    <w:rsid w:val="006375FF"/>
    <w:rsid w:val="00653ADD"/>
    <w:rsid w:val="00683D0C"/>
    <w:rsid w:val="00685800"/>
    <w:rsid w:val="0068640E"/>
    <w:rsid w:val="00687E49"/>
    <w:rsid w:val="006A7D73"/>
    <w:rsid w:val="006C374F"/>
    <w:rsid w:val="006C70F5"/>
    <w:rsid w:val="006D5DAD"/>
    <w:rsid w:val="006D66BB"/>
    <w:rsid w:val="006E7C34"/>
    <w:rsid w:val="006F06E6"/>
    <w:rsid w:val="006F6799"/>
    <w:rsid w:val="006F6BCA"/>
    <w:rsid w:val="00722C12"/>
    <w:rsid w:val="00727F35"/>
    <w:rsid w:val="00731F56"/>
    <w:rsid w:val="00745F11"/>
    <w:rsid w:val="00747F9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444FA"/>
    <w:rsid w:val="00876E25"/>
    <w:rsid w:val="008771B1"/>
    <w:rsid w:val="00877613"/>
    <w:rsid w:val="0088569C"/>
    <w:rsid w:val="00890851"/>
    <w:rsid w:val="008A5321"/>
    <w:rsid w:val="008D2BAE"/>
    <w:rsid w:val="008D7D44"/>
    <w:rsid w:val="008F5008"/>
    <w:rsid w:val="0094327A"/>
    <w:rsid w:val="009432EF"/>
    <w:rsid w:val="00944303"/>
    <w:rsid w:val="009647D5"/>
    <w:rsid w:val="0096654C"/>
    <w:rsid w:val="0097074D"/>
    <w:rsid w:val="009845B6"/>
    <w:rsid w:val="009C375B"/>
    <w:rsid w:val="00A37A52"/>
    <w:rsid w:val="00A53328"/>
    <w:rsid w:val="00A61DF6"/>
    <w:rsid w:val="00A71ABD"/>
    <w:rsid w:val="00A76B2C"/>
    <w:rsid w:val="00A825B8"/>
    <w:rsid w:val="00A82B65"/>
    <w:rsid w:val="00A9067D"/>
    <w:rsid w:val="00A9176E"/>
    <w:rsid w:val="00A934F7"/>
    <w:rsid w:val="00A9440B"/>
    <w:rsid w:val="00A96AC1"/>
    <w:rsid w:val="00AA0192"/>
    <w:rsid w:val="00AA1607"/>
    <w:rsid w:val="00AA2C80"/>
    <w:rsid w:val="00AA7AAA"/>
    <w:rsid w:val="00AC07C9"/>
    <w:rsid w:val="00AD4502"/>
    <w:rsid w:val="00AE05CC"/>
    <w:rsid w:val="00AF112B"/>
    <w:rsid w:val="00B05B69"/>
    <w:rsid w:val="00B13F0C"/>
    <w:rsid w:val="00B13F6C"/>
    <w:rsid w:val="00B15264"/>
    <w:rsid w:val="00B16F73"/>
    <w:rsid w:val="00B20BD9"/>
    <w:rsid w:val="00B33BB0"/>
    <w:rsid w:val="00B415EC"/>
    <w:rsid w:val="00B430CE"/>
    <w:rsid w:val="00B43ED0"/>
    <w:rsid w:val="00B44372"/>
    <w:rsid w:val="00B47209"/>
    <w:rsid w:val="00B52F16"/>
    <w:rsid w:val="00B5400C"/>
    <w:rsid w:val="00BA547E"/>
    <w:rsid w:val="00BC112F"/>
    <w:rsid w:val="00BC739F"/>
    <w:rsid w:val="00BD4505"/>
    <w:rsid w:val="00BF0BC2"/>
    <w:rsid w:val="00BF700C"/>
    <w:rsid w:val="00C0079A"/>
    <w:rsid w:val="00C3569A"/>
    <w:rsid w:val="00C4053C"/>
    <w:rsid w:val="00C42AA7"/>
    <w:rsid w:val="00C449C5"/>
    <w:rsid w:val="00C47887"/>
    <w:rsid w:val="00C619E1"/>
    <w:rsid w:val="00C73B42"/>
    <w:rsid w:val="00C760CD"/>
    <w:rsid w:val="00C77D54"/>
    <w:rsid w:val="00C812A8"/>
    <w:rsid w:val="00C93C7B"/>
    <w:rsid w:val="00C96958"/>
    <w:rsid w:val="00CA4877"/>
    <w:rsid w:val="00CC1EB5"/>
    <w:rsid w:val="00CD5977"/>
    <w:rsid w:val="00CE465F"/>
    <w:rsid w:val="00CF38F6"/>
    <w:rsid w:val="00CF547E"/>
    <w:rsid w:val="00D02904"/>
    <w:rsid w:val="00D1466A"/>
    <w:rsid w:val="00D217B1"/>
    <w:rsid w:val="00D25F94"/>
    <w:rsid w:val="00D26D4A"/>
    <w:rsid w:val="00D31471"/>
    <w:rsid w:val="00D54BFD"/>
    <w:rsid w:val="00D55471"/>
    <w:rsid w:val="00D61D13"/>
    <w:rsid w:val="00D83A42"/>
    <w:rsid w:val="00DB2EAF"/>
    <w:rsid w:val="00DD1FF8"/>
    <w:rsid w:val="00DF63B9"/>
    <w:rsid w:val="00E07FEA"/>
    <w:rsid w:val="00E162BF"/>
    <w:rsid w:val="00E17C19"/>
    <w:rsid w:val="00E200A8"/>
    <w:rsid w:val="00E21C2C"/>
    <w:rsid w:val="00E27114"/>
    <w:rsid w:val="00E30E1F"/>
    <w:rsid w:val="00E35339"/>
    <w:rsid w:val="00E35AF9"/>
    <w:rsid w:val="00E41EFE"/>
    <w:rsid w:val="00E470AC"/>
    <w:rsid w:val="00E47FE5"/>
    <w:rsid w:val="00E55438"/>
    <w:rsid w:val="00E6498A"/>
    <w:rsid w:val="00E7260F"/>
    <w:rsid w:val="00E97C9B"/>
    <w:rsid w:val="00EA20D4"/>
    <w:rsid w:val="00EA5BE3"/>
    <w:rsid w:val="00EB0F4A"/>
    <w:rsid w:val="00EC393E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14</cp:revision>
  <cp:lastPrinted>2022-06-16T05:22:00Z</cp:lastPrinted>
  <dcterms:created xsi:type="dcterms:W3CDTF">2024-03-22T05:09:00Z</dcterms:created>
  <dcterms:modified xsi:type="dcterms:W3CDTF">2024-05-23T04:06:00Z</dcterms:modified>
</cp:coreProperties>
</file>