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Ind w:w="-342" w:type="dxa"/>
        <w:tblLook w:val="04A0" w:firstRow="1" w:lastRow="0" w:firstColumn="1" w:lastColumn="0" w:noHBand="0" w:noVBand="1"/>
      </w:tblPr>
      <w:tblGrid>
        <w:gridCol w:w="757"/>
        <w:gridCol w:w="1274"/>
        <w:gridCol w:w="1207"/>
        <w:gridCol w:w="1713"/>
        <w:gridCol w:w="1712"/>
        <w:gridCol w:w="761"/>
        <w:gridCol w:w="936"/>
        <w:gridCol w:w="190"/>
        <w:gridCol w:w="506"/>
        <w:gridCol w:w="1042"/>
      </w:tblGrid>
      <w:tr w:rsidR="00B43ED0" w:rsidTr="00CA333E">
        <w:tc>
          <w:tcPr>
            <w:tcW w:w="10098" w:type="dxa"/>
            <w:gridSpan w:val="10"/>
          </w:tcPr>
          <w:p w:rsidR="00B43ED0" w:rsidRPr="00E10D28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 w:val="28"/>
                <w:szCs w:val="24"/>
              </w:rPr>
              <w:t>P.V.P Siddhartha Institute of Technology</w:t>
            </w:r>
          </w:p>
        </w:tc>
      </w:tr>
      <w:tr w:rsidR="00B43ED0" w:rsidTr="00CA333E">
        <w:tc>
          <w:tcPr>
            <w:tcW w:w="10098" w:type="dxa"/>
            <w:gridSpan w:val="10"/>
          </w:tcPr>
          <w:p w:rsidR="00B43ED0" w:rsidRPr="00E10D28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CA333E">
        <w:tc>
          <w:tcPr>
            <w:tcW w:w="2031" w:type="dxa"/>
            <w:gridSpan w:val="2"/>
            <w:vAlign w:val="center"/>
          </w:tcPr>
          <w:p w:rsidR="003E0C52" w:rsidRPr="00E10D28" w:rsidRDefault="003E0C52" w:rsidP="005F0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207" w:type="dxa"/>
            <w:vAlign w:val="center"/>
          </w:tcPr>
          <w:p w:rsidR="003E0C52" w:rsidRPr="00E10D28" w:rsidRDefault="003E0C52" w:rsidP="001E5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9077E3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13" w:type="dxa"/>
            <w:vAlign w:val="center"/>
          </w:tcPr>
          <w:p w:rsidR="003E0C52" w:rsidRPr="00E10D28" w:rsidRDefault="00064F51" w:rsidP="005F0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712" w:type="dxa"/>
            <w:vAlign w:val="center"/>
          </w:tcPr>
          <w:p w:rsidR="003E0C52" w:rsidRPr="00E10D28" w:rsidRDefault="00931C28" w:rsidP="00F0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435" w:type="dxa"/>
            <w:gridSpan w:val="5"/>
            <w:vAlign w:val="center"/>
          </w:tcPr>
          <w:p w:rsidR="003E0C52" w:rsidRPr="00E10D28" w:rsidRDefault="00853639" w:rsidP="008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4-25</w:t>
            </w:r>
          </w:p>
        </w:tc>
      </w:tr>
      <w:tr w:rsidR="003E0C52" w:rsidTr="00CA333E">
        <w:tc>
          <w:tcPr>
            <w:tcW w:w="2031" w:type="dxa"/>
            <w:gridSpan w:val="2"/>
            <w:vAlign w:val="center"/>
          </w:tcPr>
          <w:p w:rsidR="003E0C52" w:rsidRPr="00E10D28" w:rsidRDefault="00853639" w:rsidP="0085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E10D28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23BS1305</w:t>
            </w:r>
          </w:p>
        </w:tc>
        <w:tc>
          <w:tcPr>
            <w:tcW w:w="4632" w:type="dxa"/>
            <w:gridSpan w:val="3"/>
            <w:vAlign w:val="center"/>
          </w:tcPr>
          <w:p w:rsidR="003E0C52" w:rsidRPr="00E10D28" w:rsidRDefault="003E0C52" w:rsidP="00E1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E10D28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Discrete Mathematics and Graph Theory (DM&amp;GT)</w:t>
            </w:r>
          </w:p>
        </w:tc>
        <w:tc>
          <w:tcPr>
            <w:tcW w:w="3435" w:type="dxa"/>
            <w:gridSpan w:val="5"/>
            <w:vAlign w:val="center"/>
          </w:tcPr>
          <w:p w:rsidR="003E0C52" w:rsidRPr="00E10D28" w:rsidRDefault="003E0C52" w:rsidP="008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853639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9D66A5">
        <w:tc>
          <w:tcPr>
            <w:tcW w:w="2031" w:type="dxa"/>
            <w:gridSpan w:val="2"/>
          </w:tcPr>
          <w:p w:rsidR="00374299" w:rsidRPr="00E10D28" w:rsidRDefault="00374299" w:rsidP="003E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 </w:t>
            </w:r>
            <w:proofErr w:type="spellStart"/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632" w:type="dxa"/>
            <w:gridSpan w:val="3"/>
            <w:vAlign w:val="center"/>
          </w:tcPr>
          <w:p w:rsidR="00374299" w:rsidRPr="00E10D28" w:rsidRDefault="00374299" w:rsidP="0090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901DF3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887" w:type="dxa"/>
            <w:gridSpan w:val="3"/>
            <w:vAlign w:val="center"/>
          </w:tcPr>
          <w:p w:rsidR="00374299" w:rsidRPr="00E10D28" w:rsidRDefault="00853639" w:rsidP="00E1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0D28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3662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A3662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D66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gridSpan w:val="2"/>
            <w:vAlign w:val="center"/>
          </w:tcPr>
          <w:p w:rsidR="00374299" w:rsidRPr="00E10D28" w:rsidRDefault="00374299" w:rsidP="003E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 w:rsidR="009C3ECD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F.N</w:t>
            </w:r>
          </w:p>
        </w:tc>
      </w:tr>
      <w:tr w:rsidR="0096654C" w:rsidTr="00CA333E">
        <w:tc>
          <w:tcPr>
            <w:tcW w:w="10098" w:type="dxa"/>
            <w:gridSpan w:val="10"/>
            <w:vAlign w:val="center"/>
          </w:tcPr>
          <w:p w:rsidR="00B64BFA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from each </w:t>
            </w:r>
            <w:r w:rsidR="0038131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ither-</w:t>
            </w:r>
            <w:r w:rsidR="0038131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type of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Questions. </w:t>
            </w:r>
          </w:p>
          <w:p w:rsidR="00B64BFA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Each Question car</w:t>
            </w:r>
            <w:r w:rsidR="00B47209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ries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                      </w:t>
            </w:r>
          </w:p>
          <w:p w:rsidR="0096654C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3×10M=30</w:t>
            </w:r>
            <w:r w:rsidR="00B13F6C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96654C" w:rsidTr="00CA333E">
        <w:tc>
          <w:tcPr>
            <w:tcW w:w="10098" w:type="dxa"/>
            <w:gridSpan w:val="10"/>
            <w:vAlign w:val="center"/>
          </w:tcPr>
          <w:p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:rsidRPr="00AE36F4" w:rsidTr="00674640">
        <w:tc>
          <w:tcPr>
            <w:tcW w:w="757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F54CA">
              <w:rPr>
                <w:rFonts w:ascii="Times New Roman" w:hAnsi="Times New Roman" w:cs="Times New Roman"/>
                <w:b/>
                <w:szCs w:val="24"/>
              </w:rPr>
              <w:t>Q.No</w:t>
            </w:r>
            <w:proofErr w:type="spellEnd"/>
          </w:p>
        </w:tc>
        <w:tc>
          <w:tcPr>
            <w:tcW w:w="6667" w:type="dxa"/>
            <w:gridSpan w:val="5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36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Marks</w:t>
            </w:r>
          </w:p>
        </w:tc>
        <w:tc>
          <w:tcPr>
            <w:tcW w:w="696" w:type="dxa"/>
            <w:gridSpan w:val="2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CO</w:t>
            </w:r>
          </w:p>
        </w:tc>
        <w:tc>
          <w:tcPr>
            <w:tcW w:w="1042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Level</w:t>
            </w:r>
          </w:p>
        </w:tc>
      </w:tr>
      <w:tr w:rsidR="00AE36F4" w:rsidRPr="00AE36F4" w:rsidTr="00381315">
        <w:tc>
          <w:tcPr>
            <w:tcW w:w="757" w:type="dxa"/>
          </w:tcPr>
          <w:p w:rsidR="00AE36F4" w:rsidRPr="00601AC3" w:rsidRDefault="00AE36F4" w:rsidP="00AE36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1.(a)</w:t>
            </w:r>
          </w:p>
        </w:tc>
        <w:tc>
          <w:tcPr>
            <w:tcW w:w="6667" w:type="dxa"/>
            <w:gridSpan w:val="5"/>
          </w:tcPr>
          <w:p w:rsidR="00AE36F4" w:rsidRPr="00601AC3" w:rsidRDefault="00997B1A" w:rsidP="00997B1A">
            <w:pPr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/>
              </w:rPr>
              <w:t xml:space="preserve">Show that  </w:t>
            </w:r>
            <w:r w:rsidRPr="00601AC3">
              <w:rPr>
                <w:rFonts w:ascii="Times New Roman" w:hAnsi="Times New Roman"/>
              </w:rPr>
              <w:object w:dxaOrig="3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5pt;height:17.6pt" o:ole="">
                  <v:imagedata r:id="rId6" o:title=""/>
                </v:shape>
                <o:OLEObject Type="Embed" ProgID="Equation.3" ShapeID="_x0000_i1025" DrawAspect="Content" ObjectID="_1787742340" r:id="rId7"/>
              </w:object>
            </w:r>
            <w:r w:rsidRPr="00601AC3">
              <w:rPr>
                <w:rFonts w:ascii="Times New Roman" w:hAnsi="Times New Roman"/>
              </w:rPr>
              <w:t xml:space="preserve"> is a tautology.</w:t>
            </w:r>
          </w:p>
        </w:tc>
        <w:tc>
          <w:tcPr>
            <w:tcW w:w="936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1042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L2</w:t>
            </w:r>
          </w:p>
        </w:tc>
      </w:tr>
      <w:tr w:rsidR="00AE36F4" w:rsidRPr="00AE36F4" w:rsidTr="00381315">
        <w:tc>
          <w:tcPr>
            <w:tcW w:w="757" w:type="dxa"/>
          </w:tcPr>
          <w:p w:rsidR="00AE36F4" w:rsidRPr="00601AC3" w:rsidRDefault="00AE36F4" w:rsidP="00AE36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33E" w:rsidRPr="00601A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AC3">
              <w:rPr>
                <w:rFonts w:ascii="Times New Roman" w:hAnsi="Times New Roman" w:cs="Times New Roman"/>
                <w:szCs w:val="24"/>
              </w:rPr>
              <w:t xml:space="preserve"> (b)</w:t>
            </w:r>
          </w:p>
        </w:tc>
        <w:tc>
          <w:tcPr>
            <w:tcW w:w="6667" w:type="dxa"/>
            <w:gridSpan w:val="5"/>
          </w:tcPr>
          <w:p w:rsidR="00A931CB" w:rsidRDefault="00A931CB" w:rsidP="00426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the CNF for </w:t>
            </w:r>
            <w:r w:rsidRPr="00601AC3">
              <w:rPr>
                <w:rFonts w:ascii="Times New Roman" w:hAnsi="Times New Roman" w:cs="Times New Roman"/>
              </w:rPr>
              <w:t xml:space="preserve">the following </w:t>
            </w:r>
            <w:r>
              <w:rPr>
                <w:rFonts w:ascii="Times New Roman" w:hAnsi="Times New Roman" w:cs="Times New Roman"/>
              </w:rPr>
              <w:t xml:space="preserve">statement </w:t>
            </w:r>
            <w:r w:rsidRPr="00601AC3">
              <w:rPr>
                <w:rFonts w:ascii="Times New Roman" w:hAnsi="Times New Roman"/>
                <w:color w:val="000000"/>
              </w:rPr>
              <w:t>formula</w:t>
            </w:r>
            <w:r>
              <w:rPr>
                <w:rFonts w:ascii="Times New Roman" w:hAnsi="Times New Roman"/>
                <w:color w:val="000000"/>
              </w:rPr>
              <w:t>e:</w:t>
            </w:r>
          </w:p>
          <w:p w:rsidR="00AE36F4" w:rsidRPr="00A931CB" w:rsidRDefault="00781650" w:rsidP="00A931CB">
            <w:pPr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/>
                <w:color w:val="000000"/>
              </w:rPr>
              <w:t xml:space="preserve">  </w:t>
            </w:r>
            <w:r w:rsidRPr="00601AC3">
              <w:rPr>
                <w:rFonts w:ascii="Times New Roman" w:hAnsi="Times New Roman" w:cs="Times New Roman"/>
                <w:color w:val="000000"/>
              </w:rPr>
              <w:t>¬ (P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01AC3">
              <w:rPr>
                <w:rFonts w:ascii="Cambria Math" w:hAnsi="Cambria Math" w:cs="Cambria Math"/>
                <w:color w:val="000000"/>
              </w:rPr>
              <w:t>∨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>Q)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1AC3">
              <w:rPr>
                <w:rFonts w:ascii="Cambria Math" w:hAnsi="Cambria Math" w:cs="Cambria Math"/>
                <w:bCs/>
                <w:color w:val="000000"/>
              </w:rPr>
              <w:t>⟷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(P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01AC3">
              <w:rPr>
                <w:rFonts w:ascii="Cambria Math" w:hAnsi="Cambria Math" w:cs="Cambria Math"/>
                <w:color w:val="000000"/>
              </w:rPr>
              <w:t>∧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>Q)</w:t>
            </w:r>
            <w:r w:rsidR="00A931C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936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AE36F4" w:rsidRPr="00601AC3" w:rsidRDefault="00781650" w:rsidP="00A931CB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</w:t>
            </w:r>
            <w:r w:rsidR="00A93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2" w:type="dxa"/>
            <w:vAlign w:val="center"/>
          </w:tcPr>
          <w:p w:rsidR="00AE36F4" w:rsidRPr="00601AC3" w:rsidRDefault="00A931CB" w:rsidP="00381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</w:tr>
      <w:tr w:rsidR="00597B87" w:rsidRPr="00AE36F4" w:rsidTr="00CA333E">
        <w:tc>
          <w:tcPr>
            <w:tcW w:w="10098" w:type="dxa"/>
            <w:gridSpan w:val="10"/>
          </w:tcPr>
          <w:p w:rsidR="00597B87" w:rsidRPr="00AE36F4" w:rsidRDefault="00597B87" w:rsidP="00597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F4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AE36F4" w:rsidRPr="00AE36F4" w:rsidTr="00381315">
        <w:tc>
          <w:tcPr>
            <w:tcW w:w="757" w:type="dxa"/>
          </w:tcPr>
          <w:p w:rsidR="00AE36F4" w:rsidRPr="00601AC3" w:rsidRDefault="00AE36F4" w:rsidP="00AE36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2.(a)</w:t>
            </w:r>
          </w:p>
        </w:tc>
        <w:tc>
          <w:tcPr>
            <w:tcW w:w="6667" w:type="dxa"/>
            <w:gridSpan w:val="5"/>
          </w:tcPr>
          <w:p w:rsidR="00A931CB" w:rsidRDefault="000E41C4" w:rsidP="00256B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01AC3">
              <w:rPr>
                <w:rFonts w:ascii="Times New Roman" w:hAnsi="Times New Roman" w:cs="Times New Roman"/>
                <w:color w:val="000000"/>
              </w:rPr>
              <w:t xml:space="preserve">Show that following equivalence without constructing the truth table  </w:t>
            </w:r>
          </w:p>
          <w:p w:rsidR="00AE36F4" w:rsidRPr="00601AC3" w:rsidRDefault="000E41C4" w:rsidP="00256B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  <w:color w:val="000000"/>
              </w:rPr>
              <w:t xml:space="preserve">  ¬ (P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01AC3">
              <w:rPr>
                <w:rFonts w:ascii="Cambria Math" w:hAnsi="Cambria Math" w:cs="Cambria Math"/>
                <w:color w:val="000000"/>
              </w:rPr>
              <w:t>∧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>Q)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→ (¬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 </w:t>
            </w:r>
            <w:r w:rsidRPr="00601AC3">
              <w:rPr>
                <w:rFonts w:ascii="Cambria Math" w:hAnsi="Cambria Math" w:cs="Cambria Math"/>
                <w:color w:val="000000"/>
              </w:rPr>
              <w:t>∨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(¬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 </w:t>
            </w:r>
            <w:r w:rsidRPr="00601AC3">
              <w:rPr>
                <w:rFonts w:ascii="Cambria Math" w:hAnsi="Cambria Math" w:cs="Cambria Math"/>
                <w:color w:val="000000"/>
              </w:rPr>
              <w:t>∨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>Q)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601AC3">
              <w:rPr>
                <w:rFonts w:ascii="Cambria Math" w:hAnsi="Cambria Math" w:cs="Cambria Math"/>
                <w:color w:val="000000"/>
              </w:rPr>
              <w:t>⇔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 </w:t>
            </w:r>
            <w:r w:rsidRPr="00601AC3">
              <w:rPr>
                <w:rFonts w:ascii="Times New Roman" w:hAnsi="Times New Roman" w:cs="Times New Roman"/>
                <w:color w:val="000000"/>
              </w:rPr>
              <w:t xml:space="preserve">→ </w:t>
            </w:r>
            <w:r w:rsidRPr="00601AC3">
              <w:rPr>
                <w:rFonts w:ascii="Times New Roman" w:hAnsi="Times New Roman" w:cs="Times New Roman"/>
                <w:i/>
                <w:iCs/>
                <w:color w:val="000000"/>
              </w:rPr>
              <w:t>Q)</w:t>
            </w:r>
            <w:r w:rsidRPr="00601A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36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1042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</w:t>
            </w:r>
            <w:r w:rsidR="00997B1A" w:rsidRPr="00601AC3">
              <w:rPr>
                <w:rFonts w:ascii="Times New Roman" w:hAnsi="Times New Roman" w:cs="Times New Roman"/>
              </w:rPr>
              <w:t>2</w:t>
            </w:r>
          </w:p>
        </w:tc>
      </w:tr>
      <w:tr w:rsidR="00AE36F4" w:rsidRPr="00AE36F4" w:rsidTr="00381315">
        <w:tc>
          <w:tcPr>
            <w:tcW w:w="757" w:type="dxa"/>
          </w:tcPr>
          <w:p w:rsidR="00AE36F4" w:rsidRPr="00601AC3" w:rsidRDefault="00AE36F4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33E" w:rsidRPr="00601A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AC3">
              <w:rPr>
                <w:rFonts w:ascii="Times New Roman" w:hAnsi="Times New Roman" w:cs="Times New Roman"/>
                <w:szCs w:val="24"/>
              </w:rPr>
              <w:t xml:space="preserve"> (b)</w:t>
            </w:r>
          </w:p>
        </w:tc>
        <w:tc>
          <w:tcPr>
            <w:tcW w:w="6667" w:type="dxa"/>
            <w:gridSpan w:val="5"/>
          </w:tcPr>
          <w:p w:rsidR="00AE36F4" w:rsidRPr="00601AC3" w:rsidRDefault="0014078D" w:rsidP="00256B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/>
                <w:color w:val="000000"/>
              </w:rPr>
              <w:t>Construct the Principal Disjunctive Normal Form (PDNF) for the following formula: (</w:t>
            </w:r>
            <w:r w:rsidRPr="00601AC3">
              <w:rPr>
                <w:rFonts w:ascii="Cambria Math" w:hAnsi="Cambria Math" w:cs="Cambria Math"/>
                <w:bCs/>
                <w:color w:val="000000"/>
              </w:rPr>
              <w:t>∼</w:t>
            </w:r>
            <w:r w:rsidRPr="00601AC3">
              <w:rPr>
                <w:rFonts w:ascii="Times New Roman" w:hAnsi="Times New Roman"/>
                <w:bCs/>
                <w:color w:val="000000"/>
              </w:rPr>
              <w:t xml:space="preserve">P </w:t>
            </w:r>
            <w:r w:rsidRPr="00601AC3">
              <w:rPr>
                <w:rFonts w:ascii="Times New Roman" w:hAnsi="Times New Roman"/>
                <w:color w:val="000000"/>
              </w:rPr>
              <w:t xml:space="preserve">→ </w:t>
            </w:r>
            <w:r w:rsidRPr="00601AC3">
              <w:rPr>
                <w:rFonts w:ascii="Times New Roman" w:hAnsi="Times New Roman"/>
                <w:i/>
                <w:iCs/>
                <w:color w:val="000000"/>
              </w:rPr>
              <w:t>R)</w:t>
            </w:r>
            <w:r w:rsidRPr="00601AC3">
              <w:rPr>
                <w:rFonts w:ascii="Times New Roman" w:hAnsi="Times New Roman"/>
                <w:color w:val="000000"/>
              </w:rPr>
              <w:t xml:space="preserve"> </w:t>
            </w:r>
            <w:r w:rsidRPr="00601AC3">
              <w:rPr>
                <w:rFonts w:ascii="Cambria Math" w:hAnsi="Cambria Math" w:cs="Cambria Math"/>
                <w:color w:val="000000"/>
              </w:rPr>
              <w:t>⋀</w:t>
            </w:r>
            <w:r w:rsidRPr="00601AC3">
              <w:rPr>
                <w:rFonts w:ascii="Times New Roman" w:hAnsi="Times New Roman"/>
                <w:color w:val="000000"/>
              </w:rPr>
              <w:t xml:space="preserve"> (Q </w:t>
            </w:r>
            <w:r w:rsidRPr="00601AC3">
              <w:rPr>
                <w:rFonts w:ascii="Cambria Math" w:hAnsi="Cambria Math" w:cs="Cambria Math"/>
                <w:bCs/>
                <w:color w:val="000000"/>
              </w:rPr>
              <w:t>⟷</w:t>
            </w:r>
            <w:r w:rsidRPr="00601AC3">
              <w:rPr>
                <w:rFonts w:ascii="Times New Roman" w:hAnsi="Times New Roman"/>
                <w:bCs/>
                <w:color w:val="000000"/>
              </w:rPr>
              <w:t xml:space="preserve"> P).</w:t>
            </w:r>
          </w:p>
        </w:tc>
        <w:tc>
          <w:tcPr>
            <w:tcW w:w="936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</w:t>
            </w:r>
            <w:r w:rsidR="00A93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2" w:type="dxa"/>
            <w:vAlign w:val="center"/>
          </w:tcPr>
          <w:p w:rsidR="00AE36F4" w:rsidRPr="00601AC3" w:rsidRDefault="00A931CB" w:rsidP="00381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</w:tr>
      <w:tr w:rsidR="00AE36F4" w:rsidRPr="00AE36F4" w:rsidTr="00C9460B">
        <w:trPr>
          <w:trHeight w:val="98"/>
        </w:trPr>
        <w:tc>
          <w:tcPr>
            <w:tcW w:w="10098" w:type="dxa"/>
            <w:gridSpan w:val="10"/>
          </w:tcPr>
          <w:p w:rsidR="00AE36F4" w:rsidRPr="00AE36F4" w:rsidRDefault="00AE36F4" w:rsidP="00AE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8D" w:rsidRPr="00AE36F4" w:rsidTr="00381315">
        <w:tc>
          <w:tcPr>
            <w:tcW w:w="757" w:type="dxa"/>
          </w:tcPr>
          <w:p w:rsidR="0014078D" w:rsidRPr="00601AC3" w:rsidRDefault="0014078D" w:rsidP="00AE36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3.(a)</w:t>
            </w:r>
          </w:p>
        </w:tc>
        <w:tc>
          <w:tcPr>
            <w:tcW w:w="6667" w:type="dxa"/>
            <w:gridSpan w:val="5"/>
          </w:tcPr>
          <w:p w:rsidR="000226EE" w:rsidRPr="00601AC3" w:rsidRDefault="00781650" w:rsidP="00256B48">
            <w:pPr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 xml:space="preserve">Show that (RVS) follows logically from the premises </w:t>
            </w:r>
          </w:p>
          <w:p w:rsidR="00781650" w:rsidRPr="00601AC3" w:rsidRDefault="00781650" w:rsidP="00256B48">
            <w:pPr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 xml:space="preserve">CVD, (CVD) </w:t>
            </w:r>
            <w:r w:rsidRPr="00601AC3">
              <w:rPr>
                <w:rFonts w:ascii="Times New Roman" w:hAnsi="Times New Roman" w:cs="Times New Roman"/>
              </w:rPr>
              <w:sym w:font="Wingdings" w:char="F0E0"/>
            </w:r>
            <w:r w:rsidR="000226EE" w:rsidRPr="00601AC3">
              <w:rPr>
                <w:rFonts w:ascii="Times New Roman" w:hAnsi="Times New Roman" w:cs="Times New Roman"/>
              </w:rPr>
              <w:t>~H,</w:t>
            </w:r>
            <w:r w:rsidRPr="00601AC3">
              <w:rPr>
                <w:rFonts w:ascii="Times New Roman" w:hAnsi="Times New Roman" w:cs="Times New Roman"/>
              </w:rPr>
              <w:t xml:space="preserve"> ~H </w:t>
            </w:r>
            <w:r w:rsidRPr="00601AC3">
              <w:rPr>
                <w:rFonts w:ascii="Times New Roman" w:hAnsi="Times New Roman" w:cs="Times New Roman"/>
              </w:rPr>
              <w:sym w:font="Wingdings" w:char="F0E0"/>
            </w:r>
            <w:r w:rsidR="000226EE" w:rsidRPr="00601AC3">
              <w:rPr>
                <w:rFonts w:ascii="Times New Roman" w:hAnsi="Times New Roman" w:cs="Times New Roman"/>
              </w:rPr>
              <w:t>(A</w:t>
            </w:r>
            <w:r w:rsidRPr="00601AC3">
              <w:rPr>
                <w:rFonts w:ascii="Cambria Math" w:hAnsi="Cambria Math" w:cs="Cambria Math"/>
              </w:rPr>
              <w:t>∧</w:t>
            </w:r>
            <w:r w:rsidR="000226EE" w:rsidRPr="00601AC3">
              <w:rPr>
                <w:rFonts w:ascii="Times New Roman" w:hAnsi="Times New Roman" w:cs="Times New Roman"/>
              </w:rPr>
              <w:t>~B) and (A</w:t>
            </w:r>
            <w:r w:rsidRPr="00601AC3">
              <w:rPr>
                <w:rFonts w:ascii="Cambria Math" w:hAnsi="Cambria Math" w:cs="Cambria Math"/>
              </w:rPr>
              <w:t>∧</w:t>
            </w:r>
            <w:r w:rsidRPr="00601AC3">
              <w:rPr>
                <w:rFonts w:ascii="Times New Roman" w:hAnsi="Times New Roman" w:cs="Times New Roman"/>
              </w:rPr>
              <w:t>~B</w:t>
            </w:r>
            <w:proofErr w:type="gramStart"/>
            <w:r w:rsidRPr="00601AC3">
              <w:rPr>
                <w:rFonts w:ascii="Times New Roman" w:hAnsi="Times New Roman" w:cs="Times New Roman"/>
              </w:rPr>
              <w:t>)</w:t>
            </w:r>
            <w:proofErr w:type="gramEnd"/>
            <w:r w:rsidRPr="00601AC3">
              <w:rPr>
                <w:rFonts w:ascii="Times New Roman" w:hAnsi="Times New Roman" w:cs="Times New Roman"/>
              </w:rPr>
              <w:sym w:font="Wingdings" w:char="F0E0"/>
            </w:r>
            <w:r w:rsidRPr="00601AC3">
              <w:rPr>
                <w:rFonts w:ascii="Times New Roman" w:hAnsi="Times New Roman" w:cs="Times New Roman"/>
              </w:rPr>
              <w:t xml:space="preserve">(RVS) </w:t>
            </w:r>
            <w:r w:rsidR="004F54CA" w:rsidRPr="00601AC3">
              <w:rPr>
                <w:rFonts w:ascii="Times New Roman" w:hAnsi="Times New Roman" w:cs="Times New Roman"/>
              </w:rPr>
              <w:t>using rules of inference.</w:t>
            </w:r>
          </w:p>
        </w:tc>
        <w:tc>
          <w:tcPr>
            <w:tcW w:w="936" w:type="dxa"/>
            <w:vAlign w:val="center"/>
          </w:tcPr>
          <w:p w:rsidR="0014078D" w:rsidRPr="00601AC3" w:rsidRDefault="0014078D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14078D" w:rsidRPr="00601AC3" w:rsidRDefault="0014078D" w:rsidP="00710CE1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</w:t>
            </w:r>
            <w:r w:rsidR="00710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2" w:type="dxa"/>
            <w:vAlign w:val="center"/>
          </w:tcPr>
          <w:p w:rsidR="0014078D" w:rsidRPr="00601AC3" w:rsidRDefault="0014078D" w:rsidP="00710CE1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</w:t>
            </w:r>
            <w:r w:rsidR="00710CE1">
              <w:rPr>
                <w:rFonts w:ascii="Times New Roman" w:hAnsi="Times New Roman" w:cs="Times New Roman"/>
              </w:rPr>
              <w:t>2</w:t>
            </w:r>
          </w:p>
        </w:tc>
      </w:tr>
      <w:tr w:rsidR="0014078D" w:rsidRPr="00AE36F4" w:rsidTr="00381315">
        <w:tc>
          <w:tcPr>
            <w:tcW w:w="757" w:type="dxa"/>
          </w:tcPr>
          <w:p w:rsidR="0014078D" w:rsidRPr="00601AC3" w:rsidRDefault="0014078D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710CE1" w:rsidRDefault="00710CE1" w:rsidP="00710CE1">
            <w:pPr>
              <w:rPr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 xml:space="preserve">Using rule of  Specification and Generalization, </w:t>
            </w:r>
            <w:r w:rsidRPr="00601AC3">
              <w:rPr>
                <w:rFonts w:ascii="Times New Roman" w:hAnsi="Times New Roman"/>
                <w:color w:val="000000"/>
              </w:rPr>
              <w:t>Show</w:t>
            </w:r>
            <w:r w:rsidR="000E41C4" w:rsidRPr="00601AC3">
              <w:rPr>
                <w:rFonts w:ascii="Times New Roman" w:hAnsi="Times New Roman"/>
                <w:color w:val="000000"/>
              </w:rPr>
              <w:t xml:space="preserve"> that </w:t>
            </w:r>
            <w:r w:rsidR="000E41C4" w:rsidRPr="00601AC3">
              <w:rPr>
                <w:color w:val="212529"/>
                <w:shd w:val="clear" w:color="auto" w:fill="FFFFFF"/>
              </w:rPr>
              <w:t xml:space="preserve"> </w:t>
            </w:r>
          </w:p>
          <w:p w:rsidR="0014078D" w:rsidRPr="00601AC3" w:rsidRDefault="000E41C4" w:rsidP="00710CE1">
            <w:pPr>
              <w:rPr>
                <w:rFonts w:ascii="Times New Roman" w:hAnsi="Times New Roman"/>
              </w:rPr>
            </w:pPr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(</w:t>
            </w:r>
            <w:proofErr w:type="spellStart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Ǝx</w:t>
            </w:r>
            <w:proofErr w:type="spellEnd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) (P(x)</w:t>
            </w:r>
            <w:r w:rsidR="00781650" w:rsidRPr="00601AC3">
              <w:rPr>
                <w:rFonts w:ascii="Cambria Math" w:hAnsi="Cambria Math" w:cs="Cambria Math"/>
                <w:color w:val="000000"/>
              </w:rPr>
              <w:t>∧</w:t>
            </w:r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Q(x)) </w:t>
            </w:r>
            <w:r w:rsidRPr="00601AC3">
              <w:rPr>
                <w:rFonts w:ascii="Cambria Math" w:hAnsi="Cambria Math" w:cs="Cambria Math"/>
                <w:color w:val="212529"/>
                <w:shd w:val="clear" w:color="auto" w:fill="FFFFFF"/>
              </w:rPr>
              <w:t>⇒</w:t>
            </w:r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(</w:t>
            </w:r>
            <w:proofErr w:type="spellStart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Ǝx</w:t>
            </w:r>
            <w:proofErr w:type="spellEnd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) P(x)</w:t>
            </w:r>
            <w:r w:rsidR="00B536BE" w:rsidRPr="00601AC3">
              <w:rPr>
                <w:rFonts w:ascii="Cambria Math" w:hAnsi="Cambria Math" w:cs="Cambria Math"/>
                <w:color w:val="000000"/>
              </w:rPr>
              <w:t xml:space="preserve"> ∧</w:t>
            </w:r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( </w:t>
            </w:r>
            <w:proofErr w:type="spellStart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Ǝx</w:t>
            </w:r>
            <w:proofErr w:type="spellEnd"/>
            <w:r w:rsidRPr="00601AC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) Q(x)</w:t>
            </w:r>
            <w:r w:rsidRPr="00601AC3">
              <w:rPr>
                <w:color w:val="212529"/>
                <w:shd w:val="clear" w:color="auto" w:fill="FFFFFF"/>
              </w:rPr>
              <w:t> </w:t>
            </w:r>
          </w:p>
        </w:tc>
        <w:tc>
          <w:tcPr>
            <w:tcW w:w="936" w:type="dxa"/>
            <w:vAlign w:val="center"/>
          </w:tcPr>
          <w:p w:rsidR="0014078D" w:rsidRPr="00601AC3" w:rsidRDefault="0014078D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14078D" w:rsidRPr="00601AC3" w:rsidRDefault="0014078D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1042" w:type="dxa"/>
            <w:vAlign w:val="center"/>
          </w:tcPr>
          <w:p w:rsidR="0014078D" w:rsidRPr="00601AC3" w:rsidRDefault="0014078D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L3</w:t>
            </w:r>
          </w:p>
        </w:tc>
      </w:tr>
      <w:tr w:rsidR="00AE36F4" w:rsidRPr="00AE36F4" w:rsidTr="00CA333E">
        <w:tc>
          <w:tcPr>
            <w:tcW w:w="10098" w:type="dxa"/>
            <w:gridSpan w:val="10"/>
          </w:tcPr>
          <w:p w:rsidR="00AE36F4" w:rsidRPr="00AE36F4" w:rsidRDefault="00AE36F4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F4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AE36F4" w:rsidRPr="00AE36F4" w:rsidTr="00381315">
        <w:tc>
          <w:tcPr>
            <w:tcW w:w="757" w:type="dxa"/>
          </w:tcPr>
          <w:p w:rsidR="00AE36F4" w:rsidRPr="00601AC3" w:rsidRDefault="00AE36F4" w:rsidP="00AE36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4.(a)</w:t>
            </w:r>
          </w:p>
        </w:tc>
        <w:tc>
          <w:tcPr>
            <w:tcW w:w="6667" w:type="dxa"/>
            <w:gridSpan w:val="5"/>
          </w:tcPr>
          <w:p w:rsidR="00AE36F4" w:rsidRPr="00601AC3" w:rsidRDefault="000E41C4" w:rsidP="004F54CA">
            <w:pPr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 xml:space="preserve">Using rules </w:t>
            </w:r>
            <w:r w:rsidR="00E07972" w:rsidRPr="00601AC3">
              <w:rPr>
                <w:rFonts w:ascii="Times New Roman" w:hAnsi="Times New Roman" w:cs="Times New Roman"/>
              </w:rPr>
              <w:t>CP</w:t>
            </w:r>
            <w:r w:rsidRPr="00601AC3">
              <w:rPr>
                <w:rFonts w:ascii="Times New Roman" w:hAnsi="Times New Roman" w:cs="Times New Roman"/>
              </w:rPr>
              <w:t xml:space="preserve">, Show that </w:t>
            </w:r>
            <w:r w:rsidR="00E07972" w:rsidRPr="00601AC3">
              <w:rPr>
                <w:rFonts w:ascii="Times New Roman" w:hAnsi="Times New Roman" w:cs="Times New Roman"/>
              </w:rPr>
              <w:t>P</w:t>
            </w:r>
            <w:r w:rsidR="004F54CA" w:rsidRPr="00601AC3">
              <w:rPr>
                <w:rFonts w:ascii="Times New Roman" w:hAnsi="Times New Roman" w:cs="Times New Roman"/>
              </w:rPr>
              <w:sym w:font="Wingdings" w:char="F0E0"/>
            </w:r>
            <w:r w:rsidR="00E07972" w:rsidRPr="00601AC3">
              <w:rPr>
                <w:rFonts w:ascii="Times New Roman" w:hAnsi="Times New Roman" w:cs="Times New Roman"/>
              </w:rPr>
              <w:t>S</w:t>
            </w:r>
            <w:r w:rsidRPr="00601AC3">
              <w:rPr>
                <w:rFonts w:ascii="Times New Roman" w:hAnsi="Times New Roman" w:cs="Times New Roman"/>
              </w:rPr>
              <w:t xml:space="preserve"> </w:t>
            </w:r>
            <w:r w:rsidR="00E07972" w:rsidRPr="00601AC3">
              <w:rPr>
                <w:rFonts w:ascii="Times New Roman" w:hAnsi="Times New Roman" w:cs="Times New Roman"/>
              </w:rPr>
              <w:t>can be derived</w:t>
            </w:r>
            <w:r w:rsidRPr="00601AC3">
              <w:rPr>
                <w:rFonts w:ascii="Times New Roman" w:hAnsi="Times New Roman" w:cs="Times New Roman"/>
              </w:rPr>
              <w:t xml:space="preserve"> from the premises</w:t>
            </w:r>
            <w:r w:rsidR="004F54CA" w:rsidRPr="00601AC3">
              <w:rPr>
                <w:rFonts w:ascii="Times New Roman" w:hAnsi="Times New Roman" w:cs="Times New Roman"/>
              </w:rPr>
              <w:t xml:space="preserve">        </w:t>
            </w:r>
            <w:r w:rsidR="004F54CA" w:rsidRPr="00601AC3">
              <w:rPr>
                <w:rFonts w:ascii="Cambria Math" w:hAnsi="Cambria Math" w:cs="Cambria Math"/>
                <w:bCs/>
                <w:color w:val="000000"/>
              </w:rPr>
              <w:t>∼P</w:t>
            </w:r>
            <w:r w:rsidRPr="00601AC3">
              <w:rPr>
                <w:rFonts w:ascii="Times New Roman" w:hAnsi="Times New Roman" w:cs="Times New Roman"/>
              </w:rPr>
              <w:t xml:space="preserve"> </w:t>
            </w:r>
            <w:r w:rsidR="004F54CA" w:rsidRPr="00601AC3">
              <w:rPr>
                <w:rFonts w:ascii="Times New Roman" w:hAnsi="Times New Roman" w:cs="Times New Roman"/>
              </w:rPr>
              <w:t>VQ,</w:t>
            </w:r>
            <w:r w:rsidR="004F54CA" w:rsidRPr="00601AC3">
              <w:rPr>
                <w:rFonts w:ascii="Cambria Math" w:hAnsi="Cambria Math" w:cs="Cambria Math"/>
                <w:bCs/>
                <w:color w:val="000000"/>
              </w:rPr>
              <w:t xml:space="preserve"> ∼</w:t>
            </w:r>
            <w:r w:rsidR="004F54CA" w:rsidRPr="00601AC3">
              <w:rPr>
                <w:rFonts w:ascii="Times New Roman" w:hAnsi="Times New Roman" w:cs="Times New Roman"/>
              </w:rPr>
              <w:t>QVR and R</w:t>
            </w:r>
            <w:r w:rsidR="004F54CA" w:rsidRPr="00601AC3">
              <w:rPr>
                <w:rFonts w:ascii="Times New Roman" w:hAnsi="Times New Roman" w:cs="Times New Roman"/>
              </w:rPr>
              <w:sym w:font="Wingdings" w:char="F0E0"/>
            </w:r>
            <w:r w:rsidR="004F54CA" w:rsidRPr="00601AC3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936" w:type="dxa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AE36F4" w:rsidRPr="00601AC3" w:rsidRDefault="00AE36F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1042" w:type="dxa"/>
            <w:vAlign w:val="center"/>
          </w:tcPr>
          <w:p w:rsidR="00AE36F4" w:rsidRPr="00601AC3" w:rsidRDefault="004F54CA" w:rsidP="00381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</w:rPr>
              <w:t>L3</w:t>
            </w:r>
          </w:p>
        </w:tc>
      </w:tr>
      <w:tr w:rsidR="000E41C4" w:rsidRPr="00AE36F4" w:rsidTr="00381315">
        <w:tc>
          <w:tcPr>
            <w:tcW w:w="757" w:type="dxa"/>
          </w:tcPr>
          <w:p w:rsidR="000E41C4" w:rsidRPr="00601AC3" w:rsidRDefault="000E41C4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E60513" w:rsidRDefault="000E41C4" w:rsidP="005F07AB">
            <w:pPr>
              <w:jc w:val="both"/>
              <w:rPr>
                <w:rFonts w:ascii="Times New Roman" w:hAnsi="Times New Roman"/>
              </w:rPr>
            </w:pPr>
            <w:r w:rsidRPr="00601AC3">
              <w:rPr>
                <w:rFonts w:ascii="Times New Roman" w:hAnsi="Times New Roman"/>
                <w:bCs/>
              </w:rPr>
              <w:t xml:space="preserve">Apply the rule of Specification and Generalization, </w:t>
            </w:r>
            <w:r w:rsidRPr="00601AC3">
              <w:rPr>
                <w:rFonts w:ascii="Times New Roman" w:hAnsi="Times New Roman"/>
              </w:rPr>
              <w:t>Symbolize the following argume</w:t>
            </w:r>
            <w:r w:rsidR="00E60513">
              <w:rPr>
                <w:rFonts w:ascii="Times New Roman" w:hAnsi="Times New Roman"/>
              </w:rPr>
              <w:t xml:space="preserve">nt and check for its validity: </w:t>
            </w:r>
          </w:p>
          <w:p w:rsidR="000E41C4" w:rsidRPr="00601AC3" w:rsidRDefault="000E41C4" w:rsidP="005F07AB">
            <w:pPr>
              <w:jc w:val="both"/>
              <w:rPr>
                <w:rFonts w:ascii="Times New Roman" w:hAnsi="Times New Roman"/>
              </w:rPr>
            </w:pPr>
            <w:r w:rsidRPr="00E60513">
              <w:rPr>
                <w:rFonts w:ascii="Times New Roman" w:hAnsi="Times New Roman"/>
                <w:b/>
              </w:rPr>
              <w:t>Premises:</w:t>
            </w:r>
            <w:r w:rsidRPr="00601AC3">
              <w:rPr>
                <w:rFonts w:ascii="Times New Roman" w:hAnsi="Times New Roman"/>
              </w:rPr>
              <w:t xml:space="preserve"> Every living thing is a plant or an animal.</w:t>
            </w:r>
          </w:p>
          <w:p w:rsidR="000E41C4" w:rsidRPr="00601AC3" w:rsidRDefault="000E41C4" w:rsidP="005F07AB">
            <w:pPr>
              <w:jc w:val="both"/>
              <w:rPr>
                <w:rFonts w:ascii="Times New Roman" w:hAnsi="Times New Roman"/>
              </w:rPr>
            </w:pPr>
            <w:r w:rsidRPr="00601AC3">
              <w:rPr>
                <w:rFonts w:ascii="Times New Roman" w:hAnsi="Times New Roman"/>
              </w:rPr>
              <w:t xml:space="preserve">                 John’s goldfish is alive and it is not a plant.</w:t>
            </w:r>
          </w:p>
          <w:p w:rsidR="000E41C4" w:rsidRPr="00601AC3" w:rsidRDefault="000E41C4" w:rsidP="005F07AB">
            <w:pPr>
              <w:jc w:val="both"/>
              <w:rPr>
                <w:rFonts w:ascii="Times New Roman" w:hAnsi="Times New Roman"/>
              </w:rPr>
            </w:pPr>
            <w:r w:rsidRPr="00601AC3">
              <w:rPr>
                <w:rFonts w:ascii="Times New Roman" w:hAnsi="Times New Roman"/>
              </w:rPr>
              <w:t xml:space="preserve">                 All animals have hearts.</w:t>
            </w:r>
          </w:p>
          <w:p w:rsidR="000E41C4" w:rsidRPr="00601AC3" w:rsidRDefault="000E41C4" w:rsidP="005F07AB">
            <w:pPr>
              <w:rPr>
                <w:rFonts w:ascii="Times New Roman" w:hAnsi="Times New Roman" w:cs="Times New Roman"/>
              </w:rPr>
            </w:pPr>
            <w:r w:rsidRPr="00E60513">
              <w:rPr>
                <w:rFonts w:ascii="Times New Roman" w:hAnsi="Times New Roman"/>
                <w:b/>
                <w:color w:val="000000"/>
              </w:rPr>
              <w:t>Conclusion:</w:t>
            </w:r>
            <w:r w:rsidRPr="00601AC3">
              <w:rPr>
                <w:rFonts w:ascii="Times New Roman" w:hAnsi="Times New Roman"/>
                <w:color w:val="000000"/>
              </w:rPr>
              <w:t xml:space="preserve"> Therefore, John’s goldfish has a heart.</w:t>
            </w:r>
          </w:p>
        </w:tc>
        <w:tc>
          <w:tcPr>
            <w:tcW w:w="936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1042" w:type="dxa"/>
            <w:vAlign w:val="center"/>
          </w:tcPr>
          <w:p w:rsidR="000E41C4" w:rsidRPr="00601AC3" w:rsidRDefault="004F54CA" w:rsidP="00381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</w:rPr>
              <w:t>L3</w:t>
            </w:r>
          </w:p>
        </w:tc>
      </w:tr>
      <w:tr w:rsidR="000E41C4" w:rsidRPr="00AE36F4" w:rsidTr="00CA333E">
        <w:tc>
          <w:tcPr>
            <w:tcW w:w="10098" w:type="dxa"/>
            <w:gridSpan w:val="10"/>
          </w:tcPr>
          <w:p w:rsidR="000E41C4" w:rsidRPr="00AE36F4" w:rsidRDefault="000E41C4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1C4" w:rsidRPr="00AE36F4" w:rsidTr="00381315">
        <w:tc>
          <w:tcPr>
            <w:tcW w:w="757" w:type="dxa"/>
          </w:tcPr>
          <w:p w:rsidR="000E41C4" w:rsidRPr="00601AC3" w:rsidRDefault="000E41C4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5.(a)</w:t>
            </w:r>
          </w:p>
        </w:tc>
        <w:tc>
          <w:tcPr>
            <w:tcW w:w="6667" w:type="dxa"/>
            <w:gridSpan w:val="5"/>
          </w:tcPr>
          <w:p w:rsidR="000E41C4" w:rsidRPr="00601AC3" w:rsidRDefault="000E41C4" w:rsidP="002E24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/>
              </w:rPr>
              <w:t>Show the converse, inverse, and contrapositive of the following implication: If it snows today then I will ski tomorrow.</w:t>
            </w:r>
          </w:p>
        </w:tc>
        <w:tc>
          <w:tcPr>
            <w:tcW w:w="936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1042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L2</w:t>
            </w:r>
          </w:p>
        </w:tc>
      </w:tr>
      <w:tr w:rsidR="000E41C4" w:rsidRPr="00AE36F4" w:rsidTr="00381315">
        <w:tc>
          <w:tcPr>
            <w:tcW w:w="757" w:type="dxa"/>
          </w:tcPr>
          <w:p w:rsidR="000E41C4" w:rsidRPr="00601AC3" w:rsidRDefault="000E41C4" w:rsidP="00CA3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674640" w:rsidRPr="00601AC3" w:rsidRDefault="00B61046" w:rsidP="004F54CA">
            <w:pPr>
              <w:spacing w:line="276" w:lineRule="auto"/>
              <w:ind w:right="-64"/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 xml:space="preserve">Construct the truth table for </w:t>
            </w:r>
            <w:r w:rsidR="00674640" w:rsidRPr="00601AC3">
              <w:rPr>
                <w:rFonts w:ascii="Arial" w:hAnsi="Arial" w:cs="Arial"/>
                <w:color w:val="001D35"/>
              </w:rPr>
              <w:t xml:space="preserve"> </w:t>
            </w:r>
            <w:r w:rsidR="00674640" w:rsidRPr="00601AC3">
              <w:rPr>
                <w:rFonts w:ascii="Times New Roman" w:hAnsi="Times New Roman" w:cs="Times New Roman"/>
              </w:rPr>
              <w:t>the following statement formulae</w:t>
            </w:r>
            <w:r w:rsidR="00ED15D2">
              <w:rPr>
                <w:rFonts w:ascii="Times New Roman" w:hAnsi="Times New Roman" w:cs="Times New Roman"/>
              </w:rPr>
              <w:t>:</w:t>
            </w:r>
          </w:p>
          <w:p w:rsidR="000E41C4" w:rsidRPr="00601AC3" w:rsidRDefault="00674640" w:rsidP="004F54CA">
            <w:pPr>
              <w:spacing w:line="276" w:lineRule="auto"/>
              <w:ind w:right="-64"/>
              <w:jc w:val="both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(P↑Q ↑R).</w:t>
            </w:r>
          </w:p>
        </w:tc>
        <w:tc>
          <w:tcPr>
            <w:tcW w:w="936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0E41C4" w:rsidRPr="00601AC3" w:rsidRDefault="000E41C4" w:rsidP="00ED15D2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</w:t>
            </w:r>
            <w:r w:rsidR="00ED1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2" w:type="dxa"/>
            <w:vAlign w:val="center"/>
          </w:tcPr>
          <w:p w:rsidR="000E41C4" w:rsidRPr="00601AC3" w:rsidRDefault="00381315" w:rsidP="00ED15D2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L</w:t>
            </w:r>
            <w:r w:rsidR="00ED15D2">
              <w:rPr>
                <w:rFonts w:ascii="Times New Roman" w:hAnsi="Times New Roman" w:cs="Times New Roman"/>
              </w:rPr>
              <w:t>3</w:t>
            </w:r>
          </w:p>
        </w:tc>
      </w:tr>
      <w:tr w:rsidR="000E41C4" w:rsidRPr="00AE36F4" w:rsidTr="00CA333E">
        <w:tc>
          <w:tcPr>
            <w:tcW w:w="10098" w:type="dxa"/>
            <w:gridSpan w:val="10"/>
          </w:tcPr>
          <w:p w:rsidR="000E41C4" w:rsidRPr="00AE36F4" w:rsidRDefault="000E41C4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F4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0E41C4" w:rsidRPr="00AE36F4" w:rsidTr="00381315">
        <w:tc>
          <w:tcPr>
            <w:tcW w:w="757" w:type="dxa"/>
          </w:tcPr>
          <w:p w:rsidR="000E41C4" w:rsidRPr="00601AC3" w:rsidRDefault="000E41C4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6.(a)</w:t>
            </w:r>
          </w:p>
        </w:tc>
        <w:tc>
          <w:tcPr>
            <w:tcW w:w="6667" w:type="dxa"/>
            <w:gridSpan w:val="5"/>
          </w:tcPr>
          <w:p w:rsidR="000E41C4" w:rsidRPr="00601AC3" w:rsidRDefault="00674640" w:rsidP="002E24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 xml:space="preserve">Show the symbolic </w:t>
            </w:r>
            <w:r w:rsidR="00E07972" w:rsidRPr="00601AC3">
              <w:rPr>
                <w:rFonts w:ascii="Times New Roman" w:hAnsi="Times New Roman" w:cs="Times New Roman"/>
              </w:rPr>
              <w:t xml:space="preserve">form </w:t>
            </w:r>
            <w:r w:rsidRPr="00601AC3">
              <w:rPr>
                <w:rFonts w:ascii="Times New Roman" w:hAnsi="Times New Roman" w:cs="Times New Roman"/>
              </w:rPr>
              <w:t>for the following sentences</w:t>
            </w:r>
            <w:r w:rsidR="00ED15D2">
              <w:rPr>
                <w:rFonts w:ascii="Times New Roman" w:hAnsi="Times New Roman" w:cs="Times New Roman"/>
              </w:rPr>
              <w:t>:</w:t>
            </w:r>
          </w:p>
          <w:p w:rsidR="00601AC3" w:rsidRPr="00ED15D2" w:rsidRDefault="00674640" w:rsidP="00ED15D2">
            <w:pPr>
              <w:pStyle w:val="ListParagraph"/>
              <w:numPr>
                <w:ilvl w:val="0"/>
                <w:numId w:val="4"/>
              </w:numPr>
              <w:spacing w:after="0"/>
              <w:ind w:left="1205" w:hanging="180"/>
              <w:rPr>
                <w:rFonts w:ascii="Times New Roman" w:hAnsi="Times New Roman" w:cs="Times New Roman"/>
              </w:rPr>
            </w:pPr>
            <w:r w:rsidRPr="00ED15D2">
              <w:rPr>
                <w:rFonts w:ascii="Times New Roman" w:hAnsi="Times New Roman" w:cs="Times New Roman"/>
              </w:rPr>
              <w:t>All birds have wings</w:t>
            </w:r>
            <w:r w:rsidR="006A1EE5" w:rsidRPr="00ED15D2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674640" w:rsidRPr="00ED15D2" w:rsidRDefault="00674640" w:rsidP="00ED15D2">
            <w:pPr>
              <w:pStyle w:val="ListParagraph"/>
              <w:numPr>
                <w:ilvl w:val="0"/>
                <w:numId w:val="4"/>
              </w:numPr>
              <w:spacing w:after="0"/>
              <w:ind w:left="1205" w:hanging="180"/>
              <w:rPr>
                <w:rFonts w:ascii="Times New Roman" w:hAnsi="Times New Roman" w:cs="Times New Roman"/>
              </w:rPr>
            </w:pPr>
            <w:r w:rsidRPr="00ED15D2">
              <w:rPr>
                <w:rFonts w:ascii="Times New Roman" w:hAnsi="Times New Roman" w:cs="Times New Roman"/>
              </w:rPr>
              <w:t>Some men are good</w:t>
            </w:r>
          </w:p>
          <w:p w:rsidR="00601AC3" w:rsidRPr="00ED15D2" w:rsidRDefault="006A1EE5" w:rsidP="00ED15D2">
            <w:pPr>
              <w:pStyle w:val="ListParagraph"/>
              <w:numPr>
                <w:ilvl w:val="0"/>
                <w:numId w:val="4"/>
              </w:numPr>
              <w:spacing w:after="0"/>
              <w:ind w:left="1205" w:hanging="180"/>
              <w:rPr>
                <w:rFonts w:ascii="Times New Roman" w:hAnsi="Times New Roman" w:cs="Times New Roman"/>
              </w:rPr>
            </w:pPr>
            <w:r w:rsidRPr="00ED15D2">
              <w:rPr>
                <w:rFonts w:ascii="Times New Roman" w:hAnsi="Times New Roman" w:cs="Times New Roman"/>
              </w:rPr>
              <w:t xml:space="preserve">Nothing is good                           </w:t>
            </w:r>
          </w:p>
          <w:p w:rsidR="006A1EE5" w:rsidRPr="00ED15D2" w:rsidRDefault="006A1EE5" w:rsidP="00ED15D2">
            <w:pPr>
              <w:pStyle w:val="ListParagraph"/>
              <w:numPr>
                <w:ilvl w:val="0"/>
                <w:numId w:val="4"/>
              </w:numPr>
              <w:spacing w:after="0"/>
              <w:ind w:left="1205" w:hanging="180"/>
              <w:rPr>
                <w:rFonts w:ascii="Times New Roman" w:hAnsi="Times New Roman" w:cs="Times New Roman"/>
              </w:rPr>
            </w:pPr>
            <w:r w:rsidRPr="00ED15D2">
              <w:rPr>
                <w:rFonts w:ascii="Times New Roman" w:hAnsi="Times New Roman" w:cs="Times New Roman"/>
              </w:rPr>
              <w:t xml:space="preserve">Something is not good  </w:t>
            </w:r>
          </w:p>
          <w:p w:rsidR="006A1EE5" w:rsidRPr="00ED15D2" w:rsidRDefault="006A1EE5" w:rsidP="00ED15D2">
            <w:pPr>
              <w:pStyle w:val="ListParagraph"/>
              <w:numPr>
                <w:ilvl w:val="0"/>
                <w:numId w:val="4"/>
              </w:numPr>
              <w:spacing w:after="0"/>
              <w:ind w:left="1205" w:hanging="180"/>
              <w:rPr>
                <w:rFonts w:ascii="Times New Roman" w:hAnsi="Times New Roman" w:cs="Times New Roman"/>
              </w:rPr>
            </w:pPr>
            <w:r w:rsidRPr="00ED15D2">
              <w:rPr>
                <w:rFonts w:ascii="Times New Roman" w:hAnsi="Times New Roman" w:cs="Times New Roman"/>
              </w:rPr>
              <w:t>No men are good</w:t>
            </w:r>
          </w:p>
        </w:tc>
        <w:tc>
          <w:tcPr>
            <w:tcW w:w="936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0E41C4" w:rsidRPr="00601AC3" w:rsidRDefault="000E41C4" w:rsidP="00ED15D2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</w:t>
            </w:r>
            <w:r w:rsidR="00ED15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2" w:type="dxa"/>
            <w:vAlign w:val="center"/>
          </w:tcPr>
          <w:p w:rsidR="000E41C4" w:rsidRPr="00601AC3" w:rsidRDefault="000E41C4" w:rsidP="00ED15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L</w:t>
            </w:r>
            <w:r w:rsidR="00ED15D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E41C4" w:rsidRPr="00AE36F4" w:rsidTr="00381315">
        <w:tc>
          <w:tcPr>
            <w:tcW w:w="757" w:type="dxa"/>
          </w:tcPr>
          <w:p w:rsidR="000E41C4" w:rsidRPr="00601AC3" w:rsidRDefault="000E41C4" w:rsidP="005F07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ED15D2" w:rsidRDefault="00ED15D2" w:rsidP="00ED15D2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indirect method of proof, </w:t>
            </w:r>
            <w:r w:rsidR="006A1EE5" w:rsidRPr="0060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that the following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of premises are inconsistent:</w:t>
            </w:r>
          </w:p>
          <w:p w:rsidR="000E41C4" w:rsidRPr="00601AC3" w:rsidRDefault="006A1EE5" w:rsidP="00ED15D2">
            <w:pPr>
              <w:ind w:left="35"/>
              <w:rPr>
                <w:rFonts w:ascii="Times New Roman" w:hAnsi="Times New Roman"/>
                <w:color w:val="212529"/>
              </w:rPr>
            </w:pPr>
            <w:r w:rsidRPr="00601AC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01AC3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601AC3">
              <w:rPr>
                <w:rFonts w:ascii="Times New Roman" w:hAnsi="Times New Roman" w:cs="Times New Roman"/>
                <w:sz w:val="24"/>
                <w:szCs w:val="24"/>
              </w:rPr>
              <w:t>Q, Q</w:t>
            </w:r>
            <w:r w:rsidRPr="00601AC3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601AC3">
              <w:rPr>
                <w:rFonts w:ascii="Times New Roman" w:hAnsi="Times New Roman" w:cs="Times New Roman"/>
                <w:sz w:val="24"/>
                <w:szCs w:val="24"/>
              </w:rPr>
              <w:t>R, ~(P</w:t>
            </w:r>
            <w:r w:rsidRPr="00601AC3">
              <w:rPr>
                <w:rFonts w:ascii="Cambria Math" w:hAnsi="Cambria Math" w:cs="Cambria Math"/>
                <w:color w:val="202124"/>
                <w:sz w:val="24"/>
                <w:szCs w:val="24"/>
                <w:shd w:val="clear" w:color="auto" w:fill="FFFFFF"/>
              </w:rPr>
              <w:t>∧</w:t>
            </w:r>
            <w:r w:rsidR="00ED15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R), (PVR) </w:t>
            </w:r>
            <w:r w:rsidR="00ED15D2" w:rsidRPr="00E60513">
              <w:rPr>
                <w:rFonts w:ascii="Cambria Math" w:hAnsi="Cambria Math" w:cs="Cambria Math"/>
                <w:color w:val="212529"/>
                <w:sz w:val="32"/>
                <w:shd w:val="clear" w:color="auto" w:fill="FFFFFF"/>
              </w:rPr>
              <w:t>⇒</w:t>
            </w:r>
            <w:r w:rsidR="00ED15D2">
              <w:rPr>
                <w:rFonts w:ascii="Cambria Math" w:hAnsi="Cambria Math" w:cs="Cambria Math"/>
                <w:color w:val="212529"/>
                <w:shd w:val="clear" w:color="auto" w:fill="FFFFFF"/>
              </w:rPr>
              <w:t xml:space="preserve"> </w:t>
            </w:r>
            <w:r w:rsidRPr="00601AC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</w:t>
            </w:r>
            <w:bookmarkStart w:id="0" w:name="_GoBack"/>
            <w:bookmarkEnd w:id="0"/>
          </w:p>
        </w:tc>
        <w:tc>
          <w:tcPr>
            <w:tcW w:w="936" w:type="dxa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696" w:type="dxa"/>
            <w:gridSpan w:val="2"/>
            <w:vAlign w:val="center"/>
          </w:tcPr>
          <w:p w:rsidR="000E41C4" w:rsidRPr="00601AC3" w:rsidRDefault="000E41C4" w:rsidP="00381315">
            <w:pPr>
              <w:jc w:val="center"/>
              <w:rPr>
                <w:rFonts w:ascii="Times New Roman" w:hAnsi="Times New Roman" w:cs="Times New Roman"/>
              </w:rPr>
            </w:pPr>
            <w:r w:rsidRPr="00601AC3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1042" w:type="dxa"/>
            <w:vAlign w:val="center"/>
          </w:tcPr>
          <w:p w:rsidR="000E41C4" w:rsidRPr="00601AC3" w:rsidRDefault="00381315" w:rsidP="00381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AC3">
              <w:rPr>
                <w:rFonts w:ascii="Times New Roman" w:hAnsi="Times New Roman" w:cs="Times New Roman"/>
                <w:szCs w:val="24"/>
              </w:rPr>
              <w:t>L3</w:t>
            </w:r>
          </w:p>
        </w:tc>
      </w:tr>
      <w:tr w:rsidR="006A1EE5" w:rsidRPr="00AE36F4" w:rsidTr="00381315">
        <w:tc>
          <w:tcPr>
            <w:tcW w:w="757" w:type="dxa"/>
          </w:tcPr>
          <w:p w:rsidR="006A1EE5" w:rsidRPr="00CA333E" w:rsidRDefault="006A1EE5" w:rsidP="005F07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667" w:type="dxa"/>
            <w:gridSpan w:val="5"/>
          </w:tcPr>
          <w:p w:rsidR="006A1EE5" w:rsidRPr="006A1EE5" w:rsidRDefault="006A1EE5" w:rsidP="006A1EE5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A1EE5" w:rsidRPr="004F54CA" w:rsidRDefault="006A1EE5" w:rsidP="00381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A1EE5" w:rsidRPr="004F54CA" w:rsidRDefault="006A1EE5" w:rsidP="00381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Align w:val="center"/>
          </w:tcPr>
          <w:p w:rsidR="006A1EE5" w:rsidRPr="00CA333E" w:rsidRDefault="006A1EE5" w:rsidP="00381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6375FF" w:rsidRPr="00AE36F4" w:rsidRDefault="006375FF" w:rsidP="00AE3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75FF" w:rsidRPr="00AE36F4" w:rsidSect="00EF2EAA">
      <w:pgSz w:w="11907" w:h="16839" w:code="9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10"/>
    <w:multiLevelType w:val="hybridMultilevel"/>
    <w:tmpl w:val="641C19B2"/>
    <w:lvl w:ilvl="0" w:tplc="C2E20628">
      <w:start w:val="1"/>
      <w:numFmt w:val="lowerRoman"/>
      <w:lvlText w:val="%1)"/>
      <w:lvlJc w:val="right"/>
      <w:pPr>
        <w:ind w:left="12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15" w:hanging="360"/>
      </w:pPr>
    </w:lvl>
    <w:lvl w:ilvl="2" w:tplc="4009001B" w:tentative="1">
      <w:start w:val="1"/>
      <w:numFmt w:val="lowerRoman"/>
      <w:lvlText w:val="%3."/>
      <w:lvlJc w:val="right"/>
      <w:pPr>
        <w:ind w:left="2735" w:hanging="180"/>
      </w:pPr>
    </w:lvl>
    <w:lvl w:ilvl="3" w:tplc="4009000F" w:tentative="1">
      <w:start w:val="1"/>
      <w:numFmt w:val="decimal"/>
      <w:lvlText w:val="%4."/>
      <w:lvlJc w:val="left"/>
      <w:pPr>
        <w:ind w:left="3455" w:hanging="360"/>
      </w:pPr>
    </w:lvl>
    <w:lvl w:ilvl="4" w:tplc="40090019" w:tentative="1">
      <w:start w:val="1"/>
      <w:numFmt w:val="lowerLetter"/>
      <w:lvlText w:val="%5."/>
      <w:lvlJc w:val="left"/>
      <w:pPr>
        <w:ind w:left="4175" w:hanging="360"/>
      </w:pPr>
    </w:lvl>
    <w:lvl w:ilvl="5" w:tplc="4009001B" w:tentative="1">
      <w:start w:val="1"/>
      <w:numFmt w:val="lowerRoman"/>
      <w:lvlText w:val="%6."/>
      <w:lvlJc w:val="right"/>
      <w:pPr>
        <w:ind w:left="4895" w:hanging="180"/>
      </w:pPr>
    </w:lvl>
    <w:lvl w:ilvl="6" w:tplc="4009000F" w:tentative="1">
      <w:start w:val="1"/>
      <w:numFmt w:val="decimal"/>
      <w:lvlText w:val="%7."/>
      <w:lvlJc w:val="left"/>
      <w:pPr>
        <w:ind w:left="5615" w:hanging="360"/>
      </w:pPr>
    </w:lvl>
    <w:lvl w:ilvl="7" w:tplc="40090019" w:tentative="1">
      <w:start w:val="1"/>
      <w:numFmt w:val="lowerLetter"/>
      <w:lvlText w:val="%8."/>
      <w:lvlJc w:val="left"/>
      <w:pPr>
        <w:ind w:left="6335" w:hanging="360"/>
      </w:pPr>
    </w:lvl>
    <w:lvl w:ilvl="8" w:tplc="40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>
    <w:nsid w:val="5B0A5C76"/>
    <w:multiLevelType w:val="hybridMultilevel"/>
    <w:tmpl w:val="C50AC4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D0263"/>
    <w:multiLevelType w:val="hybridMultilevel"/>
    <w:tmpl w:val="A844A74C"/>
    <w:lvl w:ilvl="0" w:tplc="81146F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26EE"/>
    <w:rsid w:val="00064F51"/>
    <w:rsid w:val="00083E91"/>
    <w:rsid w:val="000E41C4"/>
    <w:rsid w:val="00132385"/>
    <w:rsid w:val="0014078D"/>
    <w:rsid w:val="001602D9"/>
    <w:rsid w:val="001705AB"/>
    <w:rsid w:val="0019268F"/>
    <w:rsid w:val="001E5F88"/>
    <w:rsid w:val="002212F4"/>
    <w:rsid w:val="0023598A"/>
    <w:rsid w:val="00256B48"/>
    <w:rsid w:val="002A3662"/>
    <w:rsid w:val="002E2452"/>
    <w:rsid w:val="00311333"/>
    <w:rsid w:val="00374299"/>
    <w:rsid w:val="00381315"/>
    <w:rsid w:val="003E0C52"/>
    <w:rsid w:val="0040668E"/>
    <w:rsid w:val="004264AC"/>
    <w:rsid w:val="00470ED4"/>
    <w:rsid w:val="004F54CA"/>
    <w:rsid w:val="00502973"/>
    <w:rsid w:val="0051079F"/>
    <w:rsid w:val="00512123"/>
    <w:rsid w:val="005773E2"/>
    <w:rsid w:val="00597B87"/>
    <w:rsid w:val="005D16A2"/>
    <w:rsid w:val="005F07AB"/>
    <w:rsid w:val="00601AC3"/>
    <w:rsid w:val="006102EF"/>
    <w:rsid w:val="00610BA6"/>
    <w:rsid w:val="00627E17"/>
    <w:rsid w:val="006375FF"/>
    <w:rsid w:val="00674640"/>
    <w:rsid w:val="006906B6"/>
    <w:rsid w:val="006A1EE5"/>
    <w:rsid w:val="006C4751"/>
    <w:rsid w:val="006F06E6"/>
    <w:rsid w:val="00702A87"/>
    <w:rsid w:val="007039CC"/>
    <w:rsid w:val="00710CE1"/>
    <w:rsid w:val="00781650"/>
    <w:rsid w:val="00796E7C"/>
    <w:rsid w:val="007A41CD"/>
    <w:rsid w:val="007F1F29"/>
    <w:rsid w:val="008343DF"/>
    <w:rsid w:val="00853639"/>
    <w:rsid w:val="008571CF"/>
    <w:rsid w:val="00882A26"/>
    <w:rsid w:val="00901DF3"/>
    <w:rsid w:val="009077E3"/>
    <w:rsid w:val="00931C28"/>
    <w:rsid w:val="0096654C"/>
    <w:rsid w:val="00967B0E"/>
    <w:rsid w:val="00997B1A"/>
    <w:rsid w:val="009A1808"/>
    <w:rsid w:val="009C3ECD"/>
    <w:rsid w:val="009D66A5"/>
    <w:rsid w:val="00A725EA"/>
    <w:rsid w:val="00A931CB"/>
    <w:rsid w:val="00AE36F4"/>
    <w:rsid w:val="00B13F6C"/>
    <w:rsid w:val="00B43ED0"/>
    <w:rsid w:val="00B47209"/>
    <w:rsid w:val="00B536BE"/>
    <w:rsid w:val="00B61046"/>
    <w:rsid w:val="00B64BFA"/>
    <w:rsid w:val="00BA5A9D"/>
    <w:rsid w:val="00C52722"/>
    <w:rsid w:val="00C7082B"/>
    <w:rsid w:val="00C9460B"/>
    <w:rsid w:val="00CA333E"/>
    <w:rsid w:val="00CB3DAE"/>
    <w:rsid w:val="00CF5275"/>
    <w:rsid w:val="00D25F94"/>
    <w:rsid w:val="00D6088B"/>
    <w:rsid w:val="00D64A6A"/>
    <w:rsid w:val="00DC22EB"/>
    <w:rsid w:val="00DE36E5"/>
    <w:rsid w:val="00E07972"/>
    <w:rsid w:val="00E10D28"/>
    <w:rsid w:val="00E35AF9"/>
    <w:rsid w:val="00E60513"/>
    <w:rsid w:val="00ED15D2"/>
    <w:rsid w:val="00EF20BC"/>
    <w:rsid w:val="00EF2EAA"/>
    <w:rsid w:val="00EF37AE"/>
    <w:rsid w:val="00EF3932"/>
    <w:rsid w:val="00EF5A5D"/>
    <w:rsid w:val="00F03E84"/>
    <w:rsid w:val="00F07D45"/>
    <w:rsid w:val="00F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EE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EE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Lalitha</cp:lastModifiedBy>
  <cp:revision>27</cp:revision>
  <cp:lastPrinted>2024-09-09T08:37:00Z</cp:lastPrinted>
  <dcterms:created xsi:type="dcterms:W3CDTF">2024-09-10T07:05:00Z</dcterms:created>
  <dcterms:modified xsi:type="dcterms:W3CDTF">2024-09-13T08:48:00Z</dcterms:modified>
</cp:coreProperties>
</file>