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C57D7" w14:textId="64338CC3" w:rsidR="005235CA" w:rsidRPr="009508A0" w:rsidRDefault="005235CA" w:rsidP="00604EA2">
      <w:pPr>
        <w:pStyle w:val="BodyText"/>
        <w:spacing w:before="8" w:line="276" w:lineRule="auto"/>
        <w:ind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</w:t>
      </w:r>
      <w:r w:rsidR="00604EA2">
        <w:rPr>
          <w:rFonts w:ascii="Bookman Old Style" w:hAnsi="Bookman Old Style" w:cs="Times New Roman"/>
          <w:szCs w:val="24"/>
        </w:rPr>
        <w:t xml:space="preserve">DHARTHA INSTITUTE OF TECHNOLOGY (AUTONOMOUS) </w:t>
      </w:r>
      <w:r w:rsidRPr="009508A0">
        <w:rPr>
          <w:rFonts w:ascii="Bookman Old Style" w:hAnsi="Bookman Old Style" w:cs="Times New Roman"/>
          <w:szCs w:val="24"/>
        </w:rPr>
        <w:t>KANURU, VIJAYAWADA</w:t>
      </w:r>
    </w:p>
    <w:p w14:paraId="20B2ABBF" w14:textId="77777777"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017393A9" w14:textId="77777777" w:rsidR="005235CA" w:rsidRPr="009508A0" w:rsidRDefault="009F07E4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 w:val="0"/>
          <w:szCs w:val="24"/>
        </w:rPr>
      </w:pPr>
      <w:r>
        <w:rPr>
          <w:rFonts w:ascii="Bookman Old Style" w:hAnsi="Bookman Old Style" w:cs="Times New Roman"/>
          <w:b w:val="0"/>
          <w:szCs w:val="24"/>
        </w:rPr>
        <w:t>II B.Tech – I</w:t>
      </w:r>
      <w:r w:rsidR="005235CA" w:rsidRPr="009508A0">
        <w:rPr>
          <w:rFonts w:ascii="Bookman Old Style" w:hAnsi="Bookman Old Style" w:cs="Times New Roman"/>
          <w:b w:val="0"/>
          <w:szCs w:val="24"/>
        </w:rPr>
        <w:t xml:space="preserve"> Sem</w:t>
      </w:r>
      <w:r w:rsidR="006E5901">
        <w:rPr>
          <w:rFonts w:ascii="Bookman Old Style" w:hAnsi="Bookman Old Style" w:cs="Times New Roman"/>
          <w:b w:val="0"/>
          <w:szCs w:val="24"/>
        </w:rPr>
        <w:t>ester</w:t>
      </w:r>
    </w:p>
    <w:p w14:paraId="49F462A1" w14:textId="521D10EA" w:rsidR="005235CA" w:rsidRPr="0020326C" w:rsidRDefault="001C5777" w:rsidP="005235CA">
      <w:pPr>
        <w:spacing w:after="0" w:line="240" w:lineRule="auto"/>
        <w:rPr>
          <w:rFonts w:ascii="Bookman Old Style" w:hAnsi="Bookman Old Style"/>
          <w:b/>
          <w:bCs/>
          <w:color w:val="000000" w:themeColor="text1"/>
          <w:szCs w:val="24"/>
          <w:lang w:val="en-IN"/>
        </w:rPr>
      </w:pPr>
      <w:r>
        <w:rPr>
          <w:rFonts w:ascii="Times New Roman" w:hAnsi="Times New Roman" w:cs="Times New Roman"/>
          <w:b/>
        </w:rPr>
        <w:t>23BS1305</w:t>
      </w:r>
      <w:r w:rsidR="005235CA" w:rsidRPr="009508A0">
        <w:rPr>
          <w:rFonts w:ascii="Bookman Old Style" w:hAnsi="Bookman Old Style"/>
          <w:bCs/>
          <w:sz w:val="24"/>
          <w:szCs w:val="28"/>
          <w:lang w:val="en-IN"/>
        </w:rPr>
        <w:tab/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152E61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152E61" w:rsidRPr="00152E61">
        <w:rPr>
          <w:rFonts w:ascii="Times New Roman" w:hAnsi="Times New Roman"/>
          <w:b/>
          <w:sz w:val="28"/>
          <w:szCs w:val="28"/>
        </w:rPr>
        <w:t xml:space="preserve"> Discrete</w:t>
      </w:r>
      <w:r>
        <w:rPr>
          <w:rFonts w:ascii="Times New Roman" w:hAnsi="Times New Roman"/>
          <w:b/>
          <w:sz w:val="28"/>
          <w:szCs w:val="28"/>
        </w:rPr>
        <w:t xml:space="preserve"> Mathematics and Graph Theory</w:t>
      </w:r>
    </w:p>
    <w:p w14:paraId="3F78A915" w14:textId="77777777"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10170" w:type="dxa"/>
        <w:tblInd w:w="-252" w:type="dxa"/>
        <w:tblLook w:val="04A0" w:firstRow="1" w:lastRow="0" w:firstColumn="1" w:lastColumn="0" w:noHBand="0" w:noVBand="1"/>
      </w:tblPr>
      <w:tblGrid>
        <w:gridCol w:w="700"/>
        <w:gridCol w:w="221"/>
        <w:gridCol w:w="4749"/>
        <w:gridCol w:w="1980"/>
        <w:gridCol w:w="1170"/>
        <w:gridCol w:w="1350"/>
      </w:tblGrid>
      <w:tr w:rsidR="00612027" w:rsidRPr="009508A0" w14:paraId="49568BCA" w14:textId="77777777" w:rsidTr="00AD4C25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12FB73D5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CO</w:t>
            </w:r>
          </w:p>
        </w:tc>
        <w:tc>
          <w:tcPr>
            <w:tcW w:w="4970" w:type="dxa"/>
            <w:gridSpan w:val="2"/>
            <w:shd w:val="clear" w:color="auto" w:fill="0070C0"/>
            <w:vAlign w:val="center"/>
          </w:tcPr>
          <w:p w14:paraId="539766C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Statement</w:t>
            </w:r>
          </w:p>
        </w:tc>
        <w:tc>
          <w:tcPr>
            <w:tcW w:w="1980" w:type="dxa"/>
            <w:shd w:val="clear" w:color="auto" w:fill="0070C0"/>
            <w:vAlign w:val="center"/>
          </w:tcPr>
          <w:p w14:paraId="724DD2AD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Skill</w:t>
            </w:r>
          </w:p>
        </w:tc>
        <w:tc>
          <w:tcPr>
            <w:tcW w:w="1170" w:type="dxa"/>
            <w:shd w:val="clear" w:color="auto" w:fill="0070C0"/>
            <w:vAlign w:val="center"/>
          </w:tcPr>
          <w:p w14:paraId="2E982B83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Blooms</w:t>
            </w:r>
          </w:p>
        </w:tc>
        <w:tc>
          <w:tcPr>
            <w:tcW w:w="1350" w:type="dxa"/>
            <w:shd w:val="clear" w:color="auto" w:fill="0070C0"/>
            <w:vAlign w:val="center"/>
          </w:tcPr>
          <w:p w14:paraId="1ECA1363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  <w:lang w:val="en-IN"/>
              </w:rPr>
              <w:t>Units</w:t>
            </w:r>
          </w:p>
        </w:tc>
      </w:tr>
      <w:tr w:rsidR="00AD4C25" w:rsidRPr="009508A0" w14:paraId="03EACBA9" w14:textId="77777777" w:rsidTr="00AD4C25">
        <w:tc>
          <w:tcPr>
            <w:tcW w:w="700" w:type="dxa"/>
            <w:vAlign w:val="center"/>
          </w:tcPr>
          <w:p w14:paraId="183DA185" w14:textId="77777777" w:rsidR="00AD4C25" w:rsidRPr="00B75337" w:rsidRDefault="00AD4C25" w:rsidP="00C37A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CO1</w:t>
            </w:r>
          </w:p>
        </w:tc>
        <w:tc>
          <w:tcPr>
            <w:tcW w:w="4970" w:type="dxa"/>
            <w:gridSpan w:val="2"/>
          </w:tcPr>
          <w:p w14:paraId="0F6A3CB1" w14:textId="3631A5E0" w:rsidR="00AD4C25" w:rsidRPr="00F2513C" w:rsidRDefault="00AD4C25" w:rsidP="00C37A32">
            <w:pPr>
              <w:pStyle w:val="NoSpacing"/>
              <w:jc w:val="both"/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</w:pPr>
            <w:r w:rsidRPr="00AD4C25"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  <w:t xml:space="preserve">Understand the fundamental concepts of discrete mathematics and graph theory. </w:t>
            </w:r>
          </w:p>
        </w:tc>
        <w:tc>
          <w:tcPr>
            <w:tcW w:w="1980" w:type="dxa"/>
            <w:vAlign w:val="center"/>
          </w:tcPr>
          <w:p w14:paraId="79A70FD0" w14:textId="77777777" w:rsidR="00AD4C25" w:rsidRPr="009508A0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1170" w:type="dxa"/>
            <w:vAlign w:val="center"/>
          </w:tcPr>
          <w:p w14:paraId="1916A3A3" w14:textId="11C44B44" w:rsidR="00AD4C25" w:rsidRPr="001B341B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1B341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1350" w:type="dxa"/>
            <w:vAlign w:val="center"/>
          </w:tcPr>
          <w:p w14:paraId="14906E79" w14:textId="77777777" w:rsidR="00AD4C25" w:rsidRPr="009508A0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2,3,4,5</w:t>
            </w:r>
          </w:p>
        </w:tc>
      </w:tr>
      <w:tr w:rsidR="00AD4C25" w:rsidRPr="009508A0" w14:paraId="03FB353B" w14:textId="77777777" w:rsidTr="00AD4C25">
        <w:tc>
          <w:tcPr>
            <w:tcW w:w="700" w:type="dxa"/>
            <w:vAlign w:val="center"/>
          </w:tcPr>
          <w:p w14:paraId="6193D29B" w14:textId="77777777" w:rsidR="00AD4C25" w:rsidRPr="00B75337" w:rsidRDefault="00AD4C25" w:rsidP="00C37A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CO2</w:t>
            </w:r>
          </w:p>
        </w:tc>
        <w:tc>
          <w:tcPr>
            <w:tcW w:w="4970" w:type="dxa"/>
            <w:gridSpan w:val="2"/>
          </w:tcPr>
          <w:p w14:paraId="7F0377B2" w14:textId="298C72FA" w:rsidR="00AD4C25" w:rsidRPr="00F2513C" w:rsidRDefault="00AD4C25" w:rsidP="00A11DDC">
            <w:pPr>
              <w:pStyle w:val="NoSpacing"/>
              <w:jc w:val="both"/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</w:pPr>
            <w:r w:rsidRPr="00AD4C25"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  <w:t xml:space="preserve">Apply principles of mathematical logic and predicate calculus to solve problems and validity of logical arguments. </w:t>
            </w:r>
          </w:p>
        </w:tc>
        <w:tc>
          <w:tcPr>
            <w:tcW w:w="1980" w:type="dxa"/>
            <w:vAlign w:val="center"/>
          </w:tcPr>
          <w:p w14:paraId="6C209380" w14:textId="64D92742" w:rsidR="00AD4C25" w:rsidRPr="00AD4C25" w:rsidRDefault="00AD4C25" w:rsidP="00AD4C25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 xml:space="preserve"> Communication</w:t>
            </w:r>
          </w:p>
        </w:tc>
        <w:tc>
          <w:tcPr>
            <w:tcW w:w="1170" w:type="dxa"/>
            <w:vAlign w:val="center"/>
          </w:tcPr>
          <w:p w14:paraId="38C7775B" w14:textId="2B671123" w:rsidR="00AD4C25" w:rsidRPr="001B341B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1B341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1350" w:type="dxa"/>
            <w:vAlign w:val="center"/>
          </w:tcPr>
          <w:p w14:paraId="573AC097" w14:textId="323A768E" w:rsidR="00AD4C25" w:rsidRPr="009508A0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</w:t>
            </w:r>
          </w:p>
        </w:tc>
      </w:tr>
      <w:tr w:rsidR="00AD4C25" w:rsidRPr="009508A0" w14:paraId="6CA1582B" w14:textId="77777777" w:rsidTr="00AD4C25">
        <w:tc>
          <w:tcPr>
            <w:tcW w:w="700" w:type="dxa"/>
            <w:vAlign w:val="center"/>
          </w:tcPr>
          <w:p w14:paraId="5735B9C7" w14:textId="77777777" w:rsidR="00AD4C25" w:rsidRPr="00B75337" w:rsidRDefault="00AD4C25" w:rsidP="00C37A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CO3</w:t>
            </w:r>
          </w:p>
        </w:tc>
        <w:tc>
          <w:tcPr>
            <w:tcW w:w="4970" w:type="dxa"/>
            <w:gridSpan w:val="2"/>
          </w:tcPr>
          <w:p w14:paraId="4324DA9D" w14:textId="7E13F2EE" w:rsidR="00AD4C25" w:rsidRPr="00F2513C" w:rsidRDefault="00AD4C25" w:rsidP="00A11DDC">
            <w:pPr>
              <w:jc w:val="both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AD4C25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Utilize the method of characteristic roots to solve recurrence relations.</w:t>
            </w:r>
          </w:p>
        </w:tc>
        <w:tc>
          <w:tcPr>
            <w:tcW w:w="1980" w:type="dxa"/>
            <w:vAlign w:val="center"/>
          </w:tcPr>
          <w:p w14:paraId="77E39246" w14:textId="4E48DC56" w:rsidR="00AD4C25" w:rsidRPr="009508A0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</w:t>
            </w: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 xml:space="preserve"> Communication</w:t>
            </w:r>
          </w:p>
        </w:tc>
        <w:tc>
          <w:tcPr>
            <w:tcW w:w="1170" w:type="dxa"/>
            <w:vAlign w:val="center"/>
          </w:tcPr>
          <w:p w14:paraId="706F6E14" w14:textId="7596C59E" w:rsidR="00AD4C25" w:rsidRPr="001B341B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1B341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1350" w:type="dxa"/>
            <w:vAlign w:val="center"/>
          </w:tcPr>
          <w:p w14:paraId="7DDEEFC5" w14:textId="35064977" w:rsidR="00AD4C25" w:rsidRPr="009508A0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</w:tr>
      <w:tr w:rsidR="00AD4C25" w:rsidRPr="009508A0" w14:paraId="680EDC3D" w14:textId="77777777" w:rsidTr="00AD4C25">
        <w:tc>
          <w:tcPr>
            <w:tcW w:w="700" w:type="dxa"/>
            <w:vAlign w:val="center"/>
          </w:tcPr>
          <w:p w14:paraId="04C0505A" w14:textId="77777777" w:rsidR="00AD4C25" w:rsidRPr="00B75337" w:rsidRDefault="00AD4C25" w:rsidP="00C37A32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</w:pPr>
            <w:r w:rsidRPr="00B75337">
              <w:rPr>
                <w:rFonts w:ascii="Bookman Old Style" w:hAnsi="Bookman Old Style" w:cs="Times New Roman"/>
                <w:b/>
                <w:color w:val="000000" w:themeColor="text1"/>
                <w:szCs w:val="24"/>
                <w:lang w:val="en-IN"/>
              </w:rPr>
              <w:t>CO4</w:t>
            </w:r>
          </w:p>
        </w:tc>
        <w:tc>
          <w:tcPr>
            <w:tcW w:w="4970" w:type="dxa"/>
            <w:gridSpan w:val="2"/>
          </w:tcPr>
          <w:p w14:paraId="60D7415E" w14:textId="2B50B28C" w:rsidR="00AD4C25" w:rsidRPr="00F2513C" w:rsidRDefault="00AD4C25" w:rsidP="00A11DDC">
            <w:pPr>
              <w:pStyle w:val="NoSpacing"/>
              <w:jc w:val="both"/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</w:pPr>
            <w:r w:rsidRPr="00AD4C25"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  <w:t>Analyze properties of relations, graphs, and trees, using graph algorithms to solve complex graph theory problems.</w:t>
            </w:r>
            <w:r>
              <w:rPr>
                <w:rFonts w:ascii="Bookman Old Style" w:eastAsiaTheme="minorHAnsi" w:hAnsi="Bookman Old Style"/>
                <w:color w:val="000000" w:themeColor="text1"/>
                <w:szCs w:val="24"/>
                <w:lang w:val="en-I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3CF3A796" w14:textId="77777777" w:rsidR="00AD4C25" w:rsidRPr="009508A0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14:paraId="6A7109AB" w14:textId="0FB7EE84" w:rsidR="00AD4C25" w:rsidRPr="009508A0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</w:rPr>
              <w:t>Communication</w:t>
            </w:r>
          </w:p>
        </w:tc>
        <w:tc>
          <w:tcPr>
            <w:tcW w:w="1170" w:type="dxa"/>
            <w:vAlign w:val="center"/>
          </w:tcPr>
          <w:p w14:paraId="0D8CDFB5" w14:textId="02E8BA75" w:rsidR="00AD4C25" w:rsidRPr="001B341B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1B341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1350" w:type="dxa"/>
            <w:vAlign w:val="center"/>
          </w:tcPr>
          <w:p w14:paraId="706EDC85" w14:textId="3E2EDD4B" w:rsidR="00AD4C25" w:rsidRPr="009508A0" w:rsidRDefault="00AD4C25" w:rsidP="00C37A32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</w:tr>
      <w:tr w:rsidR="00612027" w:rsidRPr="009508A0" w14:paraId="388C322C" w14:textId="77777777" w:rsidTr="00AD4C25">
        <w:trPr>
          <w:trHeight w:val="395"/>
        </w:trPr>
        <w:tc>
          <w:tcPr>
            <w:tcW w:w="10170" w:type="dxa"/>
            <w:gridSpan w:val="6"/>
            <w:vAlign w:val="center"/>
          </w:tcPr>
          <w:p w14:paraId="793670A4" w14:textId="6078291C" w:rsidR="00612027" w:rsidRPr="00DC18B7" w:rsidRDefault="0093227D" w:rsidP="00DC18B7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Cs w:val="24"/>
                <w:lang w:val="en-IN"/>
              </w:rPr>
            </w:pPr>
            <w:r w:rsidRPr="00152E61">
              <w:rPr>
                <w:rFonts w:ascii="Times New Roman" w:hAnsi="Times New Roman"/>
                <w:b/>
                <w:sz w:val="28"/>
                <w:szCs w:val="28"/>
              </w:rPr>
              <w:t>Discrete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Mathematics and Graph Theory</w:t>
            </w:r>
          </w:p>
        </w:tc>
      </w:tr>
      <w:tr w:rsidR="00612027" w:rsidRPr="009508A0" w14:paraId="417D2902" w14:textId="77777777" w:rsidTr="00AD4C25">
        <w:tc>
          <w:tcPr>
            <w:tcW w:w="921" w:type="dxa"/>
            <w:gridSpan w:val="2"/>
            <w:vAlign w:val="center"/>
          </w:tcPr>
          <w:p w14:paraId="756D9FB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Unit No.</w:t>
            </w:r>
          </w:p>
        </w:tc>
        <w:tc>
          <w:tcPr>
            <w:tcW w:w="6729" w:type="dxa"/>
            <w:gridSpan w:val="2"/>
            <w:vAlign w:val="center"/>
          </w:tcPr>
          <w:p w14:paraId="0995389A" w14:textId="77777777" w:rsidR="00612027" w:rsidRPr="009508A0" w:rsidRDefault="00612027" w:rsidP="009F616B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Contents</w:t>
            </w:r>
          </w:p>
        </w:tc>
        <w:tc>
          <w:tcPr>
            <w:tcW w:w="2520" w:type="dxa"/>
            <w:gridSpan w:val="2"/>
            <w:vAlign w:val="center"/>
          </w:tcPr>
          <w:p w14:paraId="3CA92F0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Cs w:val="24"/>
                <w:lang w:val="en-IN"/>
              </w:rPr>
              <w:t>Mapped CO</w:t>
            </w:r>
          </w:p>
        </w:tc>
      </w:tr>
      <w:tr w:rsidR="004F480D" w:rsidRPr="009508A0" w14:paraId="033E9546" w14:textId="77777777" w:rsidTr="00AD4C25">
        <w:trPr>
          <w:trHeight w:val="1080"/>
        </w:trPr>
        <w:tc>
          <w:tcPr>
            <w:tcW w:w="921" w:type="dxa"/>
            <w:gridSpan w:val="2"/>
            <w:vAlign w:val="center"/>
          </w:tcPr>
          <w:p w14:paraId="799AFDED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</w:t>
            </w:r>
          </w:p>
        </w:tc>
        <w:tc>
          <w:tcPr>
            <w:tcW w:w="6729" w:type="dxa"/>
            <w:gridSpan w:val="2"/>
          </w:tcPr>
          <w:p w14:paraId="336FA1E9" w14:textId="77777777" w:rsidR="00230036" w:rsidRPr="0075254D" w:rsidRDefault="00230036" w:rsidP="00230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Mathematical Logic: </w:t>
            </w:r>
            <w:r w:rsidRPr="0075254D">
              <w:rPr>
                <w:rFonts w:ascii="Times New Roman" w:hAnsi="Times New Roman"/>
                <w:color w:val="000000"/>
                <w:sz w:val="24"/>
                <w:szCs w:val="24"/>
              </w:rPr>
              <w:t>Introduction</w:t>
            </w:r>
            <w:r w:rsidRPr="00752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75254D">
              <w:rPr>
                <w:rFonts w:ascii="Times New Roman" w:hAnsi="Times New Roman"/>
                <w:color w:val="000000"/>
                <w:sz w:val="24"/>
                <w:szCs w:val="24"/>
              </w:rPr>
              <w:t>Statements and Notations-Connectives(Negation,Conjunction,Disjunction)-Statement formulas and Truth Tables, Conditional and Bi-conditional, Well-Formed Formulas, Tautologies, Equivalence of Formulas, Duality Law, Tautological Implication, Functionally Complete Sets of Connectives, Other Connectives.</w:t>
            </w:r>
          </w:p>
          <w:p w14:paraId="5CA33D49" w14:textId="77777777" w:rsidR="00230036" w:rsidRPr="0075254D" w:rsidRDefault="00230036" w:rsidP="0023003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83A669F" w14:textId="7D730AF5" w:rsidR="004F480D" w:rsidRPr="004F480D" w:rsidRDefault="00230036" w:rsidP="00230036">
            <w:pPr>
              <w:pStyle w:val="TableParagraph"/>
              <w:tabs>
                <w:tab w:val="left" w:pos="6309"/>
                <w:tab w:val="left" w:pos="6828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5254D">
              <w:rPr>
                <w:b/>
                <w:color w:val="000000"/>
                <w:sz w:val="24"/>
                <w:szCs w:val="24"/>
              </w:rPr>
              <w:t xml:space="preserve">Normal Forms: </w:t>
            </w:r>
            <w:r w:rsidRPr="0075254D">
              <w:rPr>
                <w:color w:val="000000"/>
                <w:sz w:val="24"/>
                <w:szCs w:val="24"/>
              </w:rPr>
              <w:t>Disjunctive Normal Forms (DNF), Conjunctive Normal Forms (CNF), Principal of Disjunctive Normal Forms (PDNF), Principal of Conjunctive Normal Forms (PCNF).</w:t>
            </w:r>
          </w:p>
        </w:tc>
        <w:tc>
          <w:tcPr>
            <w:tcW w:w="2520" w:type="dxa"/>
            <w:gridSpan w:val="2"/>
            <w:vAlign w:val="center"/>
          </w:tcPr>
          <w:p w14:paraId="537FB887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65D6F9EB" w14:textId="1B25F9E0" w:rsidR="004F480D" w:rsidRPr="004F480D" w:rsidRDefault="001C2D7C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CO1, CO2</w:t>
            </w:r>
          </w:p>
        </w:tc>
      </w:tr>
      <w:tr w:rsidR="004F480D" w:rsidRPr="009508A0" w14:paraId="633FB63A" w14:textId="77777777" w:rsidTr="00AD4C25">
        <w:trPr>
          <w:trHeight w:val="1080"/>
        </w:trPr>
        <w:tc>
          <w:tcPr>
            <w:tcW w:w="921" w:type="dxa"/>
            <w:gridSpan w:val="2"/>
            <w:vAlign w:val="center"/>
          </w:tcPr>
          <w:p w14:paraId="12F15D4C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</w:t>
            </w:r>
          </w:p>
        </w:tc>
        <w:tc>
          <w:tcPr>
            <w:tcW w:w="6729" w:type="dxa"/>
            <w:gridSpan w:val="2"/>
          </w:tcPr>
          <w:p w14:paraId="04CC217B" w14:textId="77777777" w:rsidR="00823778" w:rsidRPr="0075254D" w:rsidRDefault="00823778" w:rsidP="0082377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2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Theory of Inference for Statement Calculus:</w:t>
            </w:r>
            <w:r w:rsidRPr="00752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Validity using Truth Tables-Rules of Inference – Consistency of Premises and Indirect Method Proof.</w:t>
            </w:r>
          </w:p>
          <w:p w14:paraId="4E3D61B3" w14:textId="34C68177" w:rsidR="004F480D" w:rsidRPr="004F480D" w:rsidRDefault="00823778" w:rsidP="00A11DDC">
            <w:pPr>
              <w:pStyle w:val="TableParagraph"/>
              <w:tabs>
                <w:tab w:val="left" w:pos="6309"/>
              </w:tabs>
              <w:spacing w:line="276" w:lineRule="auto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75254D">
              <w:rPr>
                <w:b/>
                <w:color w:val="000000"/>
                <w:sz w:val="24"/>
                <w:szCs w:val="24"/>
              </w:rPr>
              <w:t>Predicate calculus:</w:t>
            </w:r>
            <w:r w:rsidRPr="0075254D">
              <w:rPr>
                <w:color w:val="000000"/>
                <w:sz w:val="24"/>
                <w:szCs w:val="24"/>
              </w:rPr>
              <w:t xml:space="preserve"> Introduction to Predicates - Statement functions, Variable and Quantifiers- Predicate Formulas-Free and Bound Variables-Universe of Discourse.</w:t>
            </w:r>
          </w:p>
        </w:tc>
        <w:tc>
          <w:tcPr>
            <w:tcW w:w="2520" w:type="dxa"/>
            <w:gridSpan w:val="2"/>
            <w:vAlign w:val="center"/>
          </w:tcPr>
          <w:p w14:paraId="23D9F0B0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7AF34F8C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CO1, CO2</w:t>
            </w:r>
          </w:p>
        </w:tc>
      </w:tr>
      <w:tr w:rsidR="004F480D" w:rsidRPr="009508A0" w14:paraId="358E569F" w14:textId="77777777" w:rsidTr="00AD4C25">
        <w:trPr>
          <w:trHeight w:val="1080"/>
        </w:trPr>
        <w:tc>
          <w:tcPr>
            <w:tcW w:w="921" w:type="dxa"/>
            <w:gridSpan w:val="2"/>
            <w:vAlign w:val="center"/>
          </w:tcPr>
          <w:p w14:paraId="1E3EBF64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III</w:t>
            </w:r>
          </w:p>
        </w:tc>
        <w:tc>
          <w:tcPr>
            <w:tcW w:w="6729" w:type="dxa"/>
            <w:gridSpan w:val="2"/>
          </w:tcPr>
          <w:p w14:paraId="68411D84" w14:textId="1AF245B4" w:rsidR="004F480D" w:rsidRPr="004F480D" w:rsidRDefault="00A11DDC" w:rsidP="00F62763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  <w:tab w:val="left" w:pos="6309"/>
              </w:tabs>
              <w:spacing w:before="6"/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A11DDC">
              <w:rPr>
                <w:b/>
                <w:color w:val="000000"/>
                <w:sz w:val="24"/>
                <w:szCs w:val="24"/>
              </w:rPr>
              <w:t>Recurrence Relations</w:t>
            </w:r>
            <w:r w:rsidRPr="00A11DDC">
              <w:rPr>
                <w:color w:val="000000"/>
                <w:sz w:val="24"/>
                <w:szCs w:val="24"/>
              </w:rPr>
              <w:t>- Recurrence relations-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62763">
              <w:rPr>
                <w:color w:val="000000"/>
                <w:sz w:val="24"/>
                <w:szCs w:val="24"/>
              </w:rPr>
              <w:t xml:space="preserve">Solving recurrence relations by </w:t>
            </w:r>
            <w:r w:rsidRPr="00A11DDC">
              <w:rPr>
                <w:color w:val="000000"/>
                <w:sz w:val="24"/>
                <w:szCs w:val="24"/>
              </w:rPr>
              <w:t>method of characteristic roots-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11DDC">
              <w:rPr>
                <w:color w:val="000000"/>
                <w:sz w:val="24"/>
                <w:szCs w:val="24"/>
              </w:rPr>
              <w:t>Solution</w:t>
            </w:r>
            <w:r>
              <w:rPr>
                <w:color w:val="000000"/>
                <w:sz w:val="24"/>
                <w:szCs w:val="24"/>
              </w:rPr>
              <w:t xml:space="preserve">s </w:t>
            </w:r>
            <w:r w:rsidRPr="00A11DDC">
              <w:rPr>
                <w:color w:val="000000"/>
                <w:sz w:val="24"/>
                <w:szCs w:val="24"/>
              </w:rPr>
              <w:t>of Inhomogeneous Recurrence relations.</w:t>
            </w:r>
          </w:p>
        </w:tc>
        <w:tc>
          <w:tcPr>
            <w:tcW w:w="2520" w:type="dxa"/>
            <w:gridSpan w:val="2"/>
            <w:vAlign w:val="center"/>
          </w:tcPr>
          <w:p w14:paraId="62D58CFB" w14:textId="052AF90B" w:rsidR="004F480D" w:rsidRPr="004F480D" w:rsidRDefault="007A7A3D" w:rsidP="003A0B10">
            <w:pPr>
              <w:spacing w:line="276" w:lineRule="auto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 xml:space="preserve">      </w:t>
            </w:r>
            <w:r w:rsidR="004F480D"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CO1, CO3</w:t>
            </w:r>
          </w:p>
        </w:tc>
      </w:tr>
      <w:tr w:rsidR="004F480D" w:rsidRPr="009508A0" w14:paraId="08300B40" w14:textId="77777777" w:rsidTr="00AD4C25">
        <w:trPr>
          <w:trHeight w:val="416"/>
        </w:trPr>
        <w:tc>
          <w:tcPr>
            <w:tcW w:w="921" w:type="dxa"/>
            <w:gridSpan w:val="2"/>
            <w:vAlign w:val="center"/>
          </w:tcPr>
          <w:p w14:paraId="309DD8A5" w14:textId="77777777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 xml:space="preserve"> IV</w:t>
            </w:r>
          </w:p>
        </w:tc>
        <w:tc>
          <w:tcPr>
            <w:tcW w:w="6729" w:type="dxa"/>
            <w:gridSpan w:val="2"/>
          </w:tcPr>
          <w:p w14:paraId="5D9F45A3" w14:textId="79F52610" w:rsidR="00A11DDC" w:rsidRPr="00A11DDC" w:rsidRDefault="00283A29" w:rsidP="00A11DDC">
            <w:pPr>
              <w:pStyle w:val="TableParagraph"/>
              <w:tabs>
                <w:tab w:val="left" w:pos="6309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75254D">
              <w:rPr>
                <w:b/>
                <w:color w:val="000000"/>
                <w:sz w:val="24"/>
                <w:szCs w:val="24"/>
              </w:rPr>
              <w:t>Relations and Directed Graphs</w:t>
            </w:r>
            <w:r w:rsidRPr="0075254D">
              <w:rPr>
                <w:color w:val="000000"/>
                <w:sz w:val="24"/>
                <w:szCs w:val="24"/>
              </w:rPr>
              <w:t>-</w:t>
            </w:r>
            <w:r w:rsidR="00A11DDC" w:rsidRPr="00A11DDC">
              <w:rPr>
                <w:color w:val="000000"/>
                <w:sz w:val="24"/>
                <w:szCs w:val="24"/>
              </w:rPr>
              <w:t>Special Properties of Binary Relations- Equivalence</w:t>
            </w:r>
            <w:r w:rsidR="00A11DDC">
              <w:rPr>
                <w:color w:val="000000"/>
                <w:sz w:val="24"/>
                <w:szCs w:val="24"/>
              </w:rPr>
              <w:t xml:space="preserve"> </w:t>
            </w:r>
            <w:r w:rsidR="00A11DDC" w:rsidRPr="00A11DDC">
              <w:rPr>
                <w:color w:val="000000"/>
                <w:sz w:val="24"/>
                <w:szCs w:val="24"/>
              </w:rPr>
              <w:t>Relations- Ordering Relations-Poset diagrams, Special elements in Posets-Lattices-</w:t>
            </w:r>
            <w:r w:rsidR="00A11DDC">
              <w:rPr>
                <w:color w:val="000000"/>
                <w:sz w:val="24"/>
                <w:szCs w:val="24"/>
              </w:rPr>
              <w:t xml:space="preserve"> </w:t>
            </w:r>
            <w:r w:rsidR="00A11DDC" w:rsidRPr="00A11DDC">
              <w:rPr>
                <w:color w:val="000000"/>
                <w:sz w:val="24"/>
                <w:szCs w:val="24"/>
              </w:rPr>
              <w:t>Operations on Relations- Representation of relation.</w:t>
            </w:r>
          </w:p>
          <w:p w14:paraId="5B68D1F2" w14:textId="77777777" w:rsidR="004F480D" w:rsidRDefault="00A11DDC" w:rsidP="00A11DDC">
            <w:pPr>
              <w:pStyle w:val="TableParagraph"/>
              <w:tabs>
                <w:tab w:val="left" w:pos="6309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A11DDC">
              <w:rPr>
                <w:color w:val="000000"/>
                <w:sz w:val="24"/>
                <w:szCs w:val="24"/>
              </w:rPr>
              <w:t>Graphs- Basic Concepts- Operations on Graph-Matrix representation of Graph-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11DDC">
              <w:rPr>
                <w:color w:val="000000"/>
                <w:sz w:val="24"/>
                <w:szCs w:val="24"/>
              </w:rPr>
              <w:t>Adjacency Matrix, Incidence Matrix-Paths and Closures- Warshall’s Algorithm-and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11DDC">
              <w:rPr>
                <w:color w:val="000000"/>
                <w:sz w:val="24"/>
                <w:szCs w:val="24"/>
              </w:rPr>
              <w:t>Sub graphs –Isomorphic Graphs- Directed Graphs</w:t>
            </w:r>
            <w:r w:rsidR="00F62763">
              <w:rPr>
                <w:color w:val="000000"/>
                <w:sz w:val="24"/>
                <w:szCs w:val="24"/>
              </w:rPr>
              <w:t>.</w:t>
            </w:r>
          </w:p>
          <w:p w14:paraId="4ED5E24F" w14:textId="16D9C008" w:rsidR="00F62763" w:rsidRPr="004F480D" w:rsidRDefault="00F62763" w:rsidP="00A11DDC">
            <w:pPr>
              <w:pStyle w:val="TableParagraph"/>
              <w:tabs>
                <w:tab w:val="left" w:pos="6309"/>
              </w:tabs>
              <w:ind w:right="-1"/>
              <w:jc w:val="both"/>
              <w:rPr>
                <w:rFonts w:ascii="Bookman Old Style" w:hAnsi="Bookman Old Style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7E57C511" w14:textId="3107F521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</w:t>
            </w:r>
            <w:r w:rsidR="00827E67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,</w:t>
            </w: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CO4</w:t>
            </w:r>
          </w:p>
        </w:tc>
      </w:tr>
      <w:tr w:rsidR="004F480D" w:rsidRPr="009508A0" w14:paraId="0E925440" w14:textId="77777777" w:rsidTr="00AD4C25">
        <w:trPr>
          <w:trHeight w:val="274"/>
        </w:trPr>
        <w:tc>
          <w:tcPr>
            <w:tcW w:w="921" w:type="dxa"/>
            <w:gridSpan w:val="2"/>
            <w:vAlign w:val="center"/>
          </w:tcPr>
          <w:p w14:paraId="362C4348" w14:textId="5F4B1CA9" w:rsidR="004F480D" w:rsidRPr="009508A0" w:rsidRDefault="004F480D" w:rsidP="00A15305">
            <w:pPr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lastRenderedPageBreak/>
              <w:t>V</w:t>
            </w:r>
          </w:p>
        </w:tc>
        <w:tc>
          <w:tcPr>
            <w:tcW w:w="6729" w:type="dxa"/>
            <w:gridSpan w:val="2"/>
          </w:tcPr>
          <w:p w14:paraId="16A1A524" w14:textId="77777777" w:rsidR="004F480D" w:rsidRDefault="00A11DDC" w:rsidP="00A11DDC">
            <w:pPr>
              <w:tabs>
                <w:tab w:val="left" w:pos="8505"/>
                <w:tab w:val="right" w:pos="9026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Planar </w:t>
            </w:r>
            <w:r w:rsidR="00B32E40" w:rsidRPr="007525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Graphs-</w:t>
            </w:r>
            <w:r w:rsidR="00B32E40" w:rsidRPr="007525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Euler's Formula- Multi-graphs and Euler Circuits-Hamiltonian Graphs- Chromatic Numbers.</w:t>
            </w:r>
          </w:p>
          <w:p w14:paraId="29272F51" w14:textId="1260F7B5" w:rsidR="00A11DDC" w:rsidRPr="00B32E40" w:rsidRDefault="00A11DDC" w:rsidP="00A11DDC">
            <w:pPr>
              <w:tabs>
                <w:tab w:val="left" w:pos="8505"/>
                <w:tab w:val="right" w:pos="90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763">
              <w:rPr>
                <w:rFonts w:ascii="Times New Roman" w:hAnsi="Times New Roman"/>
                <w:b/>
                <w:sz w:val="24"/>
                <w:szCs w:val="24"/>
              </w:rPr>
              <w:t>Trees and Their Properties -</w:t>
            </w:r>
            <w:r w:rsidRPr="00A11DDC">
              <w:rPr>
                <w:rFonts w:ascii="Times New Roman" w:hAnsi="Times New Roman"/>
                <w:sz w:val="24"/>
                <w:szCs w:val="24"/>
              </w:rPr>
              <w:t xml:space="preserve"> Spanning Trees-Breadth First and Depth First Spanning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1DDC">
              <w:rPr>
                <w:rFonts w:ascii="Times New Roman" w:hAnsi="Times New Roman"/>
                <w:sz w:val="24"/>
                <w:szCs w:val="24"/>
              </w:rPr>
              <w:t>Trees –BFS and DFS algorithms-Minimal Spanning tree-Prim’s and Kruskal’s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1DDC">
              <w:rPr>
                <w:rFonts w:ascii="Times New Roman" w:hAnsi="Times New Roman"/>
                <w:sz w:val="24"/>
                <w:szCs w:val="24"/>
              </w:rPr>
              <w:t>algorithms.</w:t>
            </w:r>
          </w:p>
        </w:tc>
        <w:tc>
          <w:tcPr>
            <w:tcW w:w="2520" w:type="dxa"/>
            <w:gridSpan w:val="2"/>
            <w:vAlign w:val="center"/>
          </w:tcPr>
          <w:p w14:paraId="5F4F0ACB" w14:textId="77777777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</w:p>
          <w:p w14:paraId="765DFBD0" w14:textId="1953BD8B" w:rsidR="004F480D" w:rsidRPr="004F480D" w:rsidRDefault="004F480D" w:rsidP="004F480D">
            <w:pPr>
              <w:spacing w:line="276" w:lineRule="auto"/>
              <w:jc w:val="center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4F480D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CO1, CO4</w:t>
            </w:r>
          </w:p>
        </w:tc>
      </w:tr>
    </w:tbl>
    <w:p w14:paraId="24BF708F" w14:textId="77777777" w:rsidR="00591476" w:rsidRDefault="00591476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660E8846" w14:textId="77777777" w:rsidR="00612027" w:rsidRPr="009508A0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t>CO-PO Mapping</w:t>
      </w:r>
    </w:p>
    <w:tbl>
      <w:tblPr>
        <w:tblStyle w:val="TableGrid"/>
        <w:tblW w:w="10221" w:type="dxa"/>
        <w:tblInd w:w="-252" w:type="dxa"/>
        <w:tblLook w:val="04A0" w:firstRow="1" w:lastRow="0" w:firstColumn="1" w:lastColumn="0" w:noHBand="0" w:noVBand="1"/>
      </w:tblPr>
      <w:tblGrid>
        <w:gridCol w:w="95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797"/>
        <w:gridCol w:w="797"/>
        <w:gridCol w:w="811"/>
        <w:gridCol w:w="816"/>
      </w:tblGrid>
      <w:tr w:rsidR="00591476" w:rsidRPr="009508A0" w14:paraId="422C139C" w14:textId="77777777" w:rsidTr="00591476">
        <w:trPr>
          <w:trHeight w:val="409"/>
        </w:trPr>
        <w:tc>
          <w:tcPr>
            <w:tcW w:w="10221" w:type="dxa"/>
            <w:gridSpan w:val="14"/>
          </w:tcPr>
          <w:p w14:paraId="568EDFC9" w14:textId="77B98F68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591476" w:rsidRPr="009508A0" w14:paraId="73740266" w14:textId="77777777" w:rsidTr="00591476">
        <w:trPr>
          <w:trHeight w:val="409"/>
        </w:trPr>
        <w:tc>
          <w:tcPr>
            <w:tcW w:w="952" w:type="dxa"/>
          </w:tcPr>
          <w:p w14:paraId="2FF92F99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</w:tcPr>
          <w:p w14:paraId="05A3D7F4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72" w:type="dxa"/>
          </w:tcPr>
          <w:p w14:paraId="79A0572C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72" w:type="dxa"/>
          </w:tcPr>
          <w:p w14:paraId="173D2148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72" w:type="dxa"/>
          </w:tcPr>
          <w:p w14:paraId="1F328905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72" w:type="dxa"/>
          </w:tcPr>
          <w:p w14:paraId="70BF51B1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72" w:type="dxa"/>
          </w:tcPr>
          <w:p w14:paraId="76ADDB13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72" w:type="dxa"/>
          </w:tcPr>
          <w:p w14:paraId="06BA57C6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72" w:type="dxa"/>
          </w:tcPr>
          <w:p w14:paraId="35C601C0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72" w:type="dxa"/>
          </w:tcPr>
          <w:p w14:paraId="083DECC8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97" w:type="dxa"/>
          </w:tcPr>
          <w:p w14:paraId="4AB179D1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97" w:type="dxa"/>
          </w:tcPr>
          <w:p w14:paraId="159B1381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811" w:type="dxa"/>
          </w:tcPr>
          <w:p w14:paraId="5B5EC41E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816" w:type="dxa"/>
          </w:tcPr>
          <w:p w14:paraId="5D968B8A" w14:textId="77777777" w:rsidR="00591476" w:rsidRPr="009508A0" w:rsidRDefault="00591476" w:rsidP="00A15305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591476" w:rsidRPr="009508A0" w14:paraId="7EA1F46A" w14:textId="77777777" w:rsidTr="00591476">
        <w:trPr>
          <w:trHeight w:val="409"/>
        </w:trPr>
        <w:tc>
          <w:tcPr>
            <w:tcW w:w="952" w:type="dxa"/>
            <w:shd w:val="clear" w:color="auto" w:fill="FFFFFF" w:themeFill="background1"/>
            <w:vAlign w:val="center"/>
          </w:tcPr>
          <w:p w14:paraId="448CF805" w14:textId="77777777" w:rsidR="00591476" w:rsidRPr="009508A0" w:rsidRDefault="00591476" w:rsidP="009F616B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F13A01F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EF2A9F7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E6F475E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E11A46F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75DE1482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3C5A56D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0683D83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A0C882F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DD13264" w14:textId="77777777" w:rsidR="00591476" w:rsidRDefault="00591476" w:rsidP="008345BD">
            <w:pPr>
              <w:jc w:val="center"/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1D86EC77" w14:textId="77777777" w:rsidR="00591476" w:rsidRDefault="00591476" w:rsidP="008345BD">
            <w:pPr>
              <w:jc w:val="center"/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5C2A454E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811" w:type="dxa"/>
            <w:shd w:val="clear" w:color="auto" w:fill="FFFFFF" w:themeFill="background1"/>
            <w:vAlign w:val="center"/>
          </w:tcPr>
          <w:p w14:paraId="25FC6F1D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603F7CC1" w14:textId="77777777" w:rsidR="00591476" w:rsidRPr="00685320" w:rsidRDefault="00591476" w:rsidP="00C173ED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</w:tr>
      <w:tr w:rsidR="00591476" w:rsidRPr="009508A0" w14:paraId="742CB6F3" w14:textId="77777777" w:rsidTr="00591476">
        <w:trPr>
          <w:trHeight w:val="409"/>
        </w:trPr>
        <w:tc>
          <w:tcPr>
            <w:tcW w:w="952" w:type="dxa"/>
            <w:shd w:val="clear" w:color="auto" w:fill="FFFFFF" w:themeFill="background1"/>
            <w:vAlign w:val="center"/>
          </w:tcPr>
          <w:p w14:paraId="262A93D3" w14:textId="77777777" w:rsidR="00591476" w:rsidRPr="009508A0" w:rsidRDefault="00591476" w:rsidP="006376F5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72" w:type="dxa"/>
            <w:shd w:val="clear" w:color="auto" w:fill="FFFFFF" w:themeFill="background1"/>
          </w:tcPr>
          <w:p w14:paraId="4A75CF4E" w14:textId="453753E2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44210F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49ED262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7BF9B46B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58B5D44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E85BEDD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BF7F0DD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1E01A30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D597D59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1D2ABE57" w14:textId="27527F35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  <w:r w:rsidRPr="007739F8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</w:tcPr>
          <w:p w14:paraId="0BD4BE97" w14:textId="50F32F18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7BA0560F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4A29A6EB" w14:textId="11748AEA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3AF56B93" w14:textId="77777777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91476" w:rsidRPr="009508A0" w14:paraId="1856A38A" w14:textId="77777777" w:rsidTr="00591476">
        <w:trPr>
          <w:trHeight w:val="409"/>
        </w:trPr>
        <w:tc>
          <w:tcPr>
            <w:tcW w:w="952" w:type="dxa"/>
            <w:shd w:val="clear" w:color="auto" w:fill="FFFFFF" w:themeFill="background1"/>
            <w:vAlign w:val="center"/>
          </w:tcPr>
          <w:p w14:paraId="72736C3B" w14:textId="77777777" w:rsidR="00591476" w:rsidRPr="009508A0" w:rsidRDefault="00591476" w:rsidP="006376F5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72" w:type="dxa"/>
            <w:shd w:val="clear" w:color="auto" w:fill="FFFFFF" w:themeFill="background1"/>
          </w:tcPr>
          <w:p w14:paraId="510BF943" w14:textId="3BE713DC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366537C" w14:textId="77777777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79D9537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372184E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B1B1A17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79C4AF35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9826FB4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6C041226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733919C3" w14:textId="22E6DD63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  <w:r w:rsidRPr="007739F8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</w:tcPr>
          <w:p w14:paraId="709E45A6" w14:textId="1C627A05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02E2DC3B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0A348CDF" w14:textId="2AF1BB9C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  <w:r w:rsidRPr="0044210F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1D0D0A73" w14:textId="77777777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591476" w:rsidRPr="009508A0" w14:paraId="3E1E36AF" w14:textId="77777777" w:rsidTr="00591476">
        <w:trPr>
          <w:trHeight w:val="409"/>
        </w:trPr>
        <w:tc>
          <w:tcPr>
            <w:tcW w:w="952" w:type="dxa"/>
            <w:shd w:val="clear" w:color="auto" w:fill="FFFFFF" w:themeFill="background1"/>
            <w:vAlign w:val="center"/>
          </w:tcPr>
          <w:p w14:paraId="4ECC9CBB" w14:textId="77777777" w:rsidR="00591476" w:rsidRPr="009508A0" w:rsidRDefault="00591476" w:rsidP="006376F5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1AA5833C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AA84B58" w14:textId="05AE3AA2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  <w:r w:rsidRPr="00685320">
              <w:rPr>
                <w:rFonts w:ascii="Bookman Old Style" w:hAnsi="Bookman Old Style" w:cs="Times New Roman"/>
                <w:sz w:val="18"/>
                <w:szCs w:val="20"/>
                <w:lang w:val="en-IN"/>
              </w:rPr>
              <w:t>√</w:t>
            </w: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055F51CE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34D1EF5A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74D82D47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244DF7FA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5E2EFCF9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  <w:vAlign w:val="center"/>
          </w:tcPr>
          <w:p w14:paraId="4BABBD6A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672" w:type="dxa"/>
            <w:shd w:val="clear" w:color="auto" w:fill="FFFFFF" w:themeFill="background1"/>
          </w:tcPr>
          <w:p w14:paraId="168E6700" w14:textId="0DC7DD3C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  <w:r w:rsidRPr="00604EA2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97" w:type="dxa"/>
            <w:shd w:val="clear" w:color="auto" w:fill="FFFFFF" w:themeFill="background1"/>
          </w:tcPr>
          <w:p w14:paraId="70121628" w14:textId="08EFE48A" w:rsidR="00591476" w:rsidRPr="00604EA2" w:rsidRDefault="00591476" w:rsidP="006376F5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797" w:type="dxa"/>
            <w:shd w:val="clear" w:color="auto" w:fill="FFFFFF" w:themeFill="background1"/>
            <w:vAlign w:val="center"/>
          </w:tcPr>
          <w:p w14:paraId="00E8EE5A" w14:textId="77777777" w:rsidR="00591476" w:rsidRPr="00685320" w:rsidRDefault="00591476" w:rsidP="006376F5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  <w:tc>
          <w:tcPr>
            <w:tcW w:w="811" w:type="dxa"/>
            <w:shd w:val="clear" w:color="auto" w:fill="FFFFFF" w:themeFill="background1"/>
          </w:tcPr>
          <w:p w14:paraId="16D13D5A" w14:textId="6C27DE7A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742B59BA" w14:textId="3D720E69" w:rsidR="00591476" w:rsidRPr="00685320" w:rsidRDefault="00591476" w:rsidP="006376F5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14:paraId="2244065B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14:paraId="26B48F7A" w14:textId="77777777"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PO’s through CO’s. </w:t>
      </w:r>
    </w:p>
    <w:p w14:paraId="77F0FA8F" w14:textId="77777777"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2581"/>
        <w:gridCol w:w="2597"/>
        <w:gridCol w:w="2331"/>
      </w:tblGrid>
      <w:tr w:rsidR="00612027" w:rsidRPr="009508A0" w14:paraId="49B89A45" w14:textId="77777777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14:paraId="72C92579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29AF97F5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5065555D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5A88B5F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14:paraId="4C30C8EF" w14:textId="77777777" w:rsidTr="008E6573">
        <w:trPr>
          <w:trHeight w:val="329"/>
        </w:trPr>
        <w:tc>
          <w:tcPr>
            <w:tcW w:w="1688" w:type="dxa"/>
            <w:vMerge/>
          </w:tcPr>
          <w:p w14:paraId="4A0319FD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7408DF57" w14:textId="77777777" w:rsidR="00612027" w:rsidRPr="009508A0" w:rsidRDefault="00327588" w:rsidP="001F642A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14:paraId="136D040B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14:paraId="5840E22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14:paraId="4F5593B1" w14:textId="77777777" w:rsidTr="008E6573">
        <w:trPr>
          <w:trHeight w:val="329"/>
        </w:trPr>
        <w:tc>
          <w:tcPr>
            <w:tcW w:w="1688" w:type="dxa"/>
            <w:vMerge/>
          </w:tcPr>
          <w:p w14:paraId="06995FB4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44F93EED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28EFEF54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14:paraId="17BD2C34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14:paraId="36495C26" w14:textId="77777777" w:rsidTr="008E6573">
        <w:trPr>
          <w:trHeight w:val="329"/>
        </w:trPr>
        <w:tc>
          <w:tcPr>
            <w:tcW w:w="1688" w:type="dxa"/>
            <w:vMerge/>
          </w:tcPr>
          <w:p w14:paraId="210FCE1C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7662D5B8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48ADF3F9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5475624F" w14:textId="77777777" w:rsidR="00327588" w:rsidRPr="009508A0" w:rsidRDefault="00327588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14:paraId="1B9EB9C7" w14:textId="77777777" w:rsidTr="008E6573">
        <w:trPr>
          <w:trHeight w:val="329"/>
        </w:trPr>
        <w:tc>
          <w:tcPr>
            <w:tcW w:w="1688" w:type="dxa"/>
            <w:vMerge/>
          </w:tcPr>
          <w:p w14:paraId="3760E36A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1B012989" w14:textId="77777777" w:rsidR="00327588" w:rsidRPr="009508A0" w:rsidRDefault="00327588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16A31FF3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0B0D6314" w14:textId="77777777" w:rsidR="00327588" w:rsidRPr="009508A0" w:rsidRDefault="00152935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14:paraId="16868FE2" w14:textId="77777777" w:rsidTr="008E6573">
        <w:trPr>
          <w:trHeight w:val="329"/>
        </w:trPr>
        <w:tc>
          <w:tcPr>
            <w:tcW w:w="1688" w:type="dxa"/>
            <w:vMerge/>
          </w:tcPr>
          <w:p w14:paraId="3349D405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32579DA8" w14:textId="77777777"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14:paraId="664807B3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- 1</w:t>
            </w:r>
          </w:p>
        </w:tc>
        <w:tc>
          <w:tcPr>
            <w:tcW w:w="2331" w:type="dxa"/>
            <w:vAlign w:val="center"/>
          </w:tcPr>
          <w:p w14:paraId="745C5DC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14:paraId="2B92AB15" w14:textId="77777777" w:rsidTr="008E6573">
        <w:trPr>
          <w:trHeight w:val="329"/>
        </w:trPr>
        <w:tc>
          <w:tcPr>
            <w:tcW w:w="1688" w:type="dxa"/>
            <w:vMerge/>
          </w:tcPr>
          <w:p w14:paraId="434A9CDB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2070498A" w14:textId="77777777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0EC1EDA8" w14:textId="77777777" w:rsidR="00612027" w:rsidRPr="009508A0" w:rsidRDefault="00152935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14:paraId="40C6F43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14:paraId="34BA0FB5" w14:textId="77777777"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14:paraId="5BCD94A1" w14:textId="77777777" w:rsidR="001752B1" w:rsidRDefault="001752B1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92"/>
        <w:gridCol w:w="2530"/>
        <w:gridCol w:w="981"/>
        <w:gridCol w:w="1180"/>
        <w:gridCol w:w="2546"/>
        <w:gridCol w:w="2102"/>
      </w:tblGrid>
      <w:tr w:rsidR="00612027" w:rsidRPr="009508A0" w14:paraId="3172512B" w14:textId="77777777" w:rsidTr="00F31BF4">
        <w:tc>
          <w:tcPr>
            <w:tcW w:w="692" w:type="dxa"/>
            <w:shd w:val="clear" w:color="auto" w:fill="31849B" w:themeFill="accent5" w:themeFillShade="BF"/>
            <w:vAlign w:val="center"/>
          </w:tcPr>
          <w:p w14:paraId="5157C9E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CO</w:t>
            </w:r>
          </w:p>
        </w:tc>
        <w:tc>
          <w:tcPr>
            <w:tcW w:w="2530" w:type="dxa"/>
            <w:shd w:val="clear" w:color="auto" w:fill="31849B" w:themeFill="accent5" w:themeFillShade="BF"/>
            <w:vAlign w:val="center"/>
          </w:tcPr>
          <w:p w14:paraId="2FE87130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981" w:type="dxa"/>
            <w:shd w:val="clear" w:color="auto" w:fill="31849B" w:themeFill="accent5" w:themeFillShade="BF"/>
            <w:vAlign w:val="center"/>
          </w:tcPr>
          <w:p w14:paraId="034B1DFA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180" w:type="dxa"/>
            <w:shd w:val="clear" w:color="auto" w:fill="31849B" w:themeFill="accent5" w:themeFillShade="BF"/>
            <w:vAlign w:val="center"/>
          </w:tcPr>
          <w:p w14:paraId="73C9A3A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2546" w:type="dxa"/>
            <w:shd w:val="clear" w:color="auto" w:fill="31849B" w:themeFill="accent5" w:themeFillShade="BF"/>
            <w:vAlign w:val="center"/>
          </w:tcPr>
          <w:p w14:paraId="1997775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14:paraId="62C91366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2102" w:type="dxa"/>
            <w:shd w:val="clear" w:color="auto" w:fill="31849B" w:themeFill="accent5" w:themeFillShade="BF"/>
            <w:vAlign w:val="center"/>
          </w:tcPr>
          <w:p w14:paraId="56FA1A01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14:paraId="53C46C0F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97412E" w:rsidRPr="009508A0" w14:paraId="65713E91" w14:textId="77777777" w:rsidTr="00F31BF4">
        <w:trPr>
          <w:trHeight w:val="515"/>
        </w:trPr>
        <w:tc>
          <w:tcPr>
            <w:tcW w:w="692" w:type="dxa"/>
            <w:vAlign w:val="center"/>
          </w:tcPr>
          <w:p w14:paraId="09A0B0AC" w14:textId="77777777" w:rsidR="0097412E" w:rsidRPr="009508A0" w:rsidRDefault="0097412E" w:rsidP="00D11F74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530" w:type="dxa"/>
            <w:vAlign w:val="center"/>
          </w:tcPr>
          <w:p w14:paraId="74A665FC" w14:textId="77777777" w:rsidR="0097412E" w:rsidRPr="009508A0" w:rsidRDefault="0097412E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Understand</w:t>
            </w:r>
          </w:p>
        </w:tc>
        <w:tc>
          <w:tcPr>
            <w:tcW w:w="981" w:type="dxa"/>
            <w:vAlign w:val="center"/>
          </w:tcPr>
          <w:p w14:paraId="2EA37AE5" w14:textId="77777777" w:rsidR="0097412E" w:rsidRPr="009508A0" w:rsidRDefault="0097412E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L2</w:t>
            </w:r>
          </w:p>
        </w:tc>
        <w:tc>
          <w:tcPr>
            <w:tcW w:w="1180" w:type="dxa"/>
            <w:vAlign w:val="center"/>
          </w:tcPr>
          <w:p w14:paraId="50AE70E4" w14:textId="77777777" w:rsidR="0097412E" w:rsidRPr="009508A0" w:rsidRDefault="0097412E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1,2,3,4,5</w:t>
            </w:r>
          </w:p>
        </w:tc>
        <w:tc>
          <w:tcPr>
            <w:tcW w:w="2546" w:type="dxa"/>
            <w:vAlign w:val="center"/>
          </w:tcPr>
          <w:p w14:paraId="12912BE9" w14:textId="6DA037E4" w:rsidR="0097412E" w:rsidRPr="009508A0" w:rsidRDefault="0097412E" w:rsidP="00054CBE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>
              <w:rPr>
                <w:rFonts w:ascii="Bookman Old Style" w:hAnsi="Bookman Old Style" w:cs="Times New Roman"/>
                <w:szCs w:val="24"/>
              </w:rPr>
              <w:t xml:space="preserve">-10 </w:t>
            </w:r>
          </w:p>
        </w:tc>
        <w:tc>
          <w:tcPr>
            <w:tcW w:w="2102" w:type="dxa"/>
            <w:vAlign w:val="center"/>
          </w:tcPr>
          <w:p w14:paraId="664E5073" w14:textId="6C1490DE" w:rsidR="0097412E" w:rsidRPr="009508A0" w:rsidRDefault="000227AC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25</w:t>
            </w:r>
          </w:p>
        </w:tc>
      </w:tr>
      <w:tr w:rsidR="0097412E" w:rsidRPr="009508A0" w14:paraId="0BE67D24" w14:textId="77777777" w:rsidTr="00F31BF4">
        <w:trPr>
          <w:trHeight w:val="720"/>
        </w:trPr>
        <w:tc>
          <w:tcPr>
            <w:tcW w:w="692" w:type="dxa"/>
            <w:vAlign w:val="center"/>
          </w:tcPr>
          <w:p w14:paraId="447A2501" w14:textId="77777777" w:rsidR="0097412E" w:rsidRPr="009508A0" w:rsidRDefault="0097412E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530" w:type="dxa"/>
            <w:vAlign w:val="center"/>
          </w:tcPr>
          <w:p w14:paraId="1CEA7986" w14:textId="17E16086" w:rsidR="0097412E" w:rsidRPr="00BB46B2" w:rsidRDefault="0097412E" w:rsidP="00CA1939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 Communication</w:t>
            </w:r>
            <w:r w:rsidR="00F31BF4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 Skills</w:t>
            </w:r>
          </w:p>
        </w:tc>
        <w:tc>
          <w:tcPr>
            <w:tcW w:w="981" w:type="dxa"/>
            <w:vAlign w:val="center"/>
          </w:tcPr>
          <w:p w14:paraId="6A44BB34" w14:textId="77777777" w:rsidR="0097412E" w:rsidRPr="009508A0" w:rsidRDefault="0097412E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180" w:type="dxa"/>
            <w:vAlign w:val="center"/>
          </w:tcPr>
          <w:p w14:paraId="69CEBC90" w14:textId="30E95730" w:rsidR="0097412E" w:rsidRPr="009508A0" w:rsidRDefault="0097412E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1,2</w:t>
            </w:r>
          </w:p>
        </w:tc>
        <w:tc>
          <w:tcPr>
            <w:tcW w:w="2546" w:type="dxa"/>
            <w:vAlign w:val="center"/>
          </w:tcPr>
          <w:p w14:paraId="43C750AF" w14:textId="073DEC55" w:rsidR="0097412E" w:rsidRPr="009508A0" w:rsidRDefault="0097412E" w:rsidP="0097412E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 w:rsidR="00054CBE">
              <w:rPr>
                <w:rFonts w:ascii="Bookman Old Style" w:hAnsi="Bookman Old Style" w:cs="Times New Roman"/>
                <w:sz w:val="20"/>
                <w:lang w:val="en-IN"/>
              </w:rPr>
              <w:t>7.5</w:t>
            </w:r>
          </w:p>
          <w:p w14:paraId="5737F4C2" w14:textId="412302C8" w:rsidR="0097412E" w:rsidRPr="009508A0" w:rsidRDefault="0097412E" w:rsidP="00690B6F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2</w:t>
            </w:r>
            <w:r w:rsidR="00690B6F">
              <w:rPr>
                <w:rFonts w:ascii="Bookman Old Style" w:hAnsi="Bookman Old Style" w:cs="Times New Roman"/>
                <w:sz w:val="20"/>
                <w:lang w:val="en-IN"/>
              </w:rPr>
              <w:t>.5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(1.5+</w:t>
            </w:r>
            <w:r w:rsidR="00690B6F"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</w:tc>
        <w:tc>
          <w:tcPr>
            <w:tcW w:w="2102" w:type="dxa"/>
            <w:vAlign w:val="center"/>
          </w:tcPr>
          <w:p w14:paraId="18B5A779" w14:textId="502527FF" w:rsidR="0097412E" w:rsidRPr="009508A0" w:rsidRDefault="000227AC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15</w:t>
            </w:r>
          </w:p>
        </w:tc>
      </w:tr>
      <w:tr w:rsidR="0097412E" w:rsidRPr="009508A0" w14:paraId="0D493EE6" w14:textId="77777777" w:rsidTr="00F31BF4">
        <w:trPr>
          <w:trHeight w:val="720"/>
        </w:trPr>
        <w:tc>
          <w:tcPr>
            <w:tcW w:w="692" w:type="dxa"/>
            <w:vAlign w:val="center"/>
          </w:tcPr>
          <w:p w14:paraId="245B79B0" w14:textId="77777777" w:rsidR="0097412E" w:rsidRPr="009508A0" w:rsidRDefault="0097412E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530" w:type="dxa"/>
            <w:vAlign w:val="center"/>
          </w:tcPr>
          <w:p w14:paraId="645823D6" w14:textId="6D52DFA0" w:rsidR="0097412E" w:rsidRPr="00BB46B2" w:rsidRDefault="0097412E" w:rsidP="0039096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Apply</w:t>
            </w: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, Communication</w:t>
            </w:r>
            <w:r w:rsidR="00F31BF4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 Skills</w:t>
            </w:r>
          </w:p>
        </w:tc>
        <w:tc>
          <w:tcPr>
            <w:tcW w:w="981" w:type="dxa"/>
            <w:vAlign w:val="center"/>
          </w:tcPr>
          <w:p w14:paraId="2463ACD9" w14:textId="77777777" w:rsidR="0097412E" w:rsidRPr="009508A0" w:rsidRDefault="0097412E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L3</w:t>
            </w:r>
          </w:p>
        </w:tc>
        <w:tc>
          <w:tcPr>
            <w:tcW w:w="1180" w:type="dxa"/>
            <w:vAlign w:val="center"/>
          </w:tcPr>
          <w:p w14:paraId="1EEACE16" w14:textId="262FB828" w:rsidR="0097412E" w:rsidRPr="009508A0" w:rsidRDefault="0097412E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3</w:t>
            </w:r>
          </w:p>
        </w:tc>
        <w:tc>
          <w:tcPr>
            <w:tcW w:w="2546" w:type="dxa"/>
            <w:vAlign w:val="center"/>
          </w:tcPr>
          <w:p w14:paraId="54915574" w14:textId="77777777" w:rsidR="0097412E" w:rsidRDefault="0097412E" w:rsidP="0097412E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2.5</w:t>
            </w:r>
          </w:p>
          <w:p w14:paraId="30F0DFE2" w14:textId="5E4D412D" w:rsidR="0097412E" w:rsidRPr="009508A0" w:rsidRDefault="0097412E" w:rsidP="0097412E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1(0.5+0.5)</w:t>
            </w:r>
          </w:p>
        </w:tc>
        <w:tc>
          <w:tcPr>
            <w:tcW w:w="2102" w:type="dxa"/>
            <w:vAlign w:val="center"/>
          </w:tcPr>
          <w:p w14:paraId="23C9BC4B" w14:textId="6025260E" w:rsidR="0097412E" w:rsidRPr="009508A0" w:rsidRDefault="0022561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</w:tr>
      <w:tr w:rsidR="0097412E" w:rsidRPr="009508A0" w14:paraId="02E87E33" w14:textId="77777777" w:rsidTr="00F31BF4">
        <w:tc>
          <w:tcPr>
            <w:tcW w:w="692" w:type="dxa"/>
            <w:vAlign w:val="center"/>
          </w:tcPr>
          <w:p w14:paraId="4DFEB321" w14:textId="77777777" w:rsidR="0097412E" w:rsidRPr="009508A0" w:rsidRDefault="0097412E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530" w:type="dxa"/>
            <w:vAlign w:val="center"/>
          </w:tcPr>
          <w:p w14:paraId="3F2ACDF5" w14:textId="77777777" w:rsidR="0097412E" w:rsidRPr="009508A0" w:rsidRDefault="0097412E" w:rsidP="00422CD0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Analyze,</w:t>
            </w:r>
          </w:p>
          <w:p w14:paraId="7C65B66E" w14:textId="60576F31" w:rsidR="0097412E" w:rsidRPr="009508A0" w:rsidRDefault="0097412E" w:rsidP="00F31BF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BB46B2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Communication</w:t>
            </w:r>
            <w:r w:rsidR="00F31BF4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 xml:space="preserve"> Skills</w:t>
            </w:r>
          </w:p>
        </w:tc>
        <w:tc>
          <w:tcPr>
            <w:tcW w:w="981" w:type="dxa"/>
            <w:vAlign w:val="center"/>
          </w:tcPr>
          <w:p w14:paraId="65149C8F" w14:textId="77777777" w:rsidR="0097412E" w:rsidRPr="009508A0" w:rsidRDefault="0097412E" w:rsidP="00D11F74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L4</w:t>
            </w:r>
          </w:p>
        </w:tc>
        <w:tc>
          <w:tcPr>
            <w:tcW w:w="1180" w:type="dxa"/>
            <w:vAlign w:val="center"/>
          </w:tcPr>
          <w:p w14:paraId="62C70ADD" w14:textId="35D27D8E" w:rsidR="0097412E" w:rsidRPr="009508A0" w:rsidRDefault="0097412E" w:rsidP="003A049F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1,</w:t>
            </w:r>
            <w:r w:rsidRPr="009508A0"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  <w:t>4,5</w:t>
            </w:r>
          </w:p>
        </w:tc>
        <w:tc>
          <w:tcPr>
            <w:tcW w:w="2546" w:type="dxa"/>
            <w:vAlign w:val="center"/>
          </w:tcPr>
          <w:p w14:paraId="0E765EBD" w14:textId="5E97427C" w:rsidR="0097412E" w:rsidRPr="009508A0" w:rsidRDefault="0097412E" w:rsidP="0097412E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 w:rsidR="00054CBE"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  <w:p w14:paraId="6E1D343A" w14:textId="4EA5C342" w:rsidR="0097412E" w:rsidRDefault="0097412E" w:rsidP="0097412E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</w:t>
            </w:r>
            <w:r w:rsidR="00690B6F">
              <w:rPr>
                <w:rFonts w:ascii="Bookman Old Style" w:hAnsi="Bookman Old Style" w:cs="Times New Roman"/>
                <w:sz w:val="20"/>
                <w:lang w:val="en-IN"/>
              </w:rPr>
              <w:t>1.5</w:t>
            </w:r>
          </w:p>
          <w:p w14:paraId="11D44D00" w14:textId="3D00BCCA" w:rsidR="0097412E" w:rsidRPr="009508A0" w:rsidRDefault="0097412E" w:rsidP="00690B6F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(1+0.5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</w:tc>
        <w:tc>
          <w:tcPr>
            <w:tcW w:w="2102" w:type="dxa"/>
            <w:vAlign w:val="center"/>
          </w:tcPr>
          <w:p w14:paraId="189ABA44" w14:textId="6E3B7951" w:rsidR="0097412E" w:rsidRPr="009508A0" w:rsidRDefault="0022561D" w:rsidP="00752315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</w:p>
        </w:tc>
      </w:tr>
    </w:tbl>
    <w:p w14:paraId="67598F4B" w14:textId="5B9FA850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  <w:sectPr w:rsidR="00612027" w:rsidRPr="009508A0" w:rsidSect="00604EA2">
          <w:pgSz w:w="11906" w:h="16838"/>
          <w:pgMar w:top="1080" w:right="656" w:bottom="1440" w:left="1440" w:header="708" w:footer="708" w:gutter="0"/>
          <w:cols w:space="708"/>
          <w:docGrid w:linePitch="360"/>
        </w:sectPr>
      </w:pPr>
    </w:p>
    <w:p w14:paraId="71DB1732" w14:textId="77777777" w:rsidR="00612027" w:rsidRPr="009508A0" w:rsidRDefault="00612027" w:rsidP="00612027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lastRenderedPageBreak/>
        <w:t>Strength of Correlation</w:t>
      </w:r>
    </w:p>
    <w:p w14:paraId="7D15C907" w14:textId="77777777" w:rsidR="00612027" w:rsidRPr="009508A0" w:rsidRDefault="00612027" w:rsidP="00612027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5"/>
        <w:gridCol w:w="4617"/>
      </w:tblGrid>
      <w:tr w:rsidR="00612027" w:rsidRPr="009508A0" w14:paraId="0932E7FF" w14:textId="77777777" w:rsidTr="00A15305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14:paraId="47CE1917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14:paraId="48A55176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612027" w:rsidRPr="009508A0" w14:paraId="78C31B07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00FAEA19" w14:textId="77777777" w:rsidR="00612027" w:rsidRPr="009508A0" w:rsidRDefault="00B60B39" w:rsidP="00B60B39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772C33">
              <w:rPr>
                <w:rFonts w:ascii="Bookman Old Style" w:hAnsi="Bookman Old Style" w:cs="Times New Roman"/>
                <w:szCs w:val="24"/>
              </w:rPr>
              <w:t>=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14:paraId="34F366FF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612027" w:rsidRPr="009508A0" w14:paraId="7FDDA8E1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6FF0D171" w14:textId="46808189" w:rsidR="00612027" w:rsidRPr="009508A0" w:rsidRDefault="00624568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A9534D">
              <w:rPr>
                <w:rFonts w:ascii="Bookman Old Style" w:hAnsi="Bookman Old Style" w:cs="Times New Roman"/>
                <w:szCs w:val="24"/>
              </w:rPr>
              <w:t>=</w:t>
            </w:r>
            <w:r w:rsidR="00772C33">
              <w:rPr>
                <w:rFonts w:ascii="Bookman Old Style" w:hAnsi="Bookman Old Style" w:cs="Times New Roman"/>
                <w:szCs w:val="24"/>
              </w:rPr>
              <w:t>10% and &lt;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</w:t>
            </w:r>
            <w:r w:rsidRPr="009508A0">
              <w:rPr>
                <w:rFonts w:ascii="Bookman Old Style" w:hAnsi="Bookman Old Style" w:cs="Times New Roman"/>
                <w:szCs w:val="24"/>
              </w:rPr>
              <w:t>%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of total marks</w:t>
            </w:r>
          </w:p>
        </w:tc>
        <w:tc>
          <w:tcPr>
            <w:tcW w:w="4788" w:type="dxa"/>
            <w:vAlign w:val="center"/>
          </w:tcPr>
          <w:p w14:paraId="049FC1E2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612027" w:rsidRPr="009508A0" w14:paraId="5F3F34E5" w14:textId="77777777" w:rsidTr="00A15305">
        <w:trPr>
          <w:trHeight w:val="432"/>
          <w:jc w:val="center"/>
        </w:trPr>
        <w:tc>
          <w:tcPr>
            <w:tcW w:w="4788" w:type="dxa"/>
            <w:vAlign w:val="center"/>
          </w:tcPr>
          <w:p w14:paraId="75A4BF43" w14:textId="081270DD" w:rsidR="00612027" w:rsidRPr="009508A0" w:rsidRDefault="00612027" w:rsidP="00A1530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&lt; 10% of total marks </w:t>
            </w:r>
          </w:p>
        </w:tc>
        <w:tc>
          <w:tcPr>
            <w:tcW w:w="4788" w:type="dxa"/>
            <w:vAlign w:val="center"/>
          </w:tcPr>
          <w:p w14:paraId="4C4A7389" w14:textId="77777777" w:rsidR="00612027" w:rsidRPr="009508A0" w:rsidRDefault="00612027" w:rsidP="00A1530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14:paraId="16DD2523" w14:textId="77777777" w:rsidR="00612027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11253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484"/>
        <w:gridCol w:w="540"/>
        <w:gridCol w:w="637"/>
        <w:gridCol w:w="2160"/>
        <w:gridCol w:w="961"/>
        <w:gridCol w:w="1260"/>
        <w:gridCol w:w="990"/>
        <w:gridCol w:w="990"/>
        <w:gridCol w:w="754"/>
        <w:gridCol w:w="776"/>
      </w:tblGrid>
      <w:tr w:rsidR="0097412E" w:rsidRPr="009508A0" w14:paraId="5F53A26E" w14:textId="77777777" w:rsidTr="00591476">
        <w:trPr>
          <w:cantSplit/>
          <w:trHeight w:val="1331"/>
          <w:jc w:val="center"/>
        </w:trPr>
        <w:tc>
          <w:tcPr>
            <w:tcW w:w="701" w:type="dxa"/>
            <w:shd w:val="clear" w:color="auto" w:fill="31849B" w:themeFill="accent5" w:themeFillShade="BF"/>
            <w:vAlign w:val="center"/>
          </w:tcPr>
          <w:p w14:paraId="5BD963FE" w14:textId="77777777" w:rsidR="001B341B" w:rsidRP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CO</w:t>
            </w:r>
          </w:p>
        </w:tc>
        <w:tc>
          <w:tcPr>
            <w:tcW w:w="1484" w:type="dxa"/>
            <w:shd w:val="clear" w:color="auto" w:fill="31849B" w:themeFill="accent5" w:themeFillShade="BF"/>
            <w:vAlign w:val="center"/>
          </w:tcPr>
          <w:p w14:paraId="3DDDF771" w14:textId="77777777" w:rsidR="001B341B" w:rsidRP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Skill</w:t>
            </w:r>
          </w:p>
        </w:tc>
        <w:tc>
          <w:tcPr>
            <w:tcW w:w="540" w:type="dxa"/>
            <w:shd w:val="clear" w:color="auto" w:fill="31849B" w:themeFill="accent5" w:themeFillShade="BF"/>
            <w:textDirection w:val="btLr"/>
            <w:vAlign w:val="center"/>
          </w:tcPr>
          <w:p w14:paraId="076A80AC" w14:textId="77777777" w:rsidR="001B341B" w:rsidRPr="0097412E" w:rsidRDefault="001B341B" w:rsidP="00AF41F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Bloom's</w:t>
            </w:r>
          </w:p>
        </w:tc>
        <w:tc>
          <w:tcPr>
            <w:tcW w:w="637" w:type="dxa"/>
            <w:shd w:val="clear" w:color="auto" w:fill="31849B" w:themeFill="accent5" w:themeFillShade="BF"/>
            <w:textDirection w:val="btLr"/>
            <w:vAlign w:val="center"/>
          </w:tcPr>
          <w:p w14:paraId="1BD6F910" w14:textId="77777777" w:rsidR="001B341B" w:rsidRPr="0097412E" w:rsidRDefault="001B341B" w:rsidP="00AF41F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Units</w:t>
            </w:r>
          </w:p>
        </w:tc>
        <w:tc>
          <w:tcPr>
            <w:tcW w:w="2160" w:type="dxa"/>
            <w:shd w:val="clear" w:color="auto" w:fill="31849B" w:themeFill="accent5" w:themeFillShade="BF"/>
            <w:vAlign w:val="center"/>
          </w:tcPr>
          <w:p w14:paraId="31680460" w14:textId="77777777" w:rsid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 xml:space="preserve">Assessing tools can be used to measure CO (CIE) </w:t>
            </w:r>
          </w:p>
          <w:p w14:paraId="211DA598" w14:textId="7E7C9E0E" w:rsidR="001B341B" w:rsidRP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Marks</w:t>
            </w:r>
          </w:p>
        </w:tc>
        <w:tc>
          <w:tcPr>
            <w:tcW w:w="961" w:type="dxa"/>
            <w:shd w:val="clear" w:color="auto" w:fill="31849B" w:themeFill="accent5" w:themeFillShade="BF"/>
            <w:vAlign w:val="center"/>
          </w:tcPr>
          <w:p w14:paraId="09667657" w14:textId="77777777" w:rsidR="001B341B" w:rsidRP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CIE Total</w:t>
            </w:r>
          </w:p>
        </w:tc>
        <w:tc>
          <w:tcPr>
            <w:tcW w:w="1260" w:type="dxa"/>
            <w:shd w:val="clear" w:color="auto" w:fill="31849B" w:themeFill="accent5" w:themeFillShade="BF"/>
            <w:vAlign w:val="center"/>
          </w:tcPr>
          <w:p w14:paraId="4E98CE2A" w14:textId="77777777" w:rsid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Assessing tools</w:t>
            </w:r>
          </w:p>
          <w:p w14:paraId="0000265B" w14:textId="77777777" w:rsid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 xml:space="preserve"> can be used to measure </w:t>
            </w:r>
          </w:p>
          <w:p w14:paraId="3E49848E" w14:textId="4F91B0C0" w:rsid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CO (SEE)</w:t>
            </w:r>
          </w:p>
          <w:p w14:paraId="3AD68AF9" w14:textId="256F241D" w:rsidR="001B341B" w:rsidRP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 xml:space="preserve"> Marks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4819EB07" w14:textId="77777777" w:rsid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Total (CIE</w:t>
            </w:r>
          </w:p>
          <w:p w14:paraId="539E421B" w14:textId="255A3679" w:rsidR="001B341B" w:rsidRP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+SEE)</w:t>
            </w:r>
          </w:p>
        </w:tc>
        <w:tc>
          <w:tcPr>
            <w:tcW w:w="990" w:type="dxa"/>
            <w:shd w:val="clear" w:color="auto" w:fill="31849B" w:themeFill="accent5" w:themeFillShade="BF"/>
            <w:vAlign w:val="center"/>
          </w:tcPr>
          <w:p w14:paraId="795AE2DE" w14:textId="77777777" w:rsidR="001B341B" w:rsidRP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Percentage (%)</w:t>
            </w:r>
          </w:p>
        </w:tc>
        <w:tc>
          <w:tcPr>
            <w:tcW w:w="754" w:type="dxa"/>
            <w:shd w:val="clear" w:color="auto" w:fill="31849B" w:themeFill="accent5" w:themeFillShade="BF"/>
            <w:textDirection w:val="btLr"/>
            <w:vAlign w:val="center"/>
          </w:tcPr>
          <w:p w14:paraId="2EBE4F6B" w14:textId="77777777" w:rsidR="001B341B" w:rsidRPr="0097412E" w:rsidRDefault="001B341B" w:rsidP="00AF41F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Strength of Correlation</w:t>
            </w:r>
          </w:p>
        </w:tc>
        <w:tc>
          <w:tcPr>
            <w:tcW w:w="776" w:type="dxa"/>
            <w:shd w:val="clear" w:color="auto" w:fill="31849B" w:themeFill="accent5" w:themeFillShade="BF"/>
            <w:vAlign w:val="center"/>
          </w:tcPr>
          <w:p w14:paraId="55F97D95" w14:textId="77777777" w:rsidR="001B341B" w:rsidRPr="0097412E" w:rsidRDefault="001B341B" w:rsidP="00AF41F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  <w:lang w:val="en-IN"/>
              </w:rPr>
              <w:t>PO</w:t>
            </w:r>
          </w:p>
        </w:tc>
      </w:tr>
      <w:tr w:rsidR="00140957" w:rsidRPr="009508A0" w14:paraId="6C2892C8" w14:textId="77777777" w:rsidTr="00591476">
        <w:trPr>
          <w:trHeight w:val="1053"/>
          <w:jc w:val="center"/>
        </w:trPr>
        <w:tc>
          <w:tcPr>
            <w:tcW w:w="701" w:type="dxa"/>
            <w:vAlign w:val="center"/>
          </w:tcPr>
          <w:p w14:paraId="268B45FB" w14:textId="17FF4804" w:rsidR="00140957" w:rsidRPr="0097412E" w:rsidRDefault="00140957" w:rsidP="00AF4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CO1</w:t>
            </w:r>
          </w:p>
        </w:tc>
        <w:tc>
          <w:tcPr>
            <w:tcW w:w="1484" w:type="dxa"/>
            <w:vAlign w:val="center"/>
          </w:tcPr>
          <w:p w14:paraId="480876DD" w14:textId="72C75EE5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Understand</w:t>
            </w:r>
          </w:p>
        </w:tc>
        <w:tc>
          <w:tcPr>
            <w:tcW w:w="540" w:type="dxa"/>
            <w:vAlign w:val="center"/>
          </w:tcPr>
          <w:p w14:paraId="07C4DD79" w14:textId="7D1C1F56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L2</w:t>
            </w:r>
          </w:p>
        </w:tc>
        <w:tc>
          <w:tcPr>
            <w:tcW w:w="637" w:type="dxa"/>
            <w:vAlign w:val="center"/>
          </w:tcPr>
          <w:p w14:paraId="26710EA0" w14:textId="6796B2F5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1,2,3,4,5</w:t>
            </w:r>
          </w:p>
        </w:tc>
        <w:tc>
          <w:tcPr>
            <w:tcW w:w="2160" w:type="dxa"/>
            <w:vAlign w:val="center"/>
          </w:tcPr>
          <w:p w14:paraId="5A4AD548" w14:textId="2DCC2AD2" w:rsidR="00140957" w:rsidRPr="0097412E" w:rsidRDefault="00140957" w:rsidP="00B31FF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</w:rPr>
              <w:t>Objective Exam</w:t>
            </w:r>
            <w:r>
              <w:rPr>
                <w:rFonts w:ascii="Bookman Old Style" w:hAnsi="Bookman Old Style" w:cs="Times New Roman"/>
                <w:szCs w:val="24"/>
              </w:rPr>
              <w:t xml:space="preserve">-10 </w:t>
            </w:r>
          </w:p>
        </w:tc>
        <w:tc>
          <w:tcPr>
            <w:tcW w:w="961" w:type="dxa"/>
            <w:vAlign w:val="center"/>
          </w:tcPr>
          <w:p w14:paraId="03E51E1A" w14:textId="2ACB1237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1260" w:type="dxa"/>
            <w:vAlign w:val="center"/>
          </w:tcPr>
          <w:p w14:paraId="07C070FD" w14:textId="02966554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25</w:t>
            </w:r>
          </w:p>
        </w:tc>
        <w:tc>
          <w:tcPr>
            <w:tcW w:w="990" w:type="dxa"/>
            <w:vAlign w:val="center"/>
          </w:tcPr>
          <w:p w14:paraId="7CBB4D75" w14:textId="2B45BB39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990" w:type="dxa"/>
            <w:vAlign w:val="center"/>
          </w:tcPr>
          <w:p w14:paraId="38978082" w14:textId="026DE711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33.5%</w:t>
            </w:r>
          </w:p>
        </w:tc>
        <w:tc>
          <w:tcPr>
            <w:tcW w:w="754" w:type="dxa"/>
            <w:vAlign w:val="center"/>
          </w:tcPr>
          <w:p w14:paraId="2729D092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776" w:type="dxa"/>
            <w:vAlign w:val="center"/>
          </w:tcPr>
          <w:p w14:paraId="0A33469C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</w:t>
            </w:r>
          </w:p>
        </w:tc>
      </w:tr>
      <w:tr w:rsidR="00140957" w:rsidRPr="009508A0" w14:paraId="5B991C07" w14:textId="77777777" w:rsidTr="00591476">
        <w:trPr>
          <w:trHeight w:val="818"/>
          <w:jc w:val="center"/>
        </w:trPr>
        <w:tc>
          <w:tcPr>
            <w:tcW w:w="701" w:type="dxa"/>
            <w:vAlign w:val="center"/>
          </w:tcPr>
          <w:p w14:paraId="6B93E0C4" w14:textId="6EB1F882" w:rsidR="00140957" w:rsidRPr="0097412E" w:rsidRDefault="00140957" w:rsidP="00AF4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CO2</w:t>
            </w:r>
          </w:p>
        </w:tc>
        <w:tc>
          <w:tcPr>
            <w:tcW w:w="1484" w:type="dxa"/>
            <w:vAlign w:val="center"/>
          </w:tcPr>
          <w:p w14:paraId="61017D82" w14:textId="6670AEFB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Apply, Communication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 xml:space="preserve"> Skills</w:t>
            </w: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1138C94F" w14:textId="40E7ACFD" w:rsidR="00140957" w:rsidRPr="0097412E" w:rsidRDefault="00140957" w:rsidP="00AF41F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637" w:type="dxa"/>
            <w:vAlign w:val="center"/>
          </w:tcPr>
          <w:p w14:paraId="4A8FA774" w14:textId="587FE528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1,2</w:t>
            </w:r>
          </w:p>
        </w:tc>
        <w:tc>
          <w:tcPr>
            <w:tcW w:w="2160" w:type="dxa"/>
            <w:vAlign w:val="center"/>
          </w:tcPr>
          <w:p w14:paraId="0C93957B" w14:textId="77777777" w:rsidR="00140957" w:rsidRPr="009508A0" w:rsidRDefault="00140957" w:rsidP="0074548F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7.5</w:t>
            </w:r>
            <w:bookmarkStart w:id="0" w:name="_GoBack"/>
            <w:bookmarkEnd w:id="0"/>
          </w:p>
          <w:p w14:paraId="3D82B12D" w14:textId="14DA4556" w:rsidR="00140957" w:rsidRPr="0097412E" w:rsidRDefault="00140957" w:rsidP="00AF41F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2.5(1.5+1)</w:t>
            </w:r>
          </w:p>
        </w:tc>
        <w:tc>
          <w:tcPr>
            <w:tcW w:w="961" w:type="dxa"/>
            <w:vAlign w:val="center"/>
          </w:tcPr>
          <w:p w14:paraId="59D3E0FD" w14:textId="61E1AAF3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  <w:p w14:paraId="306B3B5A" w14:textId="16DF1D27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1260" w:type="dxa"/>
            <w:vAlign w:val="center"/>
          </w:tcPr>
          <w:p w14:paraId="1CD0C5B0" w14:textId="1FC7B4FC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15</w:t>
            </w:r>
          </w:p>
        </w:tc>
        <w:tc>
          <w:tcPr>
            <w:tcW w:w="990" w:type="dxa"/>
            <w:vAlign w:val="center"/>
          </w:tcPr>
          <w:p w14:paraId="103CAA30" w14:textId="143E2532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24.5</w:t>
            </w:r>
          </w:p>
          <w:p w14:paraId="02599E3A" w14:textId="533BEF79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</w:tc>
        <w:tc>
          <w:tcPr>
            <w:tcW w:w="990" w:type="dxa"/>
            <w:vAlign w:val="center"/>
          </w:tcPr>
          <w:p w14:paraId="3266DECA" w14:textId="4D462FBF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19.5%</w:t>
            </w:r>
          </w:p>
          <w:p w14:paraId="0121614A" w14:textId="18A2918D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0.5%</w:t>
            </w:r>
          </w:p>
        </w:tc>
        <w:tc>
          <w:tcPr>
            <w:tcW w:w="754" w:type="dxa"/>
            <w:vAlign w:val="center"/>
          </w:tcPr>
          <w:p w14:paraId="789E0DA6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627E9B3B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</w:tc>
        <w:tc>
          <w:tcPr>
            <w:tcW w:w="776" w:type="dxa"/>
            <w:vAlign w:val="center"/>
          </w:tcPr>
          <w:p w14:paraId="2E160A77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1E9C3D84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PO1,</w:t>
            </w:r>
          </w:p>
          <w:p w14:paraId="6AF0B2F6" w14:textId="4AB52E3F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</w:t>
            </w:r>
            <w:r w:rsidR="00591476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  <w:p w14:paraId="2F0E888B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140957" w:rsidRPr="009508A0" w14:paraId="390A20F5" w14:textId="77777777" w:rsidTr="00591476">
        <w:trPr>
          <w:trHeight w:val="1078"/>
          <w:jc w:val="center"/>
        </w:trPr>
        <w:tc>
          <w:tcPr>
            <w:tcW w:w="701" w:type="dxa"/>
            <w:vAlign w:val="center"/>
          </w:tcPr>
          <w:p w14:paraId="1BD52916" w14:textId="13E31B55" w:rsidR="00140957" w:rsidRPr="0097412E" w:rsidRDefault="00140957" w:rsidP="00AF4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CO3</w:t>
            </w:r>
          </w:p>
        </w:tc>
        <w:tc>
          <w:tcPr>
            <w:tcW w:w="1484" w:type="dxa"/>
            <w:vAlign w:val="center"/>
          </w:tcPr>
          <w:p w14:paraId="5B960416" w14:textId="08BF52E1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Apply, Communication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 xml:space="preserve"> Skills</w:t>
            </w:r>
          </w:p>
        </w:tc>
        <w:tc>
          <w:tcPr>
            <w:tcW w:w="540" w:type="dxa"/>
            <w:vAlign w:val="center"/>
          </w:tcPr>
          <w:p w14:paraId="2527AAB1" w14:textId="7FF27984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L3</w:t>
            </w:r>
          </w:p>
        </w:tc>
        <w:tc>
          <w:tcPr>
            <w:tcW w:w="637" w:type="dxa"/>
            <w:vAlign w:val="center"/>
          </w:tcPr>
          <w:p w14:paraId="7DCC14F3" w14:textId="14D44886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1,3</w:t>
            </w:r>
          </w:p>
        </w:tc>
        <w:tc>
          <w:tcPr>
            <w:tcW w:w="2160" w:type="dxa"/>
            <w:vAlign w:val="center"/>
          </w:tcPr>
          <w:p w14:paraId="14A2A9D2" w14:textId="77777777" w:rsidR="00140957" w:rsidRDefault="00140957" w:rsidP="0074548F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2.5</w:t>
            </w:r>
          </w:p>
          <w:p w14:paraId="194CA784" w14:textId="3F598BE5" w:rsidR="00140957" w:rsidRPr="0097412E" w:rsidRDefault="00140957" w:rsidP="00B31FF0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1(0.5+0.5)</w:t>
            </w:r>
          </w:p>
        </w:tc>
        <w:tc>
          <w:tcPr>
            <w:tcW w:w="961" w:type="dxa"/>
            <w:vAlign w:val="center"/>
          </w:tcPr>
          <w:p w14:paraId="66B9E541" w14:textId="00FE3C6C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  <w:p w14:paraId="2CC32289" w14:textId="10DC381F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</w:tc>
        <w:tc>
          <w:tcPr>
            <w:tcW w:w="1260" w:type="dxa"/>
            <w:vAlign w:val="center"/>
          </w:tcPr>
          <w:p w14:paraId="5510A25B" w14:textId="2C4F893D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  <w:tc>
          <w:tcPr>
            <w:tcW w:w="990" w:type="dxa"/>
            <w:vAlign w:val="center"/>
          </w:tcPr>
          <w:p w14:paraId="1DBB5D40" w14:textId="7883C18A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  <w:p w14:paraId="7A316CEC" w14:textId="541EA8E8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</w:tc>
        <w:tc>
          <w:tcPr>
            <w:tcW w:w="990" w:type="dxa"/>
            <w:vAlign w:val="center"/>
          </w:tcPr>
          <w:p w14:paraId="54821540" w14:textId="2FB68C90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17%</w:t>
            </w:r>
          </w:p>
          <w:p w14:paraId="552CA134" w14:textId="093B4EF3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0.5%</w:t>
            </w:r>
          </w:p>
        </w:tc>
        <w:tc>
          <w:tcPr>
            <w:tcW w:w="754" w:type="dxa"/>
            <w:vAlign w:val="center"/>
          </w:tcPr>
          <w:p w14:paraId="5F63A2DE" w14:textId="34AE2ECF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2</w:t>
            </w:r>
          </w:p>
          <w:p w14:paraId="2C313151" w14:textId="0C6C070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</w:tc>
        <w:tc>
          <w:tcPr>
            <w:tcW w:w="776" w:type="dxa"/>
            <w:vAlign w:val="center"/>
          </w:tcPr>
          <w:p w14:paraId="0BBEADD3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  <w:p w14:paraId="57E29F0B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PSO1</w:t>
            </w:r>
          </w:p>
          <w:p w14:paraId="2BFC5E69" w14:textId="76F67A2B" w:rsidR="00140957" w:rsidRPr="0097412E" w:rsidRDefault="00140957" w:rsidP="00180A2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</w:t>
            </w:r>
            <w:r w:rsidR="00591476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  <w:p w14:paraId="763DB9B4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0957" w:rsidRPr="009508A0" w14:paraId="31D98653" w14:textId="77777777" w:rsidTr="00591476">
        <w:trPr>
          <w:trHeight w:val="1088"/>
          <w:jc w:val="center"/>
        </w:trPr>
        <w:tc>
          <w:tcPr>
            <w:tcW w:w="701" w:type="dxa"/>
            <w:vAlign w:val="center"/>
          </w:tcPr>
          <w:p w14:paraId="549F2680" w14:textId="37F52F26" w:rsidR="00140957" w:rsidRPr="0097412E" w:rsidRDefault="00140957" w:rsidP="00AF4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CO4</w:t>
            </w:r>
          </w:p>
        </w:tc>
        <w:tc>
          <w:tcPr>
            <w:tcW w:w="1484" w:type="dxa"/>
            <w:vAlign w:val="center"/>
          </w:tcPr>
          <w:p w14:paraId="1072DE31" w14:textId="77777777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Analyze,</w:t>
            </w:r>
          </w:p>
          <w:p w14:paraId="21C2AFEE" w14:textId="4551B1C0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Individual and Team Work</w:t>
            </w: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Communication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Skills</w:t>
            </w:r>
          </w:p>
          <w:p w14:paraId="0514498F" w14:textId="765AB230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56B3E9" w14:textId="2040978A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L4</w:t>
            </w:r>
          </w:p>
        </w:tc>
        <w:tc>
          <w:tcPr>
            <w:tcW w:w="637" w:type="dxa"/>
            <w:vAlign w:val="center"/>
          </w:tcPr>
          <w:p w14:paraId="7740DDFD" w14:textId="1A6829F8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1,4,5</w:t>
            </w:r>
          </w:p>
        </w:tc>
        <w:tc>
          <w:tcPr>
            <w:tcW w:w="2160" w:type="dxa"/>
            <w:vAlign w:val="center"/>
          </w:tcPr>
          <w:p w14:paraId="096307E0" w14:textId="77777777" w:rsidR="00140957" w:rsidRPr="009508A0" w:rsidRDefault="00140957" w:rsidP="0074548F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–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>5</w:t>
            </w:r>
          </w:p>
          <w:p w14:paraId="3731D240" w14:textId="77777777" w:rsidR="00140957" w:rsidRDefault="00140957" w:rsidP="0074548F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Assignment</w:t>
            </w:r>
            <w:r>
              <w:rPr>
                <w:rFonts w:ascii="Bookman Old Style" w:hAnsi="Bookman Old Style" w:cs="Times New Roman"/>
                <w:sz w:val="20"/>
                <w:lang w:val="en-IN"/>
              </w:rPr>
              <w:t xml:space="preserve"> – 1.5</w:t>
            </w:r>
          </w:p>
          <w:p w14:paraId="5BCF2AC2" w14:textId="0D5BABBB" w:rsidR="00140957" w:rsidRPr="0097412E" w:rsidRDefault="00140957" w:rsidP="001B341B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(1+0.5</w:t>
            </w: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)</w:t>
            </w:r>
          </w:p>
        </w:tc>
        <w:tc>
          <w:tcPr>
            <w:tcW w:w="961" w:type="dxa"/>
            <w:vAlign w:val="center"/>
          </w:tcPr>
          <w:p w14:paraId="35A82985" w14:textId="79F086BF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  <w:p w14:paraId="0F4DB361" w14:textId="77777777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  <w:p w14:paraId="32E73E78" w14:textId="1B6E4E61" w:rsidR="00140957" w:rsidRPr="0097412E" w:rsidRDefault="00140957" w:rsidP="00AF41F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260" w:type="dxa"/>
            <w:vAlign w:val="center"/>
          </w:tcPr>
          <w:p w14:paraId="6C545E34" w14:textId="6BD1F126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20</w:t>
            </w:r>
          </w:p>
        </w:tc>
        <w:tc>
          <w:tcPr>
            <w:tcW w:w="990" w:type="dxa"/>
            <w:vAlign w:val="center"/>
          </w:tcPr>
          <w:p w14:paraId="7BAEDE35" w14:textId="1EF8D33E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  <w:p w14:paraId="65C93437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</w:t>
            </w:r>
          </w:p>
        </w:tc>
        <w:tc>
          <w:tcPr>
            <w:tcW w:w="990" w:type="dxa"/>
            <w:vAlign w:val="center"/>
          </w:tcPr>
          <w:p w14:paraId="54386702" w14:textId="28C8B854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%</w:t>
            </w:r>
          </w:p>
          <w:p w14:paraId="12D48D39" w14:textId="02D40980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0.5%</w:t>
            </w:r>
          </w:p>
          <w:p w14:paraId="01387D6B" w14:textId="37543121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754" w:type="dxa"/>
            <w:vAlign w:val="center"/>
          </w:tcPr>
          <w:p w14:paraId="6F3016E2" w14:textId="4177AD56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3</w:t>
            </w:r>
          </w:p>
          <w:p w14:paraId="22EAD1F8" w14:textId="77777777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  <w:t>1</w:t>
            </w:r>
          </w:p>
          <w:p w14:paraId="2585CB78" w14:textId="33ED84D3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IN"/>
              </w:rPr>
            </w:pPr>
          </w:p>
        </w:tc>
        <w:tc>
          <w:tcPr>
            <w:tcW w:w="776" w:type="dxa"/>
            <w:vAlign w:val="center"/>
          </w:tcPr>
          <w:p w14:paraId="18DB9329" w14:textId="16EE7A6C" w:rsidR="00140957" w:rsidRPr="0097412E" w:rsidRDefault="00140957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97412E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PO2,</w:t>
            </w:r>
          </w:p>
          <w:p w14:paraId="0DF602E3" w14:textId="6C3A61E5" w:rsidR="00140957" w:rsidRPr="0097412E" w:rsidRDefault="00591476" w:rsidP="00AF41F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PO9</w:t>
            </w:r>
          </w:p>
        </w:tc>
      </w:tr>
    </w:tbl>
    <w:p w14:paraId="47EEB2C5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14:paraId="2B4D031D" w14:textId="77777777" w:rsidR="00612027" w:rsidRPr="00B40DA0" w:rsidRDefault="00612027" w:rsidP="00612027">
      <w:pPr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t>Course Articulation Matrix:</w:t>
      </w:r>
    </w:p>
    <w:p w14:paraId="447D3751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tbl>
      <w:tblPr>
        <w:tblStyle w:val="TableGrid"/>
        <w:tblW w:w="11024" w:type="dxa"/>
        <w:jc w:val="center"/>
        <w:tblInd w:w="-451" w:type="dxa"/>
        <w:tblLayout w:type="fixed"/>
        <w:tblLook w:val="04A0" w:firstRow="1" w:lastRow="0" w:firstColumn="1" w:lastColumn="0" w:noHBand="0" w:noVBand="1"/>
      </w:tblPr>
      <w:tblGrid>
        <w:gridCol w:w="1449"/>
        <w:gridCol w:w="890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72"/>
        <w:gridCol w:w="1283"/>
      </w:tblGrid>
      <w:tr w:rsidR="00591476" w:rsidRPr="009508A0" w14:paraId="5E366693" w14:textId="77777777" w:rsidTr="00591476">
        <w:trPr>
          <w:trHeight w:val="463"/>
          <w:jc w:val="center"/>
        </w:trPr>
        <w:tc>
          <w:tcPr>
            <w:tcW w:w="11024" w:type="dxa"/>
            <w:gridSpan w:val="14"/>
            <w:shd w:val="clear" w:color="auto" w:fill="1F497D" w:themeFill="text2"/>
            <w:vAlign w:val="center"/>
          </w:tcPr>
          <w:p w14:paraId="11B81626" w14:textId="0A908079" w:rsidR="00591476" w:rsidRPr="00591476" w:rsidRDefault="00591476" w:rsidP="00591476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591476" w:rsidRPr="009508A0" w14:paraId="7427500F" w14:textId="77777777" w:rsidTr="00423B9C">
        <w:trPr>
          <w:trHeight w:val="463"/>
          <w:jc w:val="center"/>
        </w:trPr>
        <w:tc>
          <w:tcPr>
            <w:tcW w:w="1449" w:type="dxa"/>
            <w:vAlign w:val="center"/>
          </w:tcPr>
          <w:p w14:paraId="680A0D23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890" w:type="dxa"/>
            <w:vAlign w:val="center"/>
          </w:tcPr>
          <w:p w14:paraId="64A6DB98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  <w:tc>
          <w:tcPr>
            <w:tcW w:w="639" w:type="dxa"/>
            <w:vAlign w:val="center"/>
          </w:tcPr>
          <w:p w14:paraId="704334ED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14:paraId="5D5258B7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14:paraId="3B223E9F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14:paraId="2BC920F2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14:paraId="5E01ACD1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14:paraId="014FC404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14:paraId="6C1F8B1E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14:paraId="1128EA8C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14:paraId="69BACA68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14:paraId="3DF3F7E9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PO11</w:t>
            </w:r>
          </w:p>
        </w:tc>
        <w:tc>
          <w:tcPr>
            <w:tcW w:w="772" w:type="dxa"/>
            <w:vAlign w:val="center"/>
          </w:tcPr>
          <w:p w14:paraId="1B34E3D8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  <w:tc>
          <w:tcPr>
            <w:tcW w:w="1283" w:type="dxa"/>
            <w:vAlign w:val="center"/>
          </w:tcPr>
          <w:p w14:paraId="5715A351" w14:textId="77777777" w:rsidR="00591476" w:rsidRPr="009508A0" w:rsidRDefault="00591476" w:rsidP="00A15305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PSO2</w:t>
            </w:r>
          </w:p>
        </w:tc>
      </w:tr>
      <w:tr w:rsidR="00591476" w:rsidRPr="009508A0" w14:paraId="309D5713" w14:textId="77777777" w:rsidTr="00423B9C">
        <w:trPr>
          <w:trHeight w:val="463"/>
          <w:jc w:val="center"/>
        </w:trPr>
        <w:tc>
          <w:tcPr>
            <w:tcW w:w="1449" w:type="dxa"/>
            <w:vAlign w:val="center"/>
          </w:tcPr>
          <w:p w14:paraId="23375666" w14:textId="77777777" w:rsidR="00591476" w:rsidRPr="00BA4CE8" w:rsidRDefault="00591476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CO1</w:t>
            </w:r>
          </w:p>
        </w:tc>
        <w:tc>
          <w:tcPr>
            <w:tcW w:w="890" w:type="dxa"/>
            <w:vAlign w:val="center"/>
          </w:tcPr>
          <w:p w14:paraId="1CFA3FC7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476D7C06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E3BDE00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9C08E73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B25B390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066505D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025CA57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4D03B2F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37B29CE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6FF925C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759EBB0B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2BEE2983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283" w:type="dxa"/>
            <w:vAlign w:val="center"/>
          </w:tcPr>
          <w:p w14:paraId="6ABB5AF5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591476" w:rsidRPr="009508A0" w14:paraId="4B89D2A1" w14:textId="77777777" w:rsidTr="00423B9C">
        <w:trPr>
          <w:trHeight w:val="463"/>
          <w:jc w:val="center"/>
        </w:trPr>
        <w:tc>
          <w:tcPr>
            <w:tcW w:w="1449" w:type="dxa"/>
            <w:vAlign w:val="center"/>
          </w:tcPr>
          <w:p w14:paraId="1F22473A" w14:textId="77777777" w:rsidR="00591476" w:rsidRPr="00BA4CE8" w:rsidRDefault="00591476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CO2</w:t>
            </w:r>
          </w:p>
        </w:tc>
        <w:tc>
          <w:tcPr>
            <w:tcW w:w="890" w:type="dxa"/>
            <w:vAlign w:val="center"/>
          </w:tcPr>
          <w:p w14:paraId="01132EF3" w14:textId="31467FDE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639" w:type="dxa"/>
            <w:vAlign w:val="center"/>
          </w:tcPr>
          <w:p w14:paraId="57FCE091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B3FEEAD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EB4132C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D508541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514FBA2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1065AB5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BD2981D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9225984" w14:textId="5B3B404B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45D0F3A5" w14:textId="04EF1B9C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7C1FE0D9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56DC7D1F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283" w:type="dxa"/>
            <w:vAlign w:val="center"/>
          </w:tcPr>
          <w:p w14:paraId="63B901E0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591476" w:rsidRPr="009508A0" w14:paraId="718D2C42" w14:textId="77777777" w:rsidTr="00423B9C">
        <w:trPr>
          <w:trHeight w:val="463"/>
          <w:jc w:val="center"/>
        </w:trPr>
        <w:tc>
          <w:tcPr>
            <w:tcW w:w="1449" w:type="dxa"/>
            <w:vAlign w:val="center"/>
          </w:tcPr>
          <w:p w14:paraId="016245AE" w14:textId="77777777" w:rsidR="00591476" w:rsidRPr="00BA4CE8" w:rsidRDefault="00591476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CO3</w:t>
            </w:r>
          </w:p>
        </w:tc>
        <w:tc>
          <w:tcPr>
            <w:tcW w:w="890" w:type="dxa"/>
            <w:vAlign w:val="center"/>
          </w:tcPr>
          <w:p w14:paraId="3217D9DC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80DA8DC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1F13E065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8944407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B02A95E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0285969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6FAD7F3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03B7811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47A0881" w14:textId="0B1E64F3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18A51F06" w14:textId="6402E93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11A3DAB6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5F96139F" w14:textId="00E67DAA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2</w:t>
            </w:r>
          </w:p>
        </w:tc>
        <w:tc>
          <w:tcPr>
            <w:tcW w:w="1283" w:type="dxa"/>
            <w:vAlign w:val="center"/>
          </w:tcPr>
          <w:p w14:paraId="1B7BA59D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591476" w:rsidRPr="009508A0" w14:paraId="6203FF2B" w14:textId="77777777" w:rsidTr="00423B9C">
        <w:trPr>
          <w:trHeight w:val="463"/>
          <w:jc w:val="center"/>
        </w:trPr>
        <w:tc>
          <w:tcPr>
            <w:tcW w:w="1449" w:type="dxa"/>
            <w:vAlign w:val="center"/>
          </w:tcPr>
          <w:p w14:paraId="4FE7D0F8" w14:textId="77777777" w:rsidR="00591476" w:rsidRPr="00BA4CE8" w:rsidRDefault="00591476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CO4</w:t>
            </w:r>
          </w:p>
        </w:tc>
        <w:tc>
          <w:tcPr>
            <w:tcW w:w="890" w:type="dxa"/>
            <w:vAlign w:val="center"/>
          </w:tcPr>
          <w:p w14:paraId="0B4890A4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9E18F2F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5D3EF356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30A0E6C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3D81974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4555746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901F3FD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AFA2FC4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B073989" w14:textId="281380BE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1F37139D" w14:textId="5EB9D000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1EF83585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6A920489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1283" w:type="dxa"/>
            <w:vAlign w:val="center"/>
          </w:tcPr>
          <w:p w14:paraId="7EC4E14B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</w:tr>
      <w:tr w:rsidR="00591476" w:rsidRPr="009508A0" w14:paraId="70C80C35" w14:textId="77777777" w:rsidTr="00423B9C">
        <w:trPr>
          <w:trHeight w:val="463"/>
          <w:jc w:val="center"/>
        </w:trPr>
        <w:tc>
          <w:tcPr>
            <w:tcW w:w="1449" w:type="dxa"/>
            <w:vAlign w:val="center"/>
          </w:tcPr>
          <w:p w14:paraId="4E60F773" w14:textId="77777777" w:rsidR="00591476" w:rsidRPr="000E4741" w:rsidRDefault="00591476" w:rsidP="00A15305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890" w:type="dxa"/>
            <w:vAlign w:val="center"/>
          </w:tcPr>
          <w:p w14:paraId="7901E704" w14:textId="2E68D44D" w:rsidR="00591476" w:rsidRPr="00212C91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2.5</w:t>
            </w:r>
          </w:p>
        </w:tc>
        <w:tc>
          <w:tcPr>
            <w:tcW w:w="639" w:type="dxa"/>
            <w:vAlign w:val="center"/>
          </w:tcPr>
          <w:p w14:paraId="59088867" w14:textId="77777777" w:rsidR="00591476" w:rsidRPr="00212C91" w:rsidRDefault="00591476" w:rsidP="008E72A6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3</w:t>
            </w:r>
          </w:p>
        </w:tc>
        <w:tc>
          <w:tcPr>
            <w:tcW w:w="639" w:type="dxa"/>
            <w:vAlign w:val="center"/>
          </w:tcPr>
          <w:p w14:paraId="3765AC50" w14:textId="77777777" w:rsidR="00591476" w:rsidRPr="00212C91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52904B2F" w14:textId="77777777" w:rsidR="00591476" w:rsidRPr="00212C91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4A126EA" w14:textId="77777777" w:rsidR="00591476" w:rsidRPr="00212C91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355E9482" w14:textId="77777777" w:rsidR="00591476" w:rsidRPr="00212C91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08740D3B" w14:textId="77777777" w:rsidR="00591476" w:rsidRPr="00212C91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72C4747" w14:textId="77777777" w:rsidR="00591476" w:rsidRPr="00212C91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28B76D80" w14:textId="0F3EB0EC" w:rsidR="00591476" w:rsidRPr="00212C91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1FF080E6" w14:textId="196D74DB" w:rsidR="00591476" w:rsidRPr="00212C91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688DB046" w14:textId="77777777" w:rsidR="00591476" w:rsidRPr="009508A0" w:rsidRDefault="00591476" w:rsidP="00BA4CE8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6E8DB280" w14:textId="0CA1A64F" w:rsidR="00591476" w:rsidRPr="00E24505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en-IN"/>
              </w:rPr>
              <w:t>2</w:t>
            </w:r>
          </w:p>
        </w:tc>
        <w:tc>
          <w:tcPr>
            <w:tcW w:w="1283" w:type="dxa"/>
            <w:vAlign w:val="center"/>
          </w:tcPr>
          <w:p w14:paraId="4D05C0F3" w14:textId="77777777" w:rsidR="00591476" w:rsidRPr="00E24505" w:rsidRDefault="00591476" w:rsidP="00BA4CE8">
            <w:pPr>
              <w:jc w:val="center"/>
              <w:rPr>
                <w:rFonts w:ascii="Bookman Old Style" w:hAnsi="Bookman Old Style" w:cs="Times New Roman"/>
                <w:b/>
                <w:sz w:val="24"/>
                <w:lang w:val="en-IN"/>
              </w:rPr>
            </w:pPr>
          </w:p>
        </w:tc>
      </w:tr>
    </w:tbl>
    <w:p w14:paraId="4589369A" w14:textId="77777777" w:rsidR="00102260" w:rsidRPr="009508A0" w:rsidRDefault="00102260">
      <w:pPr>
        <w:rPr>
          <w:rFonts w:ascii="Bookman Old Style" w:hAnsi="Bookman Old Style"/>
          <w:sz w:val="20"/>
        </w:rPr>
      </w:pPr>
    </w:p>
    <w:sectPr w:rsidR="00102260" w:rsidRPr="009508A0" w:rsidSect="00974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93F79" w14:textId="77777777" w:rsidR="004577D3" w:rsidRDefault="004577D3" w:rsidP="00FC0B93">
      <w:pPr>
        <w:spacing w:after="0" w:line="240" w:lineRule="auto"/>
      </w:pPr>
      <w:r>
        <w:separator/>
      </w:r>
    </w:p>
  </w:endnote>
  <w:endnote w:type="continuationSeparator" w:id="0">
    <w:p w14:paraId="475978A7" w14:textId="77777777" w:rsidR="004577D3" w:rsidRDefault="004577D3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80F1D" w14:textId="77777777" w:rsidR="004577D3" w:rsidRDefault="004577D3" w:rsidP="00FC0B93">
      <w:pPr>
        <w:spacing w:after="0" w:line="240" w:lineRule="auto"/>
      </w:pPr>
      <w:r>
        <w:separator/>
      </w:r>
    </w:p>
  </w:footnote>
  <w:footnote w:type="continuationSeparator" w:id="0">
    <w:p w14:paraId="7DAB9FDA" w14:textId="77777777" w:rsidR="004577D3" w:rsidRDefault="004577D3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138DC"/>
    <w:rsid w:val="000227AC"/>
    <w:rsid w:val="000446D3"/>
    <w:rsid w:val="00054CBE"/>
    <w:rsid w:val="0005575B"/>
    <w:rsid w:val="00057204"/>
    <w:rsid w:val="00077AF1"/>
    <w:rsid w:val="00083B3A"/>
    <w:rsid w:val="00090B20"/>
    <w:rsid w:val="0009426E"/>
    <w:rsid w:val="000A4EAE"/>
    <w:rsid w:val="000B1027"/>
    <w:rsid w:val="000C64BF"/>
    <w:rsid w:val="000C710A"/>
    <w:rsid w:val="000E3C35"/>
    <w:rsid w:val="000E4741"/>
    <w:rsid w:val="000F2D9F"/>
    <w:rsid w:val="000F6FC4"/>
    <w:rsid w:val="00102260"/>
    <w:rsid w:val="00122F31"/>
    <w:rsid w:val="00123FDC"/>
    <w:rsid w:val="001324D0"/>
    <w:rsid w:val="00140957"/>
    <w:rsid w:val="0014647B"/>
    <w:rsid w:val="00147464"/>
    <w:rsid w:val="00152935"/>
    <w:rsid w:val="00152E61"/>
    <w:rsid w:val="001752B1"/>
    <w:rsid w:val="00180A26"/>
    <w:rsid w:val="00196D4C"/>
    <w:rsid w:val="001A571E"/>
    <w:rsid w:val="001B0D8D"/>
    <w:rsid w:val="001B341B"/>
    <w:rsid w:val="001B7587"/>
    <w:rsid w:val="001C2D7C"/>
    <w:rsid w:val="001C5777"/>
    <w:rsid w:val="001F642A"/>
    <w:rsid w:val="002024EF"/>
    <w:rsid w:val="0020326C"/>
    <w:rsid w:val="00212C91"/>
    <w:rsid w:val="0022561D"/>
    <w:rsid w:val="00226200"/>
    <w:rsid w:val="00230036"/>
    <w:rsid w:val="00240FD0"/>
    <w:rsid w:val="00250569"/>
    <w:rsid w:val="002525D9"/>
    <w:rsid w:val="002537AF"/>
    <w:rsid w:val="00272D59"/>
    <w:rsid w:val="00283A29"/>
    <w:rsid w:val="002A2382"/>
    <w:rsid w:val="002D3293"/>
    <w:rsid w:val="002D5AE6"/>
    <w:rsid w:val="003037AD"/>
    <w:rsid w:val="00307C46"/>
    <w:rsid w:val="00310299"/>
    <w:rsid w:val="00314488"/>
    <w:rsid w:val="00327588"/>
    <w:rsid w:val="003322DE"/>
    <w:rsid w:val="0035016D"/>
    <w:rsid w:val="0037416F"/>
    <w:rsid w:val="00383AC2"/>
    <w:rsid w:val="00390964"/>
    <w:rsid w:val="003A049F"/>
    <w:rsid w:val="003A0B10"/>
    <w:rsid w:val="003B4916"/>
    <w:rsid w:val="003C2962"/>
    <w:rsid w:val="003E0FF5"/>
    <w:rsid w:val="003F6F08"/>
    <w:rsid w:val="00416B29"/>
    <w:rsid w:val="00422CD0"/>
    <w:rsid w:val="00423B9C"/>
    <w:rsid w:val="00433069"/>
    <w:rsid w:val="004577D3"/>
    <w:rsid w:val="00471DA8"/>
    <w:rsid w:val="00485E27"/>
    <w:rsid w:val="004B3EC2"/>
    <w:rsid w:val="004C2B61"/>
    <w:rsid w:val="004E2CEC"/>
    <w:rsid w:val="004F480D"/>
    <w:rsid w:val="0050312F"/>
    <w:rsid w:val="00504E66"/>
    <w:rsid w:val="005235CA"/>
    <w:rsid w:val="00524015"/>
    <w:rsid w:val="00530B95"/>
    <w:rsid w:val="00591476"/>
    <w:rsid w:val="0059211D"/>
    <w:rsid w:val="005A42E4"/>
    <w:rsid w:val="00604EA2"/>
    <w:rsid w:val="00612027"/>
    <w:rsid w:val="006175B4"/>
    <w:rsid w:val="00624568"/>
    <w:rsid w:val="006250B6"/>
    <w:rsid w:val="006312D3"/>
    <w:rsid w:val="006376F5"/>
    <w:rsid w:val="00642130"/>
    <w:rsid w:val="00646A2F"/>
    <w:rsid w:val="0066273B"/>
    <w:rsid w:val="00685320"/>
    <w:rsid w:val="00690B6F"/>
    <w:rsid w:val="006A1F97"/>
    <w:rsid w:val="006A494B"/>
    <w:rsid w:val="006A6563"/>
    <w:rsid w:val="006B0BF0"/>
    <w:rsid w:val="006B5921"/>
    <w:rsid w:val="006E5901"/>
    <w:rsid w:val="00714B40"/>
    <w:rsid w:val="00717FAC"/>
    <w:rsid w:val="00724757"/>
    <w:rsid w:val="0072572C"/>
    <w:rsid w:val="0074436C"/>
    <w:rsid w:val="00746DB1"/>
    <w:rsid w:val="00751A7F"/>
    <w:rsid w:val="00752315"/>
    <w:rsid w:val="0075690E"/>
    <w:rsid w:val="00757B2D"/>
    <w:rsid w:val="00761E9D"/>
    <w:rsid w:val="00767B6C"/>
    <w:rsid w:val="00772C33"/>
    <w:rsid w:val="00775AD8"/>
    <w:rsid w:val="00775C02"/>
    <w:rsid w:val="007963F0"/>
    <w:rsid w:val="007A195C"/>
    <w:rsid w:val="007A7A3D"/>
    <w:rsid w:val="007C14AB"/>
    <w:rsid w:val="00804ADE"/>
    <w:rsid w:val="00814DF8"/>
    <w:rsid w:val="0082155B"/>
    <w:rsid w:val="00823778"/>
    <w:rsid w:val="00823F03"/>
    <w:rsid w:val="00827E67"/>
    <w:rsid w:val="00830246"/>
    <w:rsid w:val="008345BD"/>
    <w:rsid w:val="008540F1"/>
    <w:rsid w:val="0086228E"/>
    <w:rsid w:val="00886323"/>
    <w:rsid w:val="008A3E5D"/>
    <w:rsid w:val="008B4211"/>
    <w:rsid w:val="008B43EE"/>
    <w:rsid w:val="008C1DFD"/>
    <w:rsid w:val="008C580F"/>
    <w:rsid w:val="008E6573"/>
    <w:rsid w:val="008E72A6"/>
    <w:rsid w:val="00903148"/>
    <w:rsid w:val="00905E6B"/>
    <w:rsid w:val="00910052"/>
    <w:rsid w:val="00912092"/>
    <w:rsid w:val="0093227D"/>
    <w:rsid w:val="00933557"/>
    <w:rsid w:val="009508A0"/>
    <w:rsid w:val="00954B6D"/>
    <w:rsid w:val="00964863"/>
    <w:rsid w:val="009721C4"/>
    <w:rsid w:val="0097412E"/>
    <w:rsid w:val="0099682F"/>
    <w:rsid w:val="009A2DA5"/>
    <w:rsid w:val="009B1513"/>
    <w:rsid w:val="009D46EA"/>
    <w:rsid w:val="009E2547"/>
    <w:rsid w:val="009F07E4"/>
    <w:rsid w:val="009F616B"/>
    <w:rsid w:val="00A00E95"/>
    <w:rsid w:val="00A11AA3"/>
    <w:rsid w:val="00A11DDC"/>
    <w:rsid w:val="00A2487A"/>
    <w:rsid w:val="00A26EE0"/>
    <w:rsid w:val="00A40C3E"/>
    <w:rsid w:val="00A47C5C"/>
    <w:rsid w:val="00A67FD5"/>
    <w:rsid w:val="00A9534D"/>
    <w:rsid w:val="00AB3C8A"/>
    <w:rsid w:val="00AB697C"/>
    <w:rsid w:val="00AD4C25"/>
    <w:rsid w:val="00B05DD7"/>
    <w:rsid w:val="00B16F0D"/>
    <w:rsid w:val="00B1729A"/>
    <w:rsid w:val="00B31FF0"/>
    <w:rsid w:val="00B32E40"/>
    <w:rsid w:val="00B40DA0"/>
    <w:rsid w:val="00B44DB7"/>
    <w:rsid w:val="00B60B39"/>
    <w:rsid w:val="00B61054"/>
    <w:rsid w:val="00B75337"/>
    <w:rsid w:val="00B765CA"/>
    <w:rsid w:val="00BA1AA2"/>
    <w:rsid w:val="00BA4CE8"/>
    <w:rsid w:val="00BB46B2"/>
    <w:rsid w:val="00BD3B61"/>
    <w:rsid w:val="00BD40DF"/>
    <w:rsid w:val="00BE1191"/>
    <w:rsid w:val="00BE7EB5"/>
    <w:rsid w:val="00C067ED"/>
    <w:rsid w:val="00C173ED"/>
    <w:rsid w:val="00C1760B"/>
    <w:rsid w:val="00C20E51"/>
    <w:rsid w:val="00C37A32"/>
    <w:rsid w:val="00C76418"/>
    <w:rsid w:val="00CA1939"/>
    <w:rsid w:val="00CA1D96"/>
    <w:rsid w:val="00CE28B5"/>
    <w:rsid w:val="00CF214C"/>
    <w:rsid w:val="00D016DA"/>
    <w:rsid w:val="00D03E92"/>
    <w:rsid w:val="00D04CCC"/>
    <w:rsid w:val="00D11F74"/>
    <w:rsid w:val="00D20B8D"/>
    <w:rsid w:val="00D46F9C"/>
    <w:rsid w:val="00D46FE8"/>
    <w:rsid w:val="00D851BB"/>
    <w:rsid w:val="00DC18B7"/>
    <w:rsid w:val="00DD2485"/>
    <w:rsid w:val="00E0104D"/>
    <w:rsid w:val="00E12545"/>
    <w:rsid w:val="00E1468B"/>
    <w:rsid w:val="00E170A8"/>
    <w:rsid w:val="00E24505"/>
    <w:rsid w:val="00E41168"/>
    <w:rsid w:val="00E672C8"/>
    <w:rsid w:val="00EC0D5C"/>
    <w:rsid w:val="00EC3B9E"/>
    <w:rsid w:val="00EE45A0"/>
    <w:rsid w:val="00F2513C"/>
    <w:rsid w:val="00F31BF4"/>
    <w:rsid w:val="00F52E49"/>
    <w:rsid w:val="00F62763"/>
    <w:rsid w:val="00F85546"/>
    <w:rsid w:val="00F92CD4"/>
    <w:rsid w:val="00FB643F"/>
    <w:rsid w:val="00FB6D96"/>
    <w:rsid w:val="00FC0B93"/>
    <w:rsid w:val="00FC5172"/>
    <w:rsid w:val="00FE2A3F"/>
    <w:rsid w:val="00FF0551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0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0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4F480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3C312-A9CF-4556-A2A8-DF9806C4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Lalitha</cp:lastModifiedBy>
  <cp:revision>25</cp:revision>
  <dcterms:created xsi:type="dcterms:W3CDTF">2023-02-06T05:43:00Z</dcterms:created>
  <dcterms:modified xsi:type="dcterms:W3CDTF">2025-09-01T04:54:00Z</dcterms:modified>
</cp:coreProperties>
</file>