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51" w:rsidRPr="007D361C" w:rsidRDefault="00615794" w:rsidP="007D361C">
      <w:pPr>
        <w:pStyle w:val="Title"/>
        <w:spacing w:before="0"/>
        <w:ind w:left="0" w:right="-46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7D361C">
        <w:rPr>
          <w:rFonts w:asciiTheme="minorHAnsi" w:hAnsiTheme="minorHAnsi" w:cstheme="minorHAnsi"/>
          <w:sz w:val="22"/>
          <w:szCs w:val="22"/>
        </w:rPr>
        <w:t>20CS4701C</w:t>
      </w:r>
      <w:r w:rsidRPr="007D361C">
        <w:rPr>
          <w:rFonts w:asciiTheme="minorHAnsi" w:hAnsiTheme="minorHAnsi" w:cstheme="minorHAnsi"/>
          <w:spacing w:val="-1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Cs w:val="22"/>
        </w:rPr>
        <w:t xml:space="preserve">- </w:t>
      </w:r>
      <w:r w:rsidR="00DD2C51" w:rsidRPr="007D361C">
        <w:rPr>
          <w:rFonts w:asciiTheme="minorHAnsi" w:hAnsiTheme="minorHAnsi" w:cstheme="minorHAnsi"/>
          <w:spacing w:val="-1"/>
          <w:szCs w:val="22"/>
        </w:rPr>
        <w:t>Cloud</w:t>
      </w:r>
      <w:r w:rsidR="00DD2C51" w:rsidRPr="007D361C">
        <w:rPr>
          <w:rFonts w:asciiTheme="minorHAnsi" w:hAnsiTheme="minorHAnsi" w:cstheme="minorHAnsi"/>
          <w:spacing w:val="-14"/>
          <w:szCs w:val="22"/>
        </w:rPr>
        <w:t xml:space="preserve"> </w:t>
      </w:r>
      <w:r w:rsidR="00DD2C51" w:rsidRPr="007D361C">
        <w:rPr>
          <w:rFonts w:asciiTheme="minorHAnsi" w:hAnsiTheme="minorHAnsi" w:cstheme="minorHAnsi"/>
          <w:szCs w:val="22"/>
        </w:rPr>
        <w:t>Computing</w:t>
      </w:r>
    </w:p>
    <w:p w:rsidR="00DD2C51" w:rsidRPr="007D361C" w:rsidRDefault="00DD2C51" w:rsidP="007D361C">
      <w:pPr>
        <w:rPr>
          <w:rFonts w:asciiTheme="minorHAnsi" w:hAnsiTheme="minorHAnsi" w:cstheme="minorHAnsi"/>
        </w:rPr>
      </w:pPr>
    </w:p>
    <w:p w:rsidR="00DD2C51" w:rsidRPr="007D361C" w:rsidRDefault="00DD2C51" w:rsidP="007D361C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1406"/>
        <w:gridCol w:w="1587"/>
        <w:gridCol w:w="837"/>
        <w:gridCol w:w="1769"/>
        <w:gridCol w:w="1493"/>
      </w:tblGrid>
      <w:tr w:rsidR="00DD2C51" w:rsidRPr="007D361C" w:rsidTr="00DD2C51">
        <w:trPr>
          <w:trHeight w:val="385"/>
        </w:trPr>
        <w:tc>
          <w:tcPr>
            <w:tcW w:w="1067" w:type="pct"/>
          </w:tcPr>
          <w:p w:rsidR="00DD2C51" w:rsidRPr="007D361C" w:rsidRDefault="00DD2C51" w:rsidP="007D361C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  <w:spacing w:val="-1"/>
              </w:rPr>
              <w:t>Course</w:t>
            </w:r>
            <w:r w:rsidRPr="007D361C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Code</w:t>
            </w:r>
          </w:p>
        </w:tc>
        <w:tc>
          <w:tcPr>
            <w:tcW w:w="780" w:type="pct"/>
          </w:tcPr>
          <w:p w:rsidR="00DD2C51" w:rsidRPr="007D361C" w:rsidRDefault="00DD2C51" w:rsidP="007D361C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20CS4701C</w:t>
            </w:r>
          </w:p>
        </w:tc>
        <w:tc>
          <w:tcPr>
            <w:tcW w:w="880" w:type="pct"/>
          </w:tcPr>
          <w:p w:rsidR="00DD2C51" w:rsidRPr="007D361C" w:rsidRDefault="00DD2C51" w:rsidP="007D361C">
            <w:pPr>
              <w:pStyle w:val="TableParagraph"/>
              <w:ind w:left="112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464" w:type="pct"/>
          </w:tcPr>
          <w:p w:rsidR="00DD2C51" w:rsidRPr="007D361C" w:rsidRDefault="00DD2C51" w:rsidP="007D361C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IV</w:t>
            </w:r>
          </w:p>
        </w:tc>
        <w:tc>
          <w:tcPr>
            <w:tcW w:w="981" w:type="pct"/>
          </w:tcPr>
          <w:p w:rsidR="00DD2C51" w:rsidRPr="007D361C" w:rsidRDefault="00DD2C51" w:rsidP="007D361C">
            <w:pPr>
              <w:pStyle w:val="TableParagraph"/>
              <w:ind w:left="113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Semester</w:t>
            </w:r>
          </w:p>
        </w:tc>
        <w:tc>
          <w:tcPr>
            <w:tcW w:w="829" w:type="pct"/>
          </w:tcPr>
          <w:p w:rsidR="00DD2C51" w:rsidRPr="007D361C" w:rsidRDefault="00DD2C51" w:rsidP="007D361C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  <w:w w:val="97"/>
              </w:rPr>
              <w:t>I</w:t>
            </w:r>
          </w:p>
        </w:tc>
      </w:tr>
      <w:tr w:rsidR="00DD2C51" w:rsidRPr="007D361C" w:rsidTr="00DD2C51">
        <w:trPr>
          <w:trHeight w:val="350"/>
        </w:trPr>
        <w:tc>
          <w:tcPr>
            <w:tcW w:w="1067" w:type="pct"/>
          </w:tcPr>
          <w:p w:rsidR="00DD2C51" w:rsidRPr="007D361C" w:rsidRDefault="00DD2C51" w:rsidP="007D361C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  <w:spacing w:val="-1"/>
              </w:rPr>
              <w:t>Course</w:t>
            </w:r>
            <w:r w:rsidRPr="007D361C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  <w:spacing w:val="-1"/>
              </w:rPr>
              <w:t>Category</w:t>
            </w:r>
          </w:p>
        </w:tc>
        <w:tc>
          <w:tcPr>
            <w:tcW w:w="780" w:type="pct"/>
          </w:tcPr>
          <w:p w:rsidR="00DD2C51" w:rsidRPr="007D361C" w:rsidRDefault="00DD2C51" w:rsidP="007D361C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80" w:type="pct"/>
          </w:tcPr>
          <w:p w:rsidR="00DD2C51" w:rsidRPr="007D361C" w:rsidRDefault="00DD2C51" w:rsidP="007D361C">
            <w:pPr>
              <w:pStyle w:val="TableParagraph"/>
              <w:ind w:left="112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Branch</w:t>
            </w:r>
          </w:p>
        </w:tc>
        <w:tc>
          <w:tcPr>
            <w:tcW w:w="464" w:type="pct"/>
          </w:tcPr>
          <w:p w:rsidR="00DD2C51" w:rsidRPr="007D361C" w:rsidRDefault="00DD2C51" w:rsidP="007D361C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CSE</w:t>
            </w:r>
          </w:p>
        </w:tc>
        <w:tc>
          <w:tcPr>
            <w:tcW w:w="981" w:type="pct"/>
          </w:tcPr>
          <w:p w:rsidR="00DD2C51" w:rsidRPr="007D361C" w:rsidRDefault="00DD2C51" w:rsidP="007D361C">
            <w:pPr>
              <w:pStyle w:val="TableParagraph"/>
              <w:ind w:left="113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  <w:spacing w:val="-1"/>
              </w:rPr>
              <w:t>Course</w:t>
            </w:r>
            <w:r w:rsidRPr="007D361C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  <w:spacing w:val="-1"/>
              </w:rPr>
              <w:t>Type</w:t>
            </w:r>
          </w:p>
        </w:tc>
        <w:tc>
          <w:tcPr>
            <w:tcW w:w="829" w:type="pct"/>
          </w:tcPr>
          <w:p w:rsidR="00DD2C51" w:rsidRPr="007D361C" w:rsidRDefault="00DD2C51" w:rsidP="007D361C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Theory</w:t>
            </w:r>
          </w:p>
        </w:tc>
      </w:tr>
      <w:tr w:rsidR="00DD2C51" w:rsidRPr="007D361C" w:rsidTr="00DD2C51">
        <w:trPr>
          <w:trHeight w:val="1331"/>
        </w:trPr>
        <w:tc>
          <w:tcPr>
            <w:tcW w:w="1067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Credits</w:t>
            </w:r>
          </w:p>
        </w:tc>
        <w:tc>
          <w:tcPr>
            <w:tcW w:w="780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0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2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L-T-P</w:t>
            </w:r>
          </w:p>
        </w:tc>
        <w:tc>
          <w:tcPr>
            <w:tcW w:w="464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3-0-0</w:t>
            </w:r>
          </w:p>
        </w:tc>
        <w:tc>
          <w:tcPr>
            <w:tcW w:w="981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3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Prerequisites</w:t>
            </w:r>
          </w:p>
        </w:tc>
        <w:tc>
          <w:tcPr>
            <w:tcW w:w="829" w:type="pct"/>
          </w:tcPr>
          <w:p w:rsidR="00DD2C51" w:rsidRPr="007D361C" w:rsidRDefault="00DD2C51" w:rsidP="007D361C">
            <w:pPr>
              <w:pStyle w:val="TableParagraph"/>
              <w:ind w:left="114" w:right="403"/>
              <w:jc w:val="both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Computer</w:t>
            </w:r>
            <w:r w:rsidRPr="007D361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7D361C">
              <w:rPr>
                <w:rFonts w:asciiTheme="minorHAnsi" w:hAnsiTheme="minorHAnsi" w:cstheme="minorHAnsi"/>
                <w:spacing w:val="-3"/>
              </w:rPr>
              <w:t>Networks,</w:t>
            </w:r>
            <w:r w:rsidRPr="007D361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Operating</w:t>
            </w:r>
            <w:r w:rsidRPr="007D361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Systems</w:t>
            </w:r>
          </w:p>
        </w:tc>
      </w:tr>
      <w:tr w:rsidR="00DD2C51" w:rsidRPr="007D361C" w:rsidTr="00DD2C51">
        <w:trPr>
          <w:trHeight w:val="768"/>
        </w:trPr>
        <w:tc>
          <w:tcPr>
            <w:tcW w:w="1067" w:type="pct"/>
          </w:tcPr>
          <w:p w:rsidR="00DD2C51" w:rsidRPr="007D361C" w:rsidRDefault="00DD2C51" w:rsidP="007D361C">
            <w:pPr>
              <w:pStyle w:val="TableParagraph"/>
              <w:ind w:left="110" w:right="625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  <w:spacing w:val="-2"/>
              </w:rPr>
              <w:t>Continuous</w:t>
            </w:r>
            <w:r w:rsidRPr="007D361C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  <w:spacing w:val="-2"/>
              </w:rPr>
              <w:t>Evaluation:</w:t>
            </w:r>
          </w:p>
        </w:tc>
        <w:tc>
          <w:tcPr>
            <w:tcW w:w="780" w:type="pct"/>
          </w:tcPr>
          <w:p w:rsidR="00DD2C51" w:rsidRPr="007D361C" w:rsidRDefault="00DD2C51" w:rsidP="007D361C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80" w:type="pct"/>
          </w:tcPr>
          <w:p w:rsidR="00DD2C51" w:rsidRPr="007D361C" w:rsidRDefault="00DD2C51" w:rsidP="007D361C">
            <w:pPr>
              <w:pStyle w:val="TableParagraph"/>
              <w:ind w:left="114" w:right="261" w:hanging="3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  <w:spacing w:val="-2"/>
              </w:rPr>
              <w:t xml:space="preserve">Semester </w:t>
            </w:r>
            <w:r w:rsidRPr="007D361C">
              <w:rPr>
                <w:rFonts w:asciiTheme="minorHAnsi" w:hAnsiTheme="minorHAnsi" w:cstheme="minorHAnsi"/>
                <w:b/>
                <w:spacing w:val="-1"/>
              </w:rPr>
              <w:t>End</w:t>
            </w:r>
            <w:r w:rsidRPr="007D361C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Evaluation:</w:t>
            </w:r>
          </w:p>
        </w:tc>
        <w:tc>
          <w:tcPr>
            <w:tcW w:w="464" w:type="pct"/>
          </w:tcPr>
          <w:p w:rsidR="00DD2C51" w:rsidRPr="007D361C" w:rsidRDefault="00DD2C51" w:rsidP="007D361C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81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3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Total</w:t>
            </w:r>
            <w:r w:rsidRPr="007D361C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Marks:</w:t>
            </w:r>
          </w:p>
        </w:tc>
        <w:tc>
          <w:tcPr>
            <w:tcW w:w="829" w:type="pct"/>
          </w:tcPr>
          <w:p w:rsidR="00DD2C51" w:rsidRPr="007D361C" w:rsidRDefault="00DD2C51" w:rsidP="007D361C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100</w:t>
            </w:r>
          </w:p>
        </w:tc>
      </w:tr>
    </w:tbl>
    <w:p w:rsidR="00836555" w:rsidRPr="007D361C" w:rsidRDefault="00836555" w:rsidP="007D361C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6949"/>
        <w:gridCol w:w="1310"/>
      </w:tblGrid>
      <w:tr w:rsidR="00DD2C51" w:rsidRPr="007D361C" w:rsidTr="00DD2C51">
        <w:trPr>
          <w:trHeight w:val="352"/>
        </w:trPr>
        <w:tc>
          <w:tcPr>
            <w:tcW w:w="5000" w:type="pct"/>
            <w:gridSpan w:val="3"/>
            <w:vAlign w:val="center"/>
          </w:tcPr>
          <w:p w:rsidR="00DD2C51" w:rsidRPr="007D361C" w:rsidRDefault="00DD2C51" w:rsidP="007D361C">
            <w:pPr>
              <w:pStyle w:val="TableParagraph"/>
              <w:ind w:right="85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Course Outcomes</w:t>
            </w:r>
          </w:p>
        </w:tc>
      </w:tr>
      <w:tr w:rsidR="00DD2C51" w:rsidRPr="007D361C" w:rsidTr="00DD2C51">
        <w:trPr>
          <w:trHeight w:val="350"/>
        </w:trPr>
        <w:tc>
          <w:tcPr>
            <w:tcW w:w="5000" w:type="pct"/>
            <w:gridSpan w:val="3"/>
            <w:vAlign w:val="center"/>
          </w:tcPr>
          <w:p w:rsidR="00DD2C51" w:rsidRPr="007D361C" w:rsidRDefault="00DD2C51" w:rsidP="007D361C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Upon Successful completion of the course, the student will be able to</w:t>
            </w:r>
          </w:p>
        </w:tc>
      </w:tr>
      <w:tr w:rsidR="00DD2C51" w:rsidRPr="007D361C" w:rsidTr="00DD2C51">
        <w:trPr>
          <w:trHeight w:val="738"/>
        </w:trPr>
        <w:tc>
          <w:tcPr>
            <w:tcW w:w="421" w:type="pct"/>
            <w:vAlign w:val="center"/>
          </w:tcPr>
          <w:p w:rsidR="00DD2C51" w:rsidRPr="007D361C" w:rsidRDefault="00DD2C51" w:rsidP="007D361C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CO1</w:t>
            </w:r>
          </w:p>
        </w:tc>
        <w:tc>
          <w:tcPr>
            <w:tcW w:w="3854" w:type="pct"/>
            <w:vAlign w:val="center"/>
          </w:tcPr>
          <w:p w:rsidR="00DD2C51" w:rsidRPr="007D361C" w:rsidRDefault="00DD2C51" w:rsidP="007D361C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Understand the basic concepts of virtualization and Cloud Computing.</w:t>
            </w:r>
          </w:p>
        </w:tc>
        <w:tc>
          <w:tcPr>
            <w:tcW w:w="725" w:type="pct"/>
            <w:vAlign w:val="center"/>
          </w:tcPr>
          <w:p w:rsidR="00DD2C51" w:rsidRPr="007D361C" w:rsidRDefault="00DD2C51" w:rsidP="007D361C">
            <w:pPr>
              <w:pStyle w:val="TableParagraph"/>
              <w:ind w:left="559" w:right="537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L2</w:t>
            </w:r>
          </w:p>
        </w:tc>
      </w:tr>
      <w:tr w:rsidR="00DD2C51" w:rsidRPr="007D361C" w:rsidTr="00DD2C51">
        <w:trPr>
          <w:trHeight w:val="592"/>
        </w:trPr>
        <w:tc>
          <w:tcPr>
            <w:tcW w:w="421" w:type="pct"/>
            <w:vAlign w:val="center"/>
          </w:tcPr>
          <w:p w:rsidR="00DD2C51" w:rsidRPr="007D361C" w:rsidRDefault="00DD2C51" w:rsidP="007D361C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CO2</w:t>
            </w:r>
          </w:p>
        </w:tc>
        <w:tc>
          <w:tcPr>
            <w:tcW w:w="3854" w:type="pct"/>
            <w:vAlign w:val="center"/>
          </w:tcPr>
          <w:p w:rsidR="00DD2C51" w:rsidRPr="007D361C" w:rsidRDefault="00DD2C51" w:rsidP="007D361C">
            <w:pPr>
              <w:pStyle w:val="TableParagraph"/>
              <w:ind w:left="112" w:right="1045" w:hanging="5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Apply cloud computing framework to build and deploy customized applications</w:t>
            </w:r>
          </w:p>
        </w:tc>
        <w:tc>
          <w:tcPr>
            <w:tcW w:w="725" w:type="pct"/>
            <w:vAlign w:val="center"/>
          </w:tcPr>
          <w:p w:rsidR="00DD2C51" w:rsidRPr="007D361C" w:rsidRDefault="00DD2C51" w:rsidP="007D361C">
            <w:pPr>
              <w:pStyle w:val="TableParagraph"/>
              <w:ind w:left="559" w:right="537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L3</w:t>
            </w:r>
          </w:p>
        </w:tc>
      </w:tr>
      <w:tr w:rsidR="00DD2C51" w:rsidRPr="007D361C" w:rsidTr="00DD2C51">
        <w:trPr>
          <w:trHeight w:val="554"/>
        </w:trPr>
        <w:tc>
          <w:tcPr>
            <w:tcW w:w="421" w:type="pct"/>
            <w:vAlign w:val="center"/>
          </w:tcPr>
          <w:p w:rsidR="00DD2C51" w:rsidRPr="007D361C" w:rsidRDefault="00DD2C51" w:rsidP="007D361C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CO3</w:t>
            </w:r>
          </w:p>
        </w:tc>
        <w:tc>
          <w:tcPr>
            <w:tcW w:w="3854" w:type="pct"/>
            <w:vAlign w:val="center"/>
          </w:tcPr>
          <w:p w:rsidR="00DD2C51" w:rsidRPr="007D361C" w:rsidRDefault="00DD2C51" w:rsidP="007D361C">
            <w:pPr>
              <w:pStyle w:val="TableParagraph"/>
              <w:ind w:left="112" w:right="446" w:hanging="3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 xml:space="preserve">Analyze the given application and choose a suitable platform for deploying </w:t>
            </w:r>
            <w:r w:rsidR="0050476C" w:rsidRPr="007D361C">
              <w:rPr>
                <w:rFonts w:asciiTheme="minorHAnsi" w:hAnsiTheme="minorHAnsi" w:cstheme="minorHAnsi"/>
              </w:rPr>
              <w:t xml:space="preserve">the </w:t>
            </w:r>
            <w:r w:rsidRPr="007D361C">
              <w:rPr>
                <w:rFonts w:asciiTheme="minorHAnsi" w:hAnsiTheme="minorHAnsi" w:cstheme="minorHAnsi"/>
              </w:rPr>
              <w:t>cloud.</w:t>
            </w:r>
          </w:p>
        </w:tc>
        <w:tc>
          <w:tcPr>
            <w:tcW w:w="725" w:type="pct"/>
            <w:vAlign w:val="center"/>
          </w:tcPr>
          <w:p w:rsidR="00DD2C51" w:rsidRPr="007D361C" w:rsidRDefault="00DD2C51" w:rsidP="007D361C">
            <w:pPr>
              <w:pStyle w:val="TableParagraph"/>
              <w:ind w:left="559" w:right="537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L4</w:t>
            </w:r>
          </w:p>
        </w:tc>
      </w:tr>
    </w:tbl>
    <w:p w:rsidR="00DD2C51" w:rsidRPr="007D361C" w:rsidRDefault="00DD2C51" w:rsidP="007D361C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96"/>
        <w:gridCol w:w="597"/>
        <w:gridCol w:w="534"/>
        <w:gridCol w:w="534"/>
        <w:gridCol w:w="530"/>
        <w:gridCol w:w="593"/>
        <w:gridCol w:w="534"/>
        <w:gridCol w:w="532"/>
        <w:gridCol w:w="593"/>
        <w:gridCol w:w="710"/>
        <w:gridCol w:w="640"/>
        <w:gridCol w:w="640"/>
        <w:gridCol w:w="653"/>
        <w:gridCol w:w="727"/>
      </w:tblGrid>
      <w:tr w:rsidR="00DD2C51" w:rsidRPr="007D361C" w:rsidTr="00DD2C51">
        <w:trPr>
          <w:trHeight w:val="657"/>
        </w:trPr>
        <w:tc>
          <w:tcPr>
            <w:tcW w:w="5000" w:type="pct"/>
            <w:gridSpan w:val="15"/>
          </w:tcPr>
          <w:p w:rsidR="00DD2C51" w:rsidRPr="007D361C" w:rsidRDefault="00DD2C51" w:rsidP="007D361C">
            <w:pPr>
              <w:pStyle w:val="TableParagraph"/>
              <w:ind w:left="117" w:hanging="3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Contribution</w:t>
            </w:r>
            <w:r w:rsidRPr="007D361C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of</w:t>
            </w:r>
            <w:r w:rsidRPr="007D361C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Course</w:t>
            </w:r>
            <w:r w:rsidRPr="007D361C">
              <w:rPr>
                <w:rFonts w:asciiTheme="minorHAnsi" w:hAnsiTheme="minorHAnsi" w:cstheme="minorHAnsi"/>
                <w:b/>
                <w:spacing w:val="38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Outcomes</w:t>
            </w:r>
            <w:r w:rsidRPr="007D361C">
              <w:rPr>
                <w:rFonts w:asciiTheme="minorHAnsi" w:hAnsiTheme="minorHAnsi" w:cstheme="minorHAnsi"/>
                <w:b/>
                <w:spacing w:val="39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towards</w:t>
            </w:r>
            <w:r w:rsidRPr="007D361C">
              <w:rPr>
                <w:rFonts w:asciiTheme="minorHAnsi" w:hAnsiTheme="minorHAnsi" w:cstheme="minorHAnsi"/>
                <w:b/>
                <w:spacing w:val="39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achievement</w:t>
            </w:r>
            <w:r w:rsidRPr="007D361C">
              <w:rPr>
                <w:rFonts w:asciiTheme="minorHAnsi" w:hAnsiTheme="minorHAnsi" w:cstheme="minorHAnsi"/>
                <w:b/>
                <w:spacing w:val="38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of</w:t>
            </w:r>
            <w:r w:rsidRPr="007D361C">
              <w:rPr>
                <w:rFonts w:asciiTheme="minorHAnsi" w:hAnsiTheme="minorHAnsi" w:cstheme="minorHAnsi"/>
                <w:b/>
                <w:spacing w:val="41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Program</w:t>
            </w:r>
            <w:r w:rsidRPr="007D361C">
              <w:rPr>
                <w:rFonts w:asciiTheme="minorHAnsi" w:hAnsiTheme="minorHAnsi" w:cstheme="minorHAnsi"/>
                <w:b/>
                <w:spacing w:val="36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Outcomes</w:t>
            </w:r>
            <w:r w:rsidRPr="007D361C">
              <w:rPr>
                <w:rFonts w:asciiTheme="minorHAnsi" w:hAnsiTheme="minorHAnsi" w:cstheme="minorHAnsi"/>
                <w:b/>
                <w:spacing w:val="39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&amp;</w:t>
            </w:r>
            <w:r w:rsidRPr="007D361C">
              <w:rPr>
                <w:rFonts w:asciiTheme="minorHAnsi" w:hAnsiTheme="minorHAnsi" w:cstheme="minorHAnsi"/>
                <w:b/>
                <w:spacing w:val="38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Strength</w:t>
            </w:r>
            <w:r w:rsidRPr="007D361C">
              <w:rPr>
                <w:rFonts w:asciiTheme="minorHAnsi" w:hAnsiTheme="minorHAnsi" w:cstheme="minorHAnsi"/>
                <w:b/>
                <w:spacing w:val="39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of</w:t>
            </w:r>
            <w:r w:rsidRPr="007D361C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correlations</w:t>
            </w:r>
            <w:r w:rsidRPr="007D361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(3:Substantial, 2: Moderate, 1:Slight)</w:t>
            </w:r>
          </w:p>
        </w:tc>
      </w:tr>
      <w:tr w:rsidR="00DD2C51" w:rsidRPr="007D361C" w:rsidTr="00DD2C51">
        <w:trPr>
          <w:trHeight w:val="810"/>
        </w:trPr>
        <w:tc>
          <w:tcPr>
            <w:tcW w:w="390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98" w:right="78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PO1</w:t>
            </w:r>
          </w:p>
        </w:tc>
        <w:tc>
          <w:tcPr>
            <w:tcW w:w="331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98" w:right="78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PO2</w:t>
            </w:r>
          </w:p>
        </w:tc>
        <w:tc>
          <w:tcPr>
            <w:tcW w:w="296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3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PO3</w:t>
            </w:r>
          </w:p>
        </w:tc>
        <w:tc>
          <w:tcPr>
            <w:tcW w:w="296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3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PO4</w:t>
            </w:r>
          </w:p>
        </w:tc>
        <w:tc>
          <w:tcPr>
            <w:tcW w:w="294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PO5</w:t>
            </w:r>
          </w:p>
        </w:tc>
        <w:tc>
          <w:tcPr>
            <w:tcW w:w="329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95" w:right="77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PO6</w:t>
            </w:r>
          </w:p>
        </w:tc>
        <w:tc>
          <w:tcPr>
            <w:tcW w:w="296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2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PO7</w:t>
            </w:r>
          </w:p>
        </w:tc>
        <w:tc>
          <w:tcPr>
            <w:tcW w:w="29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1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PO8</w:t>
            </w:r>
          </w:p>
        </w:tc>
        <w:tc>
          <w:tcPr>
            <w:tcW w:w="329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93" w:right="80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PO9</w:t>
            </w:r>
          </w:p>
        </w:tc>
        <w:tc>
          <w:tcPr>
            <w:tcW w:w="394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96" w:right="84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PO10</w:t>
            </w:r>
          </w:p>
        </w:tc>
        <w:tc>
          <w:tcPr>
            <w:tcW w:w="35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1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PO11</w:t>
            </w:r>
          </w:p>
        </w:tc>
        <w:tc>
          <w:tcPr>
            <w:tcW w:w="35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1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PO12</w:t>
            </w:r>
          </w:p>
        </w:tc>
        <w:tc>
          <w:tcPr>
            <w:tcW w:w="362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1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PSO1</w:t>
            </w:r>
          </w:p>
        </w:tc>
        <w:tc>
          <w:tcPr>
            <w:tcW w:w="403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96" w:right="84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PSO2</w:t>
            </w:r>
          </w:p>
        </w:tc>
      </w:tr>
      <w:tr w:rsidR="00DD2C51" w:rsidRPr="007D361C" w:rsidTr="00DD2C51">
        <w:trPr>
          <w:trHeight w:val="859"/>
        </w:trPr>
        <w:tc>
          <w:tcPr>
            <w:tcW w:w="390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9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CO1</w:t>
            </w:r>
          </w:p>
        </w:tc>
        <w:tc>
          <w:tcPr>
            <w:tcW w:w="27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1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6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4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2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D2C51" w:rsidRPr="007D361C" w:rsidTr="00DD2C51">
        <w:trPr>
          <w:trHeight w:val="808"/>
        </w:trPr>
        <w:tc>
          <w:tcPr>
            <w:tcW w:w="390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9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CO2</w:t>
            </w:r>
          </w:p>
        </w:tc>
        <w:tc>
          <w:tcPr>
            <w:tcW w:w="27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1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4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2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3</w:t>
            </w:r>
          </w:p>
        </w:tc>
      </w:tr>
      <w:tr w:rsidR="00DD2C51" w:rsidRPr="007D361C" w:rsidTr="00DD2C51">
        <w:trPr>
          <w:trHeight w:val="858"/>
        </w:trPr>
        <w:tc>
          <w:tcPr>
            <w:tcW w:w="390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19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CO3</w:t>
            </w:r>
          </w:p>
        </w:tc>
        <w:tc>
          <w:tcPr>
            <w:tcW w:w="27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1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6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4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2C51" w:rsidRPr="007D361C" w:rsidRDefault="00DD2C51" w:rsidP="007D361C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5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2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pct"/>
          </w:tcPr>
          <w:p w:rsidR="00DD2C51" w:rsidRPr="007D361C" w:rsidRDefault="00DD2C51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C0468F" w:rsidRPr="007D361C" w:rsidRDefault="00C0468F" w:rsidP="007D361C">
      <w:pPr>
        <w:rPr>
          <w:rFonts w:asciiTheme="minorHAnsi" w:hAnsiTheme="minorHAnsi" w:cstheme="minorHAnsi"/>
        </w:rPr>
      </w:pPr>
    </w:p>
    <w:p w:rsidR="00C0468F" w:rsidRPr="007D361C" w:rsidRDefault="00C0468F" w:rsidP="007D361C">
      <w:pPr>
        <w:widowControl/>
        <w:autoSpaceDE/>
        <w:autoSpaceDN/>
        <w:rPr>
          <w:rFonts w:asciiTheme="minorHAnsi" w:hAnsiTheme="minorHAnsi" w:cstheme="minorHAnsi"/>
        </w:rPr>
      </w:pPr>
      <w:r w:rsidRPr="007D361C">
        <w:rPr>
          <w:rFonts w:asciiTheme="minorHAnsi" w:hAnsiTheme="minorHAnsi" w:cstheme="minorHAnsi"/>
        </w:rPr>
        <w:br w:type="page"/>
      </w:r>
    </w:p>
    <w:p w:rsidR="00C0468F" w:rsidRPr="007D361C" w:rsidRDefault="00C0468F" w:rsidP="007D361C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6620"/>
        <w:gridCol w:w="1652"/>
      </w:tblGrid>
      <w:tr w:rsidR="00D554CD" w:rsidRPr="007D361C" w:rsidTr="00D554CD">
        <w:trPr>
          <w:trHeight w:val="273"/>
        </w:trPr>
        <w:tc>
          <w:tcPr>
            <w:tcW w:w="5000" w:type="pct"/>
            <w:gridSpan w:val="3"/>
          </w:tcPr>
          <w:p w:rsidR="00D554CD" w:rsidRPr="007D361C" w:rsidRDefault="00D554CD" w:rsidP="007D361C">
            <w:pPr>
              <w:pStyle w:val="TableParagraph"/>
              <w:ind w:right="85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Micro Syllabus</w:t>
            </w:r>
          </w:p>
        </w:tc>
      </w:tr>
      <w:tr w:rsidR="00D554CD" w:rsidRPr="007D361C" w:rsidTr="00D554CD">
        <w:trPr>
          <w:trHeight w:val="570"/>
        </w:trPr>
        <w:tc>
          <w:tcPr>
            <w:tcW w:w="413" w:type="pct"/>
          </w:tcPr>
          <w:p w:rsidR="00D554CD" w:rsidRPr="007D361C" w:rsidRDefault="00D554CD" w:rsidP="007D361C">
            <w:pPr>
              <w:pStyle w:val="TableParagraph"/>
              <w:ind w:left="142" w:right="11" w:hanging="82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  <w:spacing w:val="-3"/>
              </w:rPr>
              <w:t>Unit</w:t>
            </w:r>
            <w:r w:rsidRPr="007D361C">
              <w:rPr>
                <w:rFonts w:asciiTheme="minorHAnsi" w:hAnsiTheme="minorHAnsi" w:cstheme="minorHAnsi"/>
                <w:b/>
              </w:rPr>
              <w:t xml:space="preserve"> No</w:t>
            </w:r>
          </w:p>
        </w:tc>
        <w:tc>
          <w:tcPr>
            <w:tcW w:w="3671" w:type="pct"/>
          </w:tcPr>
          <w:p w:rsidR="00D554CD" w:rsidRPr="007D361C" w:rsidRDefault="00D554CD" w:rsidP="007D361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Contents</w:t>
            </w:r>
          </w:p>
        </w:tc>
        <w:tc>
          <w:tcPr>
            <w:tcW w:w="916" w:type="pct"/>
          </w:tcPr>
          <w:p w:rsidR="00D554CD" w:rsidRPr="007D361C" w:rsidRDefault="00D554CD" w:rsidP="007D361C">
            <w:pPr>
              <w:pStyle w:val="TableParagraph"/>
              <w:ind w:left="98" w:right="76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Mapped</w:t>
            </w:r>
            <w:r w:rsidRPr="007D361C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CO</w:t>
            </w:r>
          </w:p>
        </w:tc>
      </w:tr>
      <w:tr w:rsidR="00D554CD" w:rsidRPr="007D361C" w:rsidTr="00D554CD">
        <w:trPr>
          <w:trHeight w:val="2301"/>
        </w:trPr>
        <w:tc>
          <w:tcPr>
            <w:tcW w:w="413" w:type="pct"/>
          </w:tcPr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  <w:w w:val="97"/>
              </w:rPr>
              <w:t>I</w:t>
            </w:r>
          </w:p>
        </w:tc>
        <w:tc>
          <w:tcPr>
            <w:tcW w:w="3671" w:type="pct"/>
          </w:tcPr>
          <w:p w:rsidR="00D554CD" w:rsidRPr="007D361C" w:rsidRDefault="00D554CD" w:rsidP="007D361C">
            <w:pPr>
              <w:pStyle w:val="TableParagraph"/>
              <w:ind w:left="114" w:right="241" w:hanging="3"/>
              <w:jc w:val="both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  <w:b/>
              </w:rPr>
              <w:t>Introduction to Cloud</w:t>
            </w:r>
            <w:r w:rsidRPr="007D361C">
              <w:rPr>
                <w:rFonts w:asciiTheme="minorHAnsi" w:hAnsiTheme="minorHAnsi" w:cstheme="minorHAnsi"/>
              </w:rPr>
              <w:t>: Cloud Computing at a Glance, The Vision of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Cloud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Computing,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Defining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Cloud,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Closer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Look,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Cloud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Computing</w:t>
            </w:r>
            <w:r w:rsidRPr="007D361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Reference</w:t>
            </w:r>
            <w:r w:rsidRPr="007D361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Model,</w:t>
            </w:r>
            <w:r w:rsidRPr="007D361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Characteristics and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Benefits.</w:t>
            </w:r>
          </w:p>
          <w:p w:rsidR="00D554CD" w:rsidRPr="007D361C" w:rsidRDefault="00D554CD" w:rsidP="007D361C">
            <w:pPr>
              <w:pStyle w:val="TableParagraph"/>
              <w:ind w:left="114" w:right="235" w:hanging="3"/>
              <w:jc w:val="both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  <w:b/>
              </w:rPr>
              <w:t>Virtualization:</w:t>
            </w:r>
            <w:r w:rsidRPr="007D361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Introduction,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Characteristics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of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Virtualized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Environment, Taxonomy of Virtualization Techniques, Virtualization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and</w:t>
            </w:r>
            <w:r w:rsidRPr="007D361C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Cloud</w:t>
            </w:r>
            <w:r w:rsidRPr="007D361C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="007555AF">
              <w:rPr>
                <w:rFonts w:asciiTheme="minorHAnsi" w:hAnsiTheme="minorHAnsi" w:cstheme="minorHAnsi"/>
              </w:rPr>
              <w:t>Computing</w:t>
            </w:r>
            <w:r w:rsidRPr="007D361C">
              <w:rPr>
                <w:rFonts w:asciiTheme="minorHAnsi" w:hAnsiTheme="minorHAnsi" w:cstheme="minorHAnsi"/>
              </w:rPr>
              <w:t>,</w:t>
            </w:r>
            <w:r w:rsidRPr="007D361C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Pros</w:t>
            </w:r>
            <w:r w:rsidRPr="007D361C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and</w:t>
            </w:r>
            <w:r w:rsidRPr="007D361C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Cons</w:t>
            </w:r>
            <w:r w:rsidRPr="007D361C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of</w:t>
            </w:r>
            <w:r w:rsidRPr="007D361C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Virtualization,</w:t>
            </w:r>
            <w:r w:rsidRPr="007D361C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Technology</w:t>
            </w:r>
          </w:p>
          <w:p w:rsidR="00D554CD" w:rsidRPr="007D361C" w:rsidRDefault="00D554CD" w:rsidP="007D361C">
            <w:pPr>
              <w:pStyle w:val="TableParagraph"/>
              <w:ind w:left="114"/>
              <w:jc w:val="both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Examples-</w:t>
            </w:r>
            <w:r w:rsidRPr="007D361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VMware</w:t>
            </w:r>
            <w:r w:rsidRPr="007D361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and</w:t>
            </w:r>
            <w:r w:rsidRPr="007D361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Microsoft</w:t>
            </w:r>
            <w:r w:rsidRPr="007D361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Hyper-V.</w:t>
            </w:r>
          </w:p>
        </w:tc>
        <w:tc>
          <w:tcPr>
            <w:tcW w:w="916" w:type="pct"/>
          </w:tcPr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ind w:left="98" w:right="70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CO1</w:t>
            </w:r>
          </w:p>
        </w:tc>
      </w:tr>
      <w:tr w:rsidR="00D554CD" w:rsidRPr="007D361C" w:rsidTr="00D554CD">
        <w:trPr>
          <w:trHeight w:val="1312"/>
        </w:trPr>
        <w:tc>
          <w:tcPr>
            <w:tcW w:w="413" w:type="pct"/>
          </w:tcPr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ind w:left="238" w:right="231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3671" w:type="pct"/>
          </w:tcPr>
          <w:p w:rsidR="00D554CD" w:rsidRPr="007D361C" w:rsidRDefault="00D554CD" w:rsidP="007D361C">
            <w:pPr>
              <w:pStyle w:val="TableParagraph"/>
              <w:ind w:left="114" w:right="237" w:hanging="3"/>
              <w:jc w:val="both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  <w:b/>
              </w:rPr>
              <w:t>Cloud</w:t>
            </w:r>
            <w:r w:rsidRPr="007D361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Computing</w:t>
            </w:r>
            <w:r w:rsidRPr="007D361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Architecture:</w:t>
            </w:r>
            <w:r w:rsidRPr="007D361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Introduction,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Cloud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Reference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Model, Architecture, Infrastructure / Hardware as a Service, Platform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as</w:t>
            </w:r>
            <w:r w:rsidRPr="007D361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</w:t>
            </w:r>
            <w:r w:rsidRPr="007D361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Service,</w:t>
            </w:r>
            <w:r w:rsidRPr="007D361C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Software</w:t>
            </w:r>
            <w:r w:rsidRPr="007D361C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as</w:t>
            </w:r>
            <w:r w:rsidRPr="007D361C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</w:t>
            </w:r>
            <w:r w:rsidRPr="007D361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Service,</w:t>
            </w:r>
            <w:r w:rsidRPr="007D361C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Types</w:t>
            </w:r>
            <w:r w:rsidRPr="007D361C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of</w:t>
            </w:r>
            <w:r w:rsidRPr="007D361C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Clouds,</w:t>
            </w:r>
            <w:r w:rsidRPr="007D361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Public</w:t>
            </w:r>
            <w:r w:rsidRPr="007D361C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Clouds,</w:t>
            </w:r>
          </w:p>
          <w:p w:rsidR="00D554CD" w:rsidRPr="007D361C" w:rsidRDefault="00D554CD" w:rsidP="007D361C">
            <w:pPr>
              <w:pStyle w:val="TableParagraph"/>
              <w:ind w:left="114"/>
              <w:jc w:val="both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  <w:spacing w:val="-1"/>
              </w:rPr>
              <w:t>Private</w:t>
            </w:r>
            <w:r w:rsidRPr="007D361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D361C">
              <w:rPr>
                <w:rFonts w:asciiTheme="minorHAnsi" w:hAnsiTheme="minorHAnsi" w:cstheme="minorHAnsi"/>
                <w:spacing w:val="-1"/>
              </w:rPr>
              <w:t>Clouds,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  <w:spacing w:val="-1"/>
              </w:rPr>
              <w:t>Hybrid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 xml:space="preserve">Clouds, </w:t>
            </w:r>
            <w:r w:rsidR="007555AF">
              <w:rPr>
                <w:rFonts w:asciiTheme="minorHAnsi" w:hAnsiTheme="minorHAnsi" w:cstheme="minorHAnsi"/>
              </w:rPr>
              <w:t xml:space="preserve">and </w:t>
            </w:r>
            <w:r w:rsidRPr="007D361C">
              <w:rPr>
                <w:rFonts w:asciiTheme="minorHAnsi" w:hAnsiTheme="minorHAnsi" w:cstheme="minorHAnsi"/>
              </w:rPr>
              <w:t>Community</w:t>
            </w:r>
            <w:r w:rsidRPr="007D361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Clouds.</w:t>
            </w:r>
          </w:p>
        </w:tc>
        <w:tc>
          <w:tcPr>
            <w:tcW w:w="916" w:type="pct"/>
          </w:tcPr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966D63">
            <w:pPr>
              <w:pStyle w:val="TableParagraph"/>
              <w:ind w:left="98" w:right="78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CO1</w:t>
            </w:r>
            <w:r w:rsidR="00027AB4">
              <w:rPr>
                <w:rFonts w:asciiTheme="minorHAnsi" w:hAnsiTheme="minorHAnsi" w:cstheme="minorHAnsi"/>
                <w:b/>
              </w:rPr>
              <w:t>, CO3</w:t>
            </w:r>
          </w:p>
        </w:tc>
      </w:tr>
      <w:tr w:rsidR="00D554CD" w:rsidRPr="007D361C" w:rsidTr="00D554CD">
        <w:trPr>
          <w:trHeight w:val="1977"/>
        </w:trPr>
        <w:tc>
          <w:tcPr>
            <w:tcW w:w="413" w:type="pct"/>
          </w:tcPr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ind w:left="238" w:right="234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3671" w:type="pct"/>
          </w:tcPr>
          <w:p w:rsidR="00D554CD" w:rsidRPr="007D361C" w:rsidRDefault="00D554CD" w:rsidP="007D361C">
            <w:pPr>
              <w:pStyle w:val="TableParagraph"/>
              <w:ind w:left="114" w:right="232" w:hanging="3"/>
              <w:jc w:val="both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  <w:b/>
              </w:rPr>
              <w:t xml:space="preserve">Aneka: </w:t>
            </w:r>
            <w:r w:rsidRPr="007D361C">
              <w:rPr>
                <w:rFonts w:asciiTheme="minorHAnsi" w:hAnsiTheme="minorHAnsi" w:cstheme="minorHAnsi"/>
              </w:rPr>
              <w:t>Cloud Application Platform Framework Overview, Anatomy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of the Aneka Container, From the Ground Up: Platform Abstraction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Layer, Fabric Services,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Foundation Services,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Application Services,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Building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Aneka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Clouds,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Infrastructure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Organization,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Logical</w:t>
            </w:r>
            <w:r w:rsidRPr="007D361C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Organization,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Private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Cloud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Deployment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Mode,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Public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Cloud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Deployment</w:t>
            </w:r>
            <w:r w:rsidRPr="007D361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Mode, Hybrid Cloud</w:t>
            </w:r>
            <w:r w:rsidRPr="007D361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Deployment Mode.</w:t>
            </w:r>
          </w:p>
        </w:tc>
        <w:tc>
          <w:tcPr>
            <w:tcW w:w="916" w:type="pct"/>
          </w:tcPr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ind w:left="98" w:right="78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CO2,CO3</w:t>
            </w:r>
          </w:p>
        </w:tc>
      </w:tr>
      <w:tr w:rsidR="00D554CD" w:rsidRPr="007D361C" w:rsidTr="00D554CD">
        <w:trPr>
          <w:trHeight w:val="1312"/>
        </w:trPr>
        <w:tc>
          <w:tcPr>
            <w:tcW w:w="413" w:type="pct"/>
          </w:tcPr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ind w:left="238" w:right="228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3671" w:type="pct"/>
          </w:tcPr>
          <w:p w:rsidR="00D554CD" w:rsidRPr="007D361C" w:rsidRDefault="00D554CD" w:rsidP="007D361C">
            <w:pPr>
              <w:pStyle w:val="TableParagraph"/>
              <w:ind w:left="114" w:right="177" w:hanging="3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  <w:b/>
              </w:rPr>
              <w:t>Cloud</w:t>
            </w:r>
            <w:r w:rsidRPr="007D361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Applications:</w:t>
            </w:r>
            <w:r w:rsidRPr="007D361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Scientific</w:t>
            </w:r>
            <w:r w:rsidRPr="007D361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Applications</w:t>
            </w:r>
            <w:r w:rsidRPr="007D361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–</w:t>
            </w:r>
            <w:r w:rsidRPr="007D361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Health</w:t>
            </w:r>
            <w:r w:rsidRPr="007D361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care,</w:t>
            </w:r>
            <w:r w:rsidRPr="007D361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Geoscience</w:t>
            </w:r>
            <w:r w:rsidRPr="007D361C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and Biology. Business and Consumer Applications- CRM and ERP,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Social</w:t>
            </w:r>
            <w:r w:rsidRPr="007D361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Networking,</w:t>
            </w:r>
            <w:r w:rsidRPr="007D361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Media</w:t>
            </w:r>
            <w:r w:rsidRPr="007D361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Applications and</w:t>
            </w:r>
            <w:r w:rsidRPr="007D361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Multiplayer</w:t>
            </w:r>
            <w:r w:rsidRPr="007D361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Online</w:t>
            </w:r>
          </w:p>
          <w:p w:rsidR="00D554CD" w:rsidRPr="007D361C" w:rsidRDefault="00D554CD" w:rsidP="007D361C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Gaming.</w:t>
            </w:r>
          </w:p>
        </w:tc>
        <w:tc>
          <w:tcPr>
            <w:tcW w:w="916" w:type="pct"/>
          </w:tcPr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ind w:left="98" w:right="78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CO1,CO3</w:t>
            </w:r>
          </w:p>
        </w:tc>
      </w:tr>
      <w:tr w:rsidR="00D554CD" w:rsidRPr="007D361C" w:rsidTr="00D554CD">
        <w:trPr>
          <w:trHeight w:val="1589"/>
        </w:trPr>
        <w:tc>
          <w:tcPr>
            <w:tcW w:w="413" w:type="pct"/>
          </w:tcPr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  <w:w w:val="97"/>
              </w:rPr>
              <w:t>V</w:t>
            </w:r>
          </w:p>
        </w:tc>
        <w:tc>
          <w:tcPr>
            <w:tcW w:w="3671" w:type="pct"/>
          </w:tcPr>
          <w:p w:rsidR="00D554CD" w:rsidRPr="007D361C" w:rsidRDefault="00D554CD" w:rsidP="007D361C">
            <w:pPr>
              <w:pStyle w:val="TableParagraph"/>
              <w:ind w:left="114" w:right="495" w:hanging="3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  <w:b/>
              </w:rPr>
              <w:t xml:space="preserve">Cloud Platforms in Industry: </w:t>
            </w:r>
            <w:r w:rsidRPr="007D361C">
              <w:rPr>
                <w:rFonts w:asciiTheme="minorHAnsi" w:hAnsiTheme="minorHAnsi" w:cstheme="minorHAnsi"/>
              </w:rPr>
              <w:t>Amazon Web Services- Compute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Services,</w:t>
            </w:r>
            <w:r w:rsidRPr="007D361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Storage</w:t>
            </w:r>
            <w:r w:rsidRPr="007D361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Services,</w:t>
            </w:r>
            <w:r w:rsidRPr="007D361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Communication</w:t>
            </w:r>
            <w:r w:rsidRPr="007D361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Services</w:t>
            </w:r>
            <w:r w:rsidRPr="007D361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and</w:t>
            </w:r>
            <w:r w:rsidRPr="007D361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Additional</w:t>
            </w:r>
            <w:r w:rsidRPr="007D361C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Services. Google App Engine-Architecture and Core Concepts,</w:t>
            </w:r>
            <w:r w:rsidRPr="007D361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Application Life-Cycle, cost</w:t>
            </w:r>
            <w:r w:rsidRPr="007D361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model.</w:t>
            </w:r>
            <w:r w:rsidRPr="007D361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Microsoft</w:t>
            </w:r>
            <w:r w:rsidRPr="007D361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Azure-</w:t>
            </w:r>
            <w:r w:rsidRPr="007D361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Azure</w:t>
            </w:r>
            <w:r w:rsidRPr="007D361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Core</w:t>
            </w:r>
          </w:p>
          <w:p w:rsidR="00D554CD" w:rsidRPr="007D361C" w:rsidRDefault="00D554CD" w:rsidP="007D361C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  <w:spacing w:val="-1"/>
              </w:rPr>
              <w:t>Concepts,</w:t>
            </w:r>
            <w:r w:rsidRPr="007D361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SQL</w:t>
            </w:r>
            <w:r w:rsidRPr="007D361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Azure.</w:t>
            </w:r>
          </w:p>
        </w:tc>
        <w:tc>
          <w:tcPr>
            <w:tcW w:w="916" w:type="pct"/>
          </w:tcPr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554CD" w:rsidRPr="007D361C" w:rsidRDefault="00D554CD" w:rsidP="007D361C">
            <w:pPr>
              <w:pStyle w:val="TableParagraph"/>
              <w:ind w:left="98" w:right="78"/>
              <w:jc w:val="center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CO1,CO3</w:t>
            </w:r>
          </w:p>
        </w:tc>
      </w:tr>
    </w:tbl>
    <w:p w:rsidR="00D554CD" w:rsidRPr="007D361C" w:rsidRDefault="00D554CD" w:rsidP="007D361C">
      <w:pPr>
        <w:pStyle w:val="TableParagraph"/>
        <w:ind w:right="237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6"/>
      </w:tblGrid>
      <w:tr w:rsidR="007D361C" w:rsidRPr="007D361C" w:rsidTr="007D361C">
        <w:trPr>
          <w:trHeight w:val="337"/>
        </w:trPr>
        <w:tc>
          <w:tcPr>
            <w:tcW w:w="5000" w:type="pct"/>
          </w:tcPr>
          <w:p w:rsidR="007D361C" w:rsidRPr="007D361C" w:rsidRDefault="007D361C" w:rsidP="007D361C">
            <w:pPr>
              <w:pStyle w:val="TableParagraph"/>
              <w:ind w:left="112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  <w:spacing w:val="-1"/>
              </w:rPr>
              <w:t>Learning</w:t>
            </w:r>
            <w:r w:rsidRPr="007D361C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Resources</w:t>
            </w:r>
          </w:p>
        </w:tc>
      </w:tr>
      <w:tr w:rsidR="007D361C" w:rsidRPr="007D361C" w:rsidTr="007D361C">
        <w:trPr>
          <w:trHeight w:val="273"/>
        </w:trPr>
        <w:tc>
          <w:tcPr>
            <w:tcW w:w="5000" w:type="pct"/>
          </w:tcPr>
          <w:p w:rsidR="007D361C" w:rsidRPr="007D361C" w:rsidRDefault="007D361C" w:rsidP="007D361C">
            <w:pPr>
              <w:pStyle w:val="TableParagraph"/>
              <w:ind w:left="112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Text</w:t>
            </w:r>
            <w:r w:rsidRPr="007D361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Books</w:t>
            </w:r>
          </w:p>
        </w:tc>
      </w:tr>
      <w:tr w:rsidR="007D361C" w:rsidRPr="007D361C" w:rsidTr="007D361C">
        <w:trPr>
          <w:trHeight w:val="592"/>
        </w:trPr>
        <w:tc>
          <w:tcPr>
            <w:tcW w:w="5000" w:type="pct"/>
          </w:tcPr>
          <w:p w:rsidR="007D361C" w:rsidRPr="007D361C" w:rsidRDefault="007D361C" w:rsidP="007D361C">
            <w:pPr>
              <w:pStyle w:val="TableParagraph"/>
              <w:ind w:left="115" w:right="436" w:hanging="5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1.</w:t>
            </w:r>
            <w:r w:rsidRPr="007D361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Mastering</w:t>
            </w:r>
            <w:r w:rsidRPr="007D361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Cloud</w:t>
            </w:r>
            <w:r w:rsidRPr="007D361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Computing,</w:t>
            </w:r>
            <w:r w:rsidRPr="007D361C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7D361C">
              <w:rPr>
                <w:rFonts w:asciiTheme="minorHAnsi" w:hAnsiTheme="minorHAnsi" w:cstheme="minorHAnsi"/>
              </w:rPr>
              <w:t>Rajkumar</w:t>
            </w:r>
            <w:proofErr w:type="spellEnd"/>
            <w:r w:rsidRPr="007D361C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7D361C">
              <w:rPr>
                <w:rFonts w:asciiTheme="minorHAnsi" w:hAnsiTheme="minorHAnsi" w:cstheme="minorHAnsi"/>
              </w:rPr>
              <w:t>Buyya</w:t>
            </w:r>
            <w:proofErr w:type="spellEnd"/>
            <w:r w:rsidRPr="007D361C">
              <w:rPr>
                <w:rFonts w:asciiTheme="minorHAnsi" w:hAnsiTheme="minorHAnsi" w:cstheme="minorHAnsi"/>
              </w:rPr>
              <w:t>,</w:t>
            </w:r>
            <w:r w:rsidRPr="007D361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Christian</w:t>
            </w:r>
            <w:r w:rsidRPr="007D361C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7D361C">
              <w:rPr>
                <w:rFonts w:asciiTheme="minorHAnsi" w:hAnsiTheme="minorHAnsi" w:cstheme="minorHAnsi"/>
              </w:rPr>
              <w:t>Vecchiola</w:t>
            </w:r>
            <w:proofErr w:type="spellEnd"/>
            <w:r w:rsidRPr="007D361C">
              <w:rPr>
                <w:rFonts w:asciiTheme="minorHAnsi" w:hAnsiTheme="minorHAnsi" w:cstheme="minorHAnsi"/>
              </w:rPr>
              <w:t>,</w:t>
            </w:r>
            <w:r w:rsidRPr="007D361C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7D361C">
              <w:rPr>
                <w:rFonts w:asciiTheme="minorHAnsi" w:hAnsiTheme="minorHAnsi" w:cstheme="minorHAnsi"/>
              </w:rPr>
              <w:t>S.Thamarai</w:t>
            </w:r>
            <w:proofErr w:type="spellEnd"/>
            <w:r w:rsidRPr="007D361C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7D361C">
              <w:rPr>
                <w:rFonts w:asciiTheme="minorHAnsi" w:hAnsiTheme="minorHAnsi" w:cstheme="minorHAnsi"/>
              </w:rPr>
              <w:t>Selvi</w:t>
            </w:r>
            <w:proofErr w:type="spellEnd"/>
            <w:r w:rsidRPr="007D361C">
              <w:rPr>
                <w:rFonts w:asciiTheme="minorHAnsi" w:hAnsiTheme="minorHAnsi" w:cstheme="minorHAnsi"/>
              </w:rPr>
              <w:t>,</w:t>
            </w:r>
            <w:r w:rsidRPr="007D361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2013,</w:t>
            </w:r>
            <w:r w:rsidRPr="007D361C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TMH.</w:t>
            </w:r>
          </w:p>
        </w:tc>
      </w:tr>
      <w:tr w:rsidR="007D361C" w:rsidRPr="007D361C" w:rsidTr="007D361C">
        <w:trPr>
          <w:trHeight w:val="275"/>
        </w:trPr>
        <w:tc>
          <w:tcPr>
            <w:tcW w:w="5000" w:type="pct"/>
          </w:tcPr>
          <w:p w:rsidR="007D361C" w:rsidRPr="007D361C" w:rsidRDefault="007D361C" w:rsidP="007D361C">
            <w:pPr>
              <w:pStyle w:val="TableParagraph"/>
              <w:ind w:left="112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References</w:t>
            </w:r>
          </w:p>
        </w:tc>
      </w:tr>
      <w:tr w:rsidR="007D361C" w:rsidRPr="007D361C" w:rsidTr="007D361C">
        <w:trPr>
          <w:trHeight w:val="1382"/>
        </w:trPr>
        <w:tc>
          <w:tcPr>
            <w:tcW w:w="5000" w:type="pct"/>
          </w:tcPr>
          <w:p w:rsidR="007D361C" w:rsidRPr="007D361C" w:rsidRDefault="007D361C" w:rsidP="007D361C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954" w:hanging="5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Cloud</w:t>
            </w:r>
            <w:r w:rsidRPr="007D361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Computing</w:t>
            </w:r>
            <w:r w:rsidRPr="007D361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Principles</w:t>
            </w:r>
            <w:r w:rsidRPr="007D361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and</w:t>
            </w:r>
            <w:r w:rsidRPr="007D361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Paradigms,</w:t>
            </w:r>
            <w:r w:rsidRPr="007D361C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7D361C">
              <w:rPr>
                <w:rFonts w:asciiTheme="minorHAnsi" w:hAnsiTheme="minorHAnsi" w:cstheme="minorHAnsi"/>
              </w:rPr>
              <w:t>Rajkumar</w:t>
            </w:r>
            <w:proofErr w:type="spellEnd"/>
            <w:r w:rsidRPr="007D361C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proofErr w:type="gramStart"/>
            <w:r w:rsidRPr="007D361C">
              <w:rPr>
                <w:rFonts w:asciiTheme="minorHAnsi" w:hAnsiTheme="minorHAnsi" w:cstheme="minorHAnsi"/>
              </w:rPr>
              <w:t>Buyya</w:t>
            </w:r>
            <w:proofErr w:type="spellEnd"/>
            <w:r w:rsidRPr="007D361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,</w:t>
            </w:r>
            <w:proofErr w:type="gramEnd"/>
            <w:r w:rsidRPr="007D361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James</w:t>
            </w:r>
            <w:r w:rsidRPr="007D361C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7D361C">
              <w:rPr>
                <w:rFonts w:asciiTheme="minorHAnsi" w:hAnsiTheme="minorHAnsi" w:cstheme="minorHAnsi"/>
              </w:rPr>
              <w:t>Broberg</w:t>
            </w:r>
            <w:proofErr w:type="spellEnd"/>
            <w:r w:rsidRPr="007D361C">
              <w:rPr>
                <w:rFonts w:asciiTheme="minorHAnsi" w:hAnsiTheme="minorHAnsi" w:cstheme="minorHAnsi"/>
              </w:rPr>
              <w:t>,</w:t>
            </w:r>
            <w:r w:rsidRPr="007D361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Andrzej</w:t>
            </w:r>
            <w:r w:rsidRPr="007D361C">
              <w:rPr>
                <w:rFonts w:asciiTheme="minorHAnsi" w:hAnsiTheme="minorHAnsi" w:cstheme="minorHAnsi"/>
                <w:spacing w:val="-57"/>
              </w:rPr>
              <w:t xml:space="preserve"> </w:t>
            </w:r>
            <w:proofErr w:type="spellStart"/>
            <w:r w:rsidRPr="007D361C">
              <w:rPr>
                <w:rFonts w:asciiTheme="minorHAnsi" w:hAnsiTheme="minorHAnsi" w:cstheme="minorHAnsi"/>
              </w:rPr>
              <w:t>Goscinski</w:t>
            </w:r>
            <w:proofErr w:type="spellEnd"/>
            <w:r w:rsidRPr="007D361C">
              <w:rPr>
                <w:rFonts w:asciiTheme="minorHAnsi" w:hAnsiTheme="minorHAnsi" w:cstheme="minorHAnsi"/>
              </w:rPr>
              <w:t>, Wiley</w:t>
            </w:r>
            <w:r w:rsidRPr="007D361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Publishing.</w:t>
            </w:r>
          </w:p>
          <w:p w:rsidR="007D361C" w:rsidRPr="007D361C" w:rsidRDefault="007D361C" w:rsidP="007D361C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352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Cloud</w:t>
            </w:r>
            <w:r w:rsidRPr="007D361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Application</w:t>
            </w:r>
            <w:r w:rsidRPr="007D361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Architectures,</w:t>
            </w:r>
            <w:r w:rsidRPr="007D361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George</w:t>
            </w:r>
            <w:r w:rsidRPr="007D361C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gramStart"/>
            <w:r w:rsidRPr="007D361C">
              <w:rPr>
                <w:rFonts w:asciiTheme="minorHAnsi" w:hAnsiTheme="minorHAnsi" w:cstheme="minorHAnsi"/>
              </w:rPr>
              <w:t>Reese</w:t>
            </w:r>
            <w:r w:rsidRPr="007D361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,</w:t>
            </w:r>
            <w:proofErr w:type="gramEnd"/>
            <w:r w:rsidRPr="007D361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First</w:t>
            </w:r>
            <w:r w:rsidRPr="007D361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Edition,</w:t>
            </w:r>
            <w:r w:rsidRPr="007D361C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7D361C">
              <w:rPr>
                <w:rFonts w:asciiTheme="minorHAnsi" w:hAnsiTheme="minorHAnsi" w:cstheme="minorHAnsi"/>
              </w:rPr>
              <w:t>O‟Reilly</w:t>
            </w:r>
            <w:proofErr w:type="spellEnd"/>
            <w:r w:rsidRPr="007D361C">
              <w:rPr>
                <w:rFonts w:asciiTheme="minorHAnsi" w:hAnsiTheme="minorHAnsi" w:cstheme="minorHAnsi"/>
              </w:rPr>
              <w:t>,</w:t>
            </w:r>
            <w:r w:rsidRPr="007D361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Media</w:t>
            </w:r>
            <w:r w:rsidRPr="007D361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2009.</w:t>
            </w:r>
          </w:p>
          <w:p w:rsidR="007D361C" w:rsidRPr="007D361C" w:rsidRDefault="007D361C" w:rsidP="007D361C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694" w:hanging="5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</w:rPr>
              <w:t>Cloud</w:t>
            </w:r>
            <w:r w:rsidRPr="007D361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Computing</w:t>
            </w:r>
            <w:r w:rsidRPr="007D361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–</w:t>
            </w:r>
            <w:r w:rsidRPr="007D361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web</w:t>
            </w:r>
            <w:r w:rsidRPr="007D361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based</w:t>
            </w:r>
            <w:r w:rsidRPr="007D361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Applications</w:t>
            </w:r>
            <w:r w:rsidRPr="007D361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that</w:t>
            </w:r>
            <w:r w:rsidRPr="007D361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change</w:t>
            </w:r>
            <w:r w:rsidRPr="007D361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the</w:t>
            </w:r>
            <w:r w:rsidRPr="007D361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way</w:t>
            </w:r>
            <w:r w:rsidRPr="007D361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you</w:t>
            </w:r>
            <w:r w:rsidRPr="007D361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work</w:t>
            </w:r>
            <w:r w:rsidRPr="007D361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and</w:t>
            </w:r>
            <w:r w:rsidRPr="007D361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collaborate</w:t>
            </w:r>
            <w:r w:rsidRPr="007D361C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7D361C">
              <w:rPr>
                <w:rFonts w:asciiTheme="minorHAnsi" w:hAnsiTheme="minorHAnsi" w:cstheme="minorHAnsi"/>
              </w:rPr>
              <w:t>Online,</w:t>
            </w:r>
            <w:r w:rsidRPr="007D361C">
              <w:rPr>
                <w:rFonts w:asciiTheme="minorHAnsi" w:hAnsiTheme="minorHAnsi" w:cstheme="minorHAnsi"/>
                <w:spacing w:val="39"/>
              </w:rPr>
              <w:t xml:space="preserve"> </w:t>
            </w:r>
            <w:proofErr w:type="spellStart"/>
            <w:r w:rsidRPr="007D361C">
              <w:rPr>
                <w:rFonts w:asciiTheme="minorHAnsi" w:hAnsiTheme="minorHAnsi" w:cstheme="minorHAnsi"/>
              </w:rPr>
              <w:t>Micheal</w:t>
            </w:r>
            <w:proofErr w:type="spellEnd"/>
            <w:r w:rsidRPr="007D361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61C">
              <w:rPr>
                <w:rFonts w:asciiTheme="minorHAnsi" w:hAnsiTheme="minorHAnsi" w:cstheme="minorHAnsi"/>
              </w:rPr>
              <w:t>Miller,.Pearson</w:t>
            </w:r>
            <w:proofErr w:type="spellEnd"/>
            <w:r w:rsidRPr="007D361C">
              <w:rPr>
                <w:rFonts w:asciiTheme="minorHAnsi" w:hAnsiTheme="minorHAnsi" w:cstheme="minorHAnsi"/>
              </w:rPr>
              <w:t xml:space="preserve"> Education.</w:t>
            </w:r>
          </w:p>
        </w:tc>
      </w:tr>
      <w:tr w:rsidR="007D361C" w:rsidRPr="007D361C" w:rsidTr="007D361C">
        <w:trPr>
          <w:trHeight w:val="275"/>
        </w:trPr>
        <w:tc>
          <w:tcPr>
            <w:tcW w:w="5000" w:type="pct"/>
          </w:tcPr>
          <w:p w:rsidR="007D361C" w:rsidRPr="007D361C" w:rsidRDefault="007D361C" w:rsidP="007D361C">
            <w:pPr>
              <w:pStyle w:val="TableParagraph"/>
              <w:ind w:left="112"/>
              <w:rPr>
                <w:rFonts w:asciiTheme="minorHAnsi" w:hAnsiTheme="minorHAnsi" w:cstheme="minorHAnsi"/>
                <w:b/>
              </w:rPr>
            </w:pPr>
            <w:r w:rsidRPr="007D361C">
              <w:rPr>
                <w:rFonts w:asciiTheme="minorHAnsi" w:hAnsiTheme="minorHAnsi" w:cstheme="minorHAnsi"/>
                <w:b/>
              </w:rPr>
              <w:t>e-Resources</w:t>
            </w:r>
            <w:r w:rsidRPr="007D361C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and</w:t>
            </w:r>
            <w:r w:rsidRPr="007D361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other</w:t>
            </w:r>
            <w:r w:rsidRPr="007D361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Digital</w:t>
            </w:r>
            <w:r w:rsidRPr="007D361C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7D361C">
              <w:rPr>
                <w:rFonts w:asciiTheme="minorHAnsi" w:hAnsiTheme="minorHAnsi" w:cstheme="minorHAnsi"/>
                <w:b/>
              </w:rPr>
              <w:t>Material</w:t>
            </w:r>
          </w:p>
        </w:tc>
      </w:tr>
      <w:tr w:rsidR="007D361C" w:rsidRPr="007D361C" w:rsidTr="007D361C">
        <w:trPr>
          <w:trHeight w:val="1103"/>
        </w:trPr>
        <w:tc>
          <w:tcPr>
            <w:tcW w:w="5000" w:type="pct"/>
          </w:tcPr>
          <w:p w:rsidR="007D361C" w:rsidRPr="007D361C" w:rsidRDefault="009D5F97" w:rsidP="007D361C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rPr>
                <w:rFonts w:asciiTheme="minorHAnsi" w:hAnsiTheme="minorHAnsi" w:cstheme="minorHAnsi"/>
              </w:rPr>
            </w:pPr>
            <w:hyperlink r:id="rId5">
              <w:r w:rsidR="007D361C" w:rsidRPr="007D361C">
                <w:rPr>
                  <w:rFonts w:asciiTheme="minorHAnsi" w:hAnsiTheme="minorHAnsi" w:cstheme="minorHAnsi"/>
                  <w:color w:val="006EC0"/>
                  <w:u w:val="single" w:color="006EC0"/>
                </w:rPr>
                <w:t xml:space="preserve">http://www.slideshare.net/himanshuawasthi2109/cloud-computing-ppt-16240131 </w:t>
              </w:r>
              <w:r w:rsidR="007D361C" w:rsidRPr="007D361C">
                <w:rPr>
                  <w:rFonts w:asciiTheme="minorHAnsi" w:hAnsiTheme="minorHAnsi" w:cstheme="minorHAnsi"/>
                  <w:color w:val="006EC0"/>
                  <w:spacing w:val="-22"/>
                  <w:u w:val="single" w:color="006EC0"/>
                </w:rPr>
                <w:t xml:space="preserve"> </w:t>
              </w:r>
            </w:hyperlink>
          </w:p>
          <w:p w:rsidR="007D361C" w:rsidRPr="007D361C" w:rsidRDefault="007D361C" w:rsidP="007D361C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left="352" w:hanging="243"/>
              <w:rPr>
                <w:rFonts w:asciiTheme="minorHAnsi" w:hAnsiTheme="minorHAnsi" w:cstheme="minorHAnsi"/>
              </w:rPr>
            </w:pPr>
            <w:r w:rsidRPr="007D361C">
              <w:rPr>
                <w:rFonts w:asciiTheme="minorHAnsi" w:hAnsiTheme="minorHAnsi" w:cstheme="minorHAnsi"/>
                <w:color w:val="006EC0"/>
                <w:u w:val="single" w:color="006EC0"/>
              </w:rPr>
              <w:t>https://nptel.ac.in/courses/106105167</w:t>
            </w:r>
          </w:p>
          <w:p w:rsidR="007D361C" w:rsidRPr="007D361C" w:rsidRDefault="009D5F97" w:rsidP="007D361C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left="352" w:hanging="243"/>
              <w:rPr>
                <w:rFonts w:asciiTheme="minorHAnsi" w:hAnsiTheme="minorHAnsi" w:cstheme="minorHAnsi"/>
              </w:rPr>
            </w:pPr>
            <w:hyperlink r:id="rId6">
              <w:r w:rsidR="007D361C" w:rsidRPr="007D361C">
                <w:rPr>
                  <w:rFonts w:asciiTheme="minorHAnsi" w:hAnsiTheme="minorHAnsi" w:cstheme="minorHAnsi"/>
                  <w:color w:val="006EC0"/>
                  <w:u w:val="single" w:color="006EC0"/>
                </w:rPr>
                <w:t>https://www.youtube.com/watch?v=r8Lu_BjxlZc</w:t>
              </w:r>
            </w:hyperlink>
          </w:p>
          <w:p w:rsidR="007D361C" w:rsidRPr="007D361C" w:rsidRDefault="009D5F97" w:rsidP="007D361C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left="352" w:hanging="243"/>
              <w:rPr>
                <w:rFonts w:asciiTheme="minorHAnsi" w:hAnsiTheme="minorHAnsi" w:cstheme="minorHAnsi"/>
              </w:rPr>
            </w:pPr>
            <w:hyperlink r:id="rId7">
              <w:r w:rsidR="007D361C" w:rsidRPr="007D361C">
                <w:rPr>
                  <w:rFonts w:asciiTheme="minorHAnsi" w:hAnsiTheme="minorHAnsi" w:cstheme="minorHAnsi"/>
                  <w:color w:val="006EC0"/>
                  <w:u w:val="single" w:color="006EC0"/>
                </w:rPr>
                <w:t>http://video.mit.edu/watch/mitef-nyc-cloud-computing-8347/</w:t>
              </w:r>
            </w:hyperlink>
          </w:p>
        </w:tc>
      </w:tr>
    </w:tbl>
    <w:p w:rsidR="00D0592C" w:rsidRDefault="00D0592C" w:rsidP="007D361C">
      <w:pPr>
        <w:rPr>
          <w:rFonts w:asciiTheme="minorHAnsi" w:hAnsiTheme="minorHAnsi" w:cstheme="minorHAnsi"/>
          <w:b/>
        </w:rPr>
      </w:pPr>
    </w:p>
    <w:p w:rsidR="003A14BE" w:rsidRDefault="003A14BE" w:rsidP="007D361C">
      <w:pPr>
        <w:rPr>
          <w:rFonts w:asciiTheme="minorHAnsi" w:hAnsiTheme="minorHAnsi" w:cstheme="minorHAnsi"/>
          <w:b/>
        </w:rPr>
      </w:pPr>
    </w:p>
    <w:p w:rsidR="005E7680" w:rsidRDefault="005E7680" w:rsidP="007D361C">
      <w:pPr>
        <w:rPr>
          <w:rFonts w:asciiTheme="minorHAnsi" w:hAnsiTheme="minorHAnsi" w:cstheme="minorHAnsi"/>
          <w:b/>
        </w:rPr>
      </w:pPr>
    </w:p>
    <w:p w:rsidR="005E7680" w:rsidRPr="003A14BE" w:rsidRDefault="005E7680" w:rsidP="007D361C">
      <w:pPr>
        <w:rPr>
          <w:rFonts w:asciiTheme="minorHAnsi" w:hAnsiTheme="minorHAnsi" w:cstheme="minorHAnsi"/>
          <w:b/>
        </w:rPr>
      </w:pPr>
    </w:p>
    <w:p w:rsidR="003A14BE" w:rsidRPr="003A14BE" w:rsidRDefault="003A14BE" w:rsidP="003A14BE">
      <w:pPr>
        <w:rPr>
          <w:rFonts w:asciiTheme="minorHAnsi" w:hAnsiTheme="minorHAnsi" w:cstheme="minorHAnsi"/>
          <w:b/>
          <w:bCs/>
        </w:rPr>
      </w:pPr>
      <w:r w:rsidRPr="003A14BE">
        <w:rPr>
          <w:rFonts w:asciiTheme="minorHAnsi" w:hAnsiTheme="minorHAnsi" w:cstheme="minorHAnsi"/>
          <w:b/>
          <w:bCs/>
        </w:rPr>
        <w:t>Course Coordinator</w:t>
      </w:r>
      <w:r w:rsidRPr="003A14BE">
        <w:rPr>
          <w:rFonts w:asciiTheme="minorHAnsi" w:hAnsiTheme="minorHAnsi" w:cstheme="minorHAnsi"/>
          <w:b/>
          <w:bCs/>
        </w:rPr>
        <w:tab/>
      </w:r>
      <w:r w:rsidRPr="003A14BE">
        <w:rPr>
          <w:rFonts w:asciiTheme="minorHAnsi" w:hAnsiTheme="minorHAnsi" w:cstheme="minorHAnsi"/>
          <w:b/>
          <w:bCs/>
        </w:rPr>
        <w:tab/>
      </w:r>
      <w:r w:rsidRPr="003A14BE">
        <w:rPr>
          <w:rFonts w:asciiTheme="minorHAnsi" w:hAnsiTheme="minorHAnsi" w:cstheme="minorHAnsi"/>
          <w:b/>
          <w:bCs/>
        </w:rPr>
        <w:tab/>
      </w:r>
      <w:r w:rsidRPr="003A14BE">
        <w:rPr>
          <w:rFonts w:asciiTheme="minorHAnsi" w:hAnsiTheme="minorHAnsi" w:cstheme="minorHAnsi"/>
          <w:b/>
          <w:bCs/>
        </w:rPr>
        <w:tab/>
      </w:r>
      <w:r w:rsidRPr="003A14BE">
        <w:rPr>
          <w:rFonts w:asciiTheme="minorHAnsi" w:hAnsiTheme="minorHAnsi" w:cstheme="minorHAnsi"/>
          <w:b/>
          <w:bCs/>
        </w:rPr>
        <w:tab/>
      </w:r>
      <w:r w:rsidRPr="003A14BE">
        <w:rPr>
          <w:rFonts w:asciiTheme="minorHAnsi" w:hAnsiTheme="minorHAnsi" w:cstheme="minorHAnsi"/>
          <w:b/>
          <w:bCs/>
        </w:rPr>
        <w:tab/>
      </w:r>
      <w:r w:rsidRPr="003A14BE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3A14BE">
        <w:rPr>
          <w:rFonts w:asciiTheme="minorHAnsi" w:hAnsiTheme="minorHAnsi" w:cstheme="minorHAnsi"/>
          <w:b/>
          <w:bCs/>
        </w:rPr>
        <w:tab/>
        <w:t>HOD</w:t>
      </w:r>
    </w:p>
    <w:p w:rsidR="003A14BE" w:rsidRPr="003A14BE" w:rsidRDefault="003A14BE" w:rsidP="007D361C">
      <w:pPr>
        <w:rPr>
          <w:rFonts w:asciiTheme="minorHAnsi" w:hAnsiTheme="minorHAnsi" w:cstheme="minorHAnsi"/>
          <w:b/>
        </w:rPr>
      </w:pPr>
      <w:r w:rsidRPr="003A14BE">
        <w:rPr>
          <w:rFonts w:asciiTheme="minorHAnsi" w:hAnsiTheme="minorHAnsi" w:cstheme="minorHAnsi"/>
          <w:b/>
        </w:rPr>
        <w:t>Dr P Sai Kiran</w:t>
      </w:r>
    </w:p>
    <w:sectPr w:rsidR="003A14BE" w:rsidRPr="003A1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2911"/>
    <w:multiLevelType w:val="hybridMultilevel"/>
    <w:tmpl w:val="6D92FB8A"/>
    <w:lvl w:ilvl="0" w:tplc="6F1E3544">
      <w:start w:val="1"/>
      <w:numFmt w:val="decimal"/>
      <w:lvlText w:val="%1."/>
      <w:lvlJc w:val="left"/>
      <w:pPr>
        <w:ind w:left="1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E8A2C2">
      <w:numFmt w:val="bullet"/>
      <w:lvlText w:val="•"/>
      <w:lvlJc w:val="left"/>
      <w:pPr>
        <w:ind w:left="1082" w:hanging="243"/>
      </w:pPr>
      <w:rPr>
        <w:rFonts w:hint="default"/>
        <w:lang w:val="en-US" w:eastAsia="en-US" w:bidi="ar-SA"/>
      </w:rPr>
    </w:lvl>
    <w:lvl w:ilvl="2" w:tplc="6820F66A">
      <w:numFmt w:val="bullet"/>
      <w:lvlText w:val="•"/>
      <w:lvlJc w:val="left"/>
      <w:pPr>
        <w:ind w:left="2044" w:hanging="243"/>
      </w:pPr>
      <w:rPr>
        <w:rFonts w:hint="default"/>
        <w:lang w:val="en-US" w:eastAsia="en-US" w:bidi="ar-SA"/>
      </w:rPr>
    </w:lvl>
    <w:lvl w:ilvl="3" w:tplc="DA1E718E">
      <w:numFmt w:val="bullet"/>
      <w:lvlText w:val="•"/>
      <w:lvlJc w:val="left"/>
      <w:pPr>
        <w:ind w:left="3006" w:hanging="243"/>
      </w:pPr>
      <w:rPr>
        <w:rFonts w:hint="default"/>
        <w:lang w:val="en-US" w:eastAsia="en-US" w:bidi="ar-SA"/>
      </w:rPr>
    </w:lvl>
    <w:lvl w:ilvl="4" w:tplc="C3C049F4">
      <w:numFmt w:val="bullet"/>
      <w:lvlText w:val="•"/>
      <w:lvlJc w:val="left"/>
      <w:pPr>
        <w:ind w:left="3968" w:hanging="243"/>
      </w:pPr>
      <w:rPr>
        <w:rFonts w:hint="default"/>
        <w:lang w:val="en-US" w:eastAsia="en-US" w:bidi="ar-SA"/>
      </w:rPr>
    </w:lvl>
    <w:lvl w:ilvl="5" w:tplc="73283934">
      <w:numFmt w:val="bullet"/>
      <w:lvlText w:val="•"/>
      <w:lvlJc w:val="left"/>
      <w:pPr>
        <w:ind w:left="4930" w:hanging="243"/>
      </w:pPr>
      <w:rPr>
        <w:rFonts w:hint="default"/>
        <w:lang w:val="en-US" w:eastAsia="en-US" w:bidi="ar-SA"/>
      </w:rPr>
    </w:lvl>
    <w:lvl w:ilvl="6" w:tplc="E2964A5E">
      <w:numFmt w:val="bullet"/>
      <w:lvlText w:val="•"/>
      <w:lvlJc w:val="left"/>
      <w:pPr>
        <w:ind w:left="5892" w:hanging="243"/>
      </w:pPr>
      <w:rPr>
        <w:rFonts w:hint="default"/>
        <w:lang w:val="en-US" w:eastAsia="en-US" w:bidi="ar-SA"/>
      </w:rPr>
    </w:lvl>
    <w:lvl w:ilvl="7" w:tplc="552A8592">
      <w:numFmt w:val="bullet"/>
      <w:lvlText w:val="•"/>
      <w:lvlJc w:val="left"/>
      <w:pPr>
        <w:ind w:left="6854" w:hanging="243"/>
      </w:pPr>
      <w:rPr>
        <w:rFonts w:hint="default"/>
        <w:lang w:val="en-US" w:eastAsia="en-US" w:bidi="ar-SA"/>
      </w:rPr>
    </w:lvl>
    <w:lvl w:ilvl="8" w:tplc="BF70E534">
      <w:numFmt w:val="bullet"/>
      <w:lvlText w:val="•"/>
      <w:lvlJc w:val="left"/>
      <w:pPr>
        <w:ind w:left="7816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5A3434B1"/>
    <w:multiLevelType w:val="hybridMultilevel"/>
    <w:tmpl w:val="687AA0C6"/>
    <w:lvl w:ilvl="0" w:tplc="55283106">
      <w:start w:val="1"/>
      <w:numFmt w:val="decimal"/>
      <w:lvlText w:val="%1.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color w:val="006EC0"/>
        <w:w w:val="100"/>
        <w:sz w:val="24"/>
        <w:szCs w:val="24"/>
        <w:u w:val="single" w:color="006EC0"/>
        <w:lang w:val="en-US" w:eastAsia="en-US" w:bidi="ar-SA"/>
      </w:rPr>
    </w:lvl>
    <w:lvl w:ilvl="1" w:tplc="253CC576">
      <w:numFmt w:val="bullet"/>
      <w:lvlText w:val="•"/>
      <w:lvlJc w:val="left"/>
      <w:pPr>
        <w:ind w:left="1352" w:hanging="303"/>
      </w:pPr>
      <w:rPr>
        <w:rFonts w:hint="default"/>
        <w:lang w:val="en-US" w:eastAsia="en-US" w:bidi="ar-SA"/>
      </w:rPr>
    </w:lvl>
    <w:lvl w:ilvl="2" w:tplc="F9B2ED70">
      <w:numFmt w:val="bullet"/>
      <w:lvlText w:val="•"/>
      <w:lvlJc w:val="left"/>
      <w:pPr>
        <w:ind w:left="2284" w:hanging="303"/>
      </w:pPr>
      <w:rPr>
        <w:rFonts w:hint="default"/>
        <w:lang w:val="en-US" w:eastAsia="en-US" w:bidi="ar-SA"/>
      </w:rPr>
    </w:lvl>
    <w:lvl w:ilvl="3" w:tplc="6D3C1F30">
      <w:numFmt w:val="bullet"/>
      <w:lvlText w:val="•"/>
      <w:lvlJc w:val="left"/>
      <w:pPr>
        <w:ind w:left="3216" w:hanging="303"/>
      </w:pPr>
      <w:rPr>
        <w:rFonts w:hint="default"/>
        <w:lang w:val="en-US" w:eastAsia="en-US" w:bidi="ar-SA"/>
      </w:rPr>
    </w:lvl>
    <w:lvl w:ilvl="4" w:tplc="FB2C8E18">
      <w:numFmt w:val="bullet"/>
      <w:lvlText w:val="•"/>
      <w:lvlJc w:val="left"/>
      <w:pPr>
        <w:ind w:left="4148" w:hanging="303"/>
      </w:pPr>
      <w:rPr>
        <w:rFonts w:hint="default"/>
        <w:lang w:val="en-US" w:eastAsia="en-US" w:bidi="ar-SA"/>
      </w:rPr>
    </w:lvl>
    <w:lvl w:ilvl="5" w:tplc="AFDAE588">
      <w:numFmt w:val="bullet"/>
      <w:lvlText w:val="•"/>
      <w:lvlJc w:val="left"/>
      <w:pPr>
        <w:ind w:left="5080" w:hanging="303"/>
      </w:pPr>
      <w:rPr>
        <w:rFonts w:hint="default"/>
        <w:lang w:val="en-US" w:eastAsia="en-US" w:bidi="ar-SA"/>
      </w:rPr>
    </w:lvl>
    <w:lvl w:ilvl="6" w:tplc="56EE54DE">
      <w:numFmt w:val="bullet"/>
      <w:lvlText w:val="•"/>
      <w:lvlJc w:val="left"/>
      <w:pPr>
        <w:ind w:left="6012" w:hanging="303"/>
      </w:pPr>
      <w:rPr>
        <w:rFonts w:hint="default"/>
        <w:lang w:val="en-US" w:eastAsia="en-US" w:bidi="ar-SA"/>
      </w:rPr>
    </w:lvl>
    <w:lvl w:ilvl="7" w:tplc="24DED0DE">
      <w:numFmt w:val="bullet"/>
      <w:lvlText w:val="•"/>
      <w:lvlJc w:val="left"/>
      <w:pPr>
        <w:ind w:left="6944" w:hanging="303"/>
      </w:pPr>
      <w:rPr>
        <w:rFonts w:hint="default"/>
        <w:lang w:val="en-US" w:eastAsia="en-US" w:bidi="ar-SA"/>
      </w:rPr>
    </w:lvl>
    <w:lvl w:ilvl="8" w:tplc="609E0364">
      <w:numFmt w:val="bullet"/>
      <w:lvlText w:val="•"/>
      <w:lvlJc w:val="left"/>
      <w:pPr>
        <w:ind w:left="7876" w:hanging="30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51"/>
    <w:rsid w:val="00027AB4"/>
    <w:rsid w:val="003A14BE"/>
    <w:rsid w:val="0050476C"/>
    <w:rsid w:val="005E7680"/>
    <w:rsid w:val="00615794"/>
    <w:rsid w:val="007555AF"/>
    <w:rsid w:val="007D361C"/>
    <w:rsid w:val="00836555"/>
    <w:rsid w:val="00966D63"/>
    <w:rsid w:val="009D5F97"/>
    <w:rsid w:val="00B74390"/>
    <w:rsid w:val="00B83FF0"/>
    <w:rsid w:val="00C0468F"/>
    <w:rsid w:val="00D0592C"/>
    <w:rsid w:val="00D554CD"/>
    <w:rsid w:val="00DD2C51"/>
    <w:rsid w:val="00D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26E34-86D1-408C-AA95-1164EDC5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2C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2C51"/>
  </w:style>
  <w:style w:type="paragraph" w:styleId="Title">
    <w:name w:val="Title"/>
    <w:basedOn w:val="Normal"/>
    <w:link w:val="TitleChar"/>
    <w:uiPriority w:val="1"/>
    <w:qFormat/>
    <w:rsid w:val="00DD2C51"/>
    <w:pPr>
      <w:spacing w:before="80"/>
      <w:ind w:left="4348" w:right="4333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D2C51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deo.mit.edu/watch/mitef-nyc-cloud-computing-834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8Lu_BjxlZc" TargetMode="External"/><Relationship Id="rId5" Type="http://schemas.openxmlformats.org/officeDocument/2006/relationships/hyperlink" Target="http://www.slideshare.net/himanshuawasthi2109/cloud-computing-ppt-162401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PSK</dc:creator>
  <cp:keywords/>
  <dc:description/>
  <cp:lastModifiedBy>Kote swara rao</cp:lastModifiedBy>
  <cp:revision>2</cp:revision>
  <dcterms:created xsi:type="dcterms:W3CDTF">2024-05-30T06:39:00Z</dcterms:created>
  <dcterms:modified xsi:type="dcterms:W3CDTF">2024-05-30T06:39:00Z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faa76289-4bba-4304-9e6f-409802ca1d5a</vt:lpwstr>
  </property>
</Properties>
</file>