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F38" w:rsidRDefault="00E05704" w:rsidP="006B599F">
      <w:pPr>
        <w:pStyle w:val="Normal1"/>
        <w:spacing w:after="0"/>
        <w:ind w:firstLine="1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4D27A7">
        <w:rPr>
          <w:rFonts w:ascii="Times New Roman" w:eastAsia="Times New Roman" w:hAnsi="Times New Roman" w:cs="Times New Roman"/>
          <w:b/>
          <w:sz w:val="28"/>
          <w:szCs w:val="28"/>
        </w:rPr>
        <w:t>ADVANCED DATA STRUCTURES</w:t>
      </w:r>
    </w:p>
    <w:p w:rsidR="004D27A7" w:rsidRPr="004D27A7" w:rsidRDefault="004D27A7" w:rsidP="006B599F">
      <w:pPr>
        <w:pStyle w:val="Normal1"/>
        <w:spacing w:after="0"/>
        <w:ind w:firstLine="10"/>
        <w:jc w:val="center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4D27A7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>SYLLABUS</w:t>
      </w:r>
    </w:p>
    <w:p w:rsidR="00825F38" w:rsidRPr="00E023B7" w:rsidRDefault="00825F38">
      <w:pPr>
        <w:pStyle w:val="Normal1"/>
        <w:spacing w:after="0" w:line="240" w:lineRule="auto"/>
        <w:ind w:left="-284"/>
        <w:jc w:val="center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a"/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26"/>
        <w:gridCol w:w="1559"/>
        <w:gridCol w:w="1701"/>
        <w:gridCol w:w="1134"/>
        <w:gridCol w:w="1843"/>
        <w:gridCol w:w="2410"/>
      </w:tblGrid>
      <w:tr w:rsidR="006722EA" w:rsidRPr="00E023B7" w:rsidTr="00301441">
        <w:trPr>
          <w:trHeight w:val="576"/>
        </w:trPr>
        <w:tc>
          <w:tcPr>
            <w:tcW w:w="1726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Code:</w:t>
            </w:r>
          </w:p>
        </w:tc>
        <w:tc>
          <w:tcPr>
            <w:tcW w:w="1559" w:type="dxa"/>
            <w:vAlign w:val="center"/>
          </w:tcPr>
          <w:p w:rsidR="006722EA" w:rsidRPr="00E023B7" w:rsidRDefault="00196E31" w:rsidP="00196E31">
            <w:pPr>
              <w:pStyle w:val="TableParagraph"/>
              <w:spacing w:line="258" w:lineRule="exact"/>
              <w:ind w:left="101"/>
              <w:jc w:val="center"/>
              <w:rPr>
                <w:color w:val="000000" w:themeColor="text1"/>
                <w:sz w:val="24"/>
                <w:szCs w:val="24"/>
              </w:rPr>
            </w:pPr>
            <w:r w:rsidRPr="00E023B7">
              <w:rPr>
                <w:color w:val="000000" w:themeColor="text1"/>
                <w:sz w:val="24"/>
                <w:szCs w:val="24"/>
              </w:rPr>
              <w:t>20CS3402</w:t>
            </w:r>
          </w:p>
        </w:tc>
        <w:tc>
          <w:tcPr>
            <w:tcW w:w="1701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Year:</w:t>
            </w:r>
          </w:p>
        </w:tc>
        <w:tc>
          <w:tcPr>
            <w:tcW w:w="1134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II</w:t>
            </w:r>
          </w:p>
        </w:tc>
        <w:tc>
          <w:tcPr>
            <w:tcW w:w="1843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Semester:</w:t>
            </w:r>
          </w:p>
        </w:tc>
        <w:tc>
          <w:tcPr>
            <w:tcW w:w="2410" w:type="dxa"/>
            <w:vAlign w:val="center"/>
          </w:tcPr>
          <w:p w:rsidR="006722EA" w:rsidRPr="00E023B7" w:rsidRDefault="006722EA" w:rsidP="00196E31">
            <w:pPr>
              <w:pStyle w:val="TableParagraph"/>
              <w:spacing w:line="253" w:lineRule="exact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II</w:t>
            </w:r>
          </w:p>
        </w:tc>
      </w:tr>
      <w:tr w:rsidR="006722EA" w:rsidRPr="00E023B7" w:rsidTr="00301441">
        <w:trPr>
          <w:trHeight w:val="576"/>
        </w:trPr>
        <w:tc>
          <w:tcPr>
            <w:tcW w:w="1726" w:type="dxa"/>
            <w:vAlign w:val="center"/>
          </w:tcPr>
          <w:p w:rsidR="006722EA" w:rsidRPr="00E023B7" w:rsidRDefault="006722EA" w:rsidP="006722EA">
            <w:pPr>
              <w:pStyle w:val="TableParagraph"/>
              <w:spacing w:before="1" w:line="257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Course Category:</w:t>
            </w:r>
          </w:p>
        </w:tc>
        <w:tc>
          <w:tcPr>
            <w:tcW w:w="1559" w:type="dxa"/>
            <w:vAlign w:val="center"/>
          </w:tcPr>
          <w:p w:rsidR="006722EA" w:rsidRPr="00E023B7" w:rsidRDefault="00EE7D7F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Professional Core Course</w:t>
            </w:r>
          </w:p>
        </w:tc>
        <w:tc>
          <w:tcPr>
            <w:tcW w:w="1701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Branch:</w:t>
            </w:r>
          </w:p>
        </w:tc>
        <w:tc>
          <w:tcPr>
            <w:tcW w:w="1134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CSE</w:t>
            </w:r>
          </w:p>
        </w:tc>
        <w:tc>
          <w:tcPr>
            <w:tcW w:w="1843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Type:</w:t>
            </w:r>
          </w:p>
        </w:tc>
        <w:tc>
          <w:tcPr>
            <w:tcW w:w="2410" w:type="dxa"/>
            <w:vAlign w:val="center"/>
          </w:tcPr>
          <w:p w:rsidR="006722EA" w:rsidRPr="00E023B7" w:rsidRDefault="006722EA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Theory</w:t>
            </w:r>
          </w:p>
        </w:tc>
      </w:tr>
      <w:tr w:rsidR="006722EA" w:rsidRPr="00E023B7" w:rsidTr="00301441">
        <w:trPr>
          <w:trHeight w:val="576"/>
        </w:trPr>
        <w:tc>
          <w:tcPr>
            <w:tcW w:w="1726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8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Credits:</w:t>
            </w:r>
          </w:p>
        </w:tc>
        <w:tc>
          <w:tcPr>
            <w:tcW w:w="1559" w:type="dxa"/>
            <w:vAlign w:val="center"/>
          </w:tcPr>
          <w:p w:rsidR="006722EA" w:rsidRPr="00E023B7" w:rsidRDefault="00F62267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L-T-P:</w:t>
            </w:r>
          </w:p>
        </w:tc>
        <w:tc>
          <w:tcPr>
            <w:tcW w:w="1134" w:type="dxa"/>
            <w:vAlign w:val="center"/>
          </w:tcPr>
          <w:p w:rsidR="006722EA" w:rsidRPr="00E023B7" w:rsidRDefault="006E42E4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3-0</w:t>
            </w:r>
            <w:r w:rsidR="006722EA" w:rsidRPr="00E023B7">
              <w:rPr>
                <w:sz w:val="24"/>
                <w:szCs w:val="24"/>
              </w:rPr>
              <w:t>-0</w:t>
            </w:r>
          </w:p>
        </w:tc>
        <w:tc>
          <w:tcPr>
            <w:tcW w:w="1843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Prerequisites:</w:t>
            </w:r>
          </w:p>
        </w:tc>
        <w:tc>
          <w:tcPr>
            <w:tcW w:w="2410" w:type="dxa"/>
            <w:vAlign w:val="center"/>
          </w:tcPr>
          <w:p w:rsidR="00301441" w:rsidRDefault="00301441" w:rsidP="0030144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Data Structures</w:t>
            </w:r>
          </w:p>
          <w:p w:rsidR="00C923AC" w:rsidRPr="00E023B7" w:rsidRDefault="00301441" w:rsidP="0030144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Pr="005D00CA">
              <w:rPr>
                <w:sz w:val="24"/>
                <w:szCs w:val="24"/>
              </w:rPr>
              <w:t>20ES1305</w:t>
            </w:r>
            <w:r>
              <w:rPr>
                <w:sz w:val="24"/>
                <w:szCs w:val="24"/>
              </w:rPr>
              <w:t xml:space="preserve">), </w:t>
            </w:r>
            <w:r w:rsidRPr="000F369E">
              <w:rPr>
                <w:sz w:val="24"/>
                <w:szCs w:val="24"/>
              </w:rPr>
              <w:t>Object Oriented Programming through C++ (20CS3302)</w:t>
            </w:r>
          </w:p>
        </w:tc>
      </w:tr>
      <w:tr w:rsidR="006722EA" w:rsidRPr="00E023B7" w:rsidTr="00301441">
        <w:trPr>
          <w:trHeight w:val="576"/>
        </w:trPr>
        <w:tc>
          <w:tcPr>
            <w:tcW w:w="1726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74" w:lineRule="exact"/>
              <w:ind w:left="110" w:right="169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Continuous Internal Evaluation:</w:t>
            </w:r>
          </w:p>
        </w:tc>
        <w:tc>
          <w:tcPr>
            <w:tcW w:w="1559" w:type="dxa"/>
            <w:vAlign w:val="center"/>
          </w:tcPr>
          <w:p w:rsidR="006722EA" w:rsidRPr="00E023B7" w:rsidRDefault="006722EA" w:rsidP="00196E31">
            <w:pPr>
              <w:pStyle w:val="TableParagraph"/>
              <w:spacing w:line="258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30</w:t>
            </w:r>
          </w:p>
        </w:tc>
        <w:tc>
          <w:tcPr>
            <w:tcW w:w="1701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Semester End Evaluation:</w:t>
            </w:r>
          </w:p>
        </w:tc>
        <w:tc>
          <w:tcPr>
            <w:tcW w:w="1134" w:type="dxa"/>
            <w:vAlign w:val="center"/>
          </w:tcPr>
          <w:p w:rsidR="006722EA" w:rsidRPr="00E023B7" w:rsidRDefault="006722EA" w:rsidP="006722EA">
            <w:pPr>
              <w:pStyle w:val="TableParagraph"/>
              <w:spacing w:line="258" w:lineRule="exact"/>
              <w:ind w:left="-108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70</w:t>
            </w:r>
          </w:p>
        </w:tc>
        <w:tc>
          <w:tcPr>
            <w:tcW w:w="1843" w:type="dxa"/>
            <w:vAlign w:val="center"/>
          </w:tcPr>
          <w:p w:rsidR="006722EA" w:rsidRPr="00E023B7" w:rsidRDefault="006722EA">
            <w:pPr>
              <w:pStyle w:val="Normal1"/>
              <w:spacing w:after="0" w:line="240" w:lineRule="auto"/>
              <w:ind w:right="-383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Marks:</w:t>
            </w:r>
          </w:p>
        </w:tc>
        <w:tc>
          <w:tcPr>
            <w:tcW w:w="2410" w:type="dxa"/>
            <w:vAlign w:val="center"/>
          </w:tcPr>
          <w:p w:rsidR="006722EA" w:rsidRPr="00E023B7" w:rsidRDefault="006722EA" w:rsidP="00196E31">
            <w:pPr>
              <w:pStyle w:val="TableParagraph"/>
              <w:spacing w:line="266" w:lineRule="exact"/>
              <w:ind w:left="101"/>
              <w:jc w:val="center"/>
              <w:rPr>
                <w:sz w:val="24"/>
                <w:szCs w:val="24"/>
              </w:rPr>
            </w:pPr>
            <w:r w:rsidRPr="00E023B7">
              <w:rPr>
                <w:sz w:val="24"/>
                <w:szCs w:val="24"/>
              </w:rPr>
              <w:t>100</w:t>
            </w:r>
          </w:p>
        </w:tc>
      </w:tr>
    </w:tbl>
    <w:p w:rsidR="00825F38" w:rsidRPr="00E023B7" w:rsidRDefault="00825F38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Style w:val="a0"/>
        <w:tblW w:w="10373" w:type="dxa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0"/>
        <w:gridCol w:w="8532"/>
        <w:gridCol w:w="851"/>
      </w:tblGrid>
      <w:tr w:rsidR="00825F38" w:rsidRPr="00E023B7" w:rsidTr="00932C13">
        <w:trPr>
          <w:trHeight w:val="425"/>
        </w:trPr>
        <w:tc>
          <w:tcPr>
            <w:tcW w:w="10373" w:type="dxa"/>
            <w:gridSpan w:val="3"/>
            <w:vAlign w:val="center"/>
          </w:tcPr>
          <w:p w:rsidR="00825F38" w:rsidRPr="00E023B7" w:rsidRDefault="00FB2E53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OUTCOMES</w:t>
            </w:r>
          </w:p>
        </w:tc>
      </w:tr>
      <w:tr w:rsidR="00825F38" w:rsidRPr="00E023B7" w:rsidTr="00932C13">
        <w:trPr>
          <w:trHeight w:val="425"/>
        </w:trPr>
        <w:tc>
          <w:tcPr>
            <w:tcW w:w="10373" w:type="dxa"/>
            <w:gridSpan w:val="3"/>
            <w:vAlign w:val="center"/>
          </w:tcPr>
          <w:p w:rsidR="00825F38" w:rsidRPr="00E023B7" w:rsidRDefault="00AF0E26" w:rsidP="00D57EB8">
            <w:pPr>
              <w:pStyle w:val="Normal1"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Upon successful completion of the course, </w:t>
            </w:r>
            <w:r w:rsidR="00D57EB8"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tudent will be able to</w:t>
            </w:r>
          </w:p>
        </w:tc>
      </w:tr>
      <w:tr w:rsidR="00825F38" w:rsidRPr="00E023B7" w:rsidTr="00932C13">
        <w:trPr>
          <w:trHeight w:val="591"/>
        </w:trPr>
        <w:tc>
          <w:tcPr>
            <w:tcW w:w="990" w:type="dxa"/>
            <w:vAlign w:val="center"/>
          </w:tcPr>
          <w:p w:rsidR="00825F38" w:rsidRPr="00E023B7" w:rsidRDefault="00AF0E26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</w:t>
            </w:r>
          </w:p>
        </w:tc>
        <w:tc>
          <w:tcPr>
            <w:tcW w:w="8532" w:type="dxa"/>
            <w:vAlign w:val="center"/>
          </w:tcPr>
          <w:p w:rsidR="00677C33" w:rsidRPr="00E023B7" w:rsidRDefault="006B09A6" w:rsidP="00D36D3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Understand </w:t>
            </w:r>
            <w:r w:rsidR="00677C33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the </w:t>
            </w:r>
            <w:r w:rsidR="00B22E39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basic principles and </w:t>
            </w:r>
            <w:r w:rsidR="00677C33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operations </w:t>
            </w:r>
            <w:r w:rsidR="00D36D38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of</w:t>
            </w:r>
            <w:r w:rsidR="00677C33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data structure</w:t>
            </w:r>
            <w:r w:rsidR="005C07DC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s</w:t>
            </w:r>
            <w:r w:rsidR="00B22E39" w:rsidRPr="00E023B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851" w:type="dxa"/>
            <w:vAlign w:val="center"/>
          </w:tcPr>
          <w:p w:rsidR="00825F38" w:rsidRPr="00E023B7" w:rsidRDefault="00AF0E2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L2</w:t>
            </w:r>
          </w:p>
        </w:tc>
      </w:tr>
      <w:tr w:rsidR="00825F38" w:rsidRPr="00E023B7" w:rsidTr="00932C13">
        <w:trPr>
          <w:trHeight w:val="720"/>
        </w:trPr>
        <w:tc>
          <w:tcPr>
            <w:tcW w:w="990" w:type="dxa"/>
            <w:vAlign w:val="center"/>
          </w:tcPr>
          <w:p w:rsidR="00825F38" w:rsidRPr="00E023B7" w:rsidRDefault="00AF0E26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 w:rsidR="00B40653"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532" w:type="dxa"/>
            <w:vAlign w:val="center"/>
          </w:tcPr>
          <w:p w:rsidR="00D36D38" w:rsidRPr="00E023B7" w:rsidRDefault="00D36D38" w:rsidP="00074AF0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Apply </w:t>
            </w:r>
            <w:r w:rsidR="00D97EFD"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Hashing</w:t>
            </w:r>
            <w:r w:rsidR="00EC4E6D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="00D97EFD"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EC4E6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Disjoint sets </w:t>
            </w:r>
            <w:r w:rsidR="00D97EFD"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String Matching techniques </w:t>
            </w: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for solving problems effectively.</w:t>
            </w:r>
          </w:p>
        </w:tc>
        <w:tc>
          <w:tcPr>
            <w:tcW w:w="851" w:type="dxa"/>
            <w:vAlign w:val="center"/>
          </w:tcPr>
          <w:p w:rsidR="00825F38" w:rsidRPr="00E023B7" w:rsidRDefault="00AF0E26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A87DCB" w:rsidRPr="00E023B7" w:rsidTr="00932C13">
        <w:trPr>
          <w:trHeight w:val="720"/>
        </w:trPr>
        <w:tc>
          <w:tcPr>
            <w:tcW w:w="990" w:type="dxa"/>
            <w:vAlign w:val="center"/>
          </w:tcPr>
          <w:p w:rsidR="00A87DCB" w:rsidRPr="00E023B7" w:rsidRDefault="00A87DCB" w:rsidP="000274F4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CO3</w:t>
            </w:r>
          </w:p>
        </w:tc>
        <w:tc>
          <w:tcPr>
            <w:tcW w:w="8532" w:type="dxa"/>
            <w:vAlign w:val="center"/>
          </w:tcPr>
          <w:p w:rsidR="00D36D38" w:rsidRPr="00E023B7" w:rsidRDefault="00D36D38" w:rsidP="00D97EFD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Apply the concepts of advanced Trees and Graphs for solving problems effectively.</w:t>
            </w:r>
          </w:p>
        </w:tc>
        <w:tc>
          <w:tcPr>
            <w:tcW w:w="851" w:type="dxa"/>
            <w:vAlign w:val="center"/>
          </w:tcPr>
          <w:p w:rsidR="00A87DCB" w:rsidRPr="00E023B7" w:rsidRDefault="00A87DCB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L3</w:t>
            </w:r>
          </w:p>
        </w:tc>
      </w:tr>
      <w:tr w:rsidR="00825F38" w:rsidRPr="00E023B7" w:rsidTr="00932C13">
        <w:trPr>
          <w:trHeight w:val="720"/>
        </w:trPr>
        <w:tc>
          <w:tcPr>
            <w:tcW w:w="990" w:type="dxa"/>
            <w:vAlign w:val="center"/>
          </w:tcPr>
          <w:p w:rsidR="00825F38" w:rsidRPr="00E023B7" w:rsidRDefault="00AF0E26">
            <w:pPr>
              <w:pStyle w:val="Normal1"/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</w:t>
            </w:r>
            <w:r w:rsidR="00DB2C64"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532" w:type="dxa"/>
            <w:vAlign w:val="center"/>
          </w:tcPr>
          <w:p w:rsidR="00B40653" w:rsidRPr="00E023B7" w:rsidRDefault="00677C33" w:rsidP="00D36D38">
            <w:pPr>
              <w:pStyle w:val="Normal1"/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NewRomanPSMT" w:hAnsi="Times New Roman" w:cs="Times New Roman"/>
                <w:bCs/>
                <w:sz w:val="24"/>
                <w:szCs w:val="24"/>
              </w:rPr>
              <w:t>Analyze the given scenario and choose appropriate Data Structure for solving problems.</w:t>
            </w:r>
          </w:p>
        </w:tc>
        <w:tc>
          <w:tcPr>
            <w:tcW w:w="851" w:type="dxa"/>
            <w:vAlign w:val="center"/>
          </w:tcPr>
          <w:p w:rsidR="00825F38" w:rsidRPr="00E023B7" w:rsidRDefault="00677C33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L4</w:t>
            </w:r>
          </w:p>
        </w:tc>
      </w:tr>
    </w:tbl>
    <w:p w:rsidR="006B599F" w:rsidRPr="00E023B7" w:rsidRDefault="006B599F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W w:w="10334" w:type="dxa"/>
        <w:tblInd w:w="-318" w:type="dxa"/>
        <w:tblLook w:val="04A0" w:firstRow="1" w:lastRow="0" w:firstColumn="1" w:lastColumn="0" w:noHBand="0" w:noVBand="1"/>
      </w:tblPr>
      <w:tblGrid>
        <w:gridCol w:w="700"/>
        <w:gridCol w:w="641"/>
        <w:gridCol w:w="641"/>
        <w:gridCol w:w="641"/>
        <w:gridCol w:w="641"/>
        <w:gridCol w:w="641"/>
        <w:gridCol w:w="641"/>
        <w:gridCol w:w="641"/>
        <w:gridCol w:w="641"/>
        <w:gridCol w:w="641"/>
        <w:gridCol w:w="773"/>
        <w:gridCol w:w="773"/>
        <w:gridCol w:w="773"/>
        <w:gridCol w:w="773"/>
        <w:gridCol w:w="773"/>
      </w:tblGrid>
      <w:tr w:rsidR="00932C13" w:rsidRPr="00932C13" w:rsidTr="00932C13">
        <w:trPr>
          <w:trHeight w:val="600"/>
        </w:trPr>
        <w:tc>
          <w:tcPr>
            <w:tcW w:w="10334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Contribution of Course Outcomes towards achievement of Program Outcomes &amp; Strength of correlations (3:High, 2: Medium, 1:Low)</w:t>
            </w:r>
          </w:p>
        </w:tc>
      </w:tr>
      <w:tr w:rsidR="00932C13" w:rsidRPr="00932C13" w:rsidTr="00932C13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PO5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PO6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PO7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PO8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PO10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PO12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lang w:val="en-IN" w:eastAsia="en-IN"/>
              </w:rPr>
              <w:t>PSO2</w:t>
            </w:r>
          </w:p>
        </w:tc>
      </w:tr>
      <w:tr w:rsidR="00932C13" w:rsidRPr="00932C13" w:rsidTr="00932C13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CO1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</w:tr>
      <w:tr w:rsidR="00932C13" w:rsidRPr="00932C13" w:rsidTr="00932C13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</w:tr>
      <w:tr w:rsidR="00932C13" w:rsidRPr="00932C13" w:rsidTr="00932C13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CO3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</w:tr>
      <w:tr w:rsidR="00932C13" w:rsidRPr="00932C13" w:rsidTr="00932C13">
        <w:trPr>
          <w:trHeight w:val="567"/>
        </w:trPr>
        <w:tc>
          <w:tcPr>
            <w:tcW w:w="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IN" w:eastAsia="en-IN"/>
              </w:rPr>
              <w:t>CO4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2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32C13" w:rsidRPr="00932C13" w:rsidRDefault="00932C13" w:rsidP="00932C1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</w:pPr>
            <w:r w:rsidRPr="00932C13">
              <w:rPr>
                <w:rFonts w:ascii="Times New Roman" w:eastAsia="Times New Roman" w:hAnsi="Times New Roman" w:cs="Times New Roman"/>
                <w:color w:val="000000"/>
                <w:lang w:val="en-IN" w:eastAsia="en-IN"/>
              </w:rPr>
              <w:t>1</w:t>
            </w:r>
          </w:p>
        </w:tc>
      </w:tr>
    </w:tbl>
    <w:p w:rsidR="00932C13" w:rsidRPr="00E023B7" w:rsidRDefault="00932C13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32C13" w:rsidRPr="00E023B7" w:rsidRDefault="00932C13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2"/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76"/>
        <w:gridCol w:w="8055"/>
        <w:gridCol w:w="1418"/>
      </w:tblGrid>
      <w:tr w:rsidR="00825F38" w:rsidRPr="00E023B7" w:rsidTr="00E023B7">
        <w:trPr>
          <w:trHeight w:val="57"/>
        </w:trPr>
        <w:tc>
          <w:tcPr>
            <w:tcW w:w="876" w:type="dxa"/>
            <w:vAlign w:val="center"/>
          </w:tcPr>
          <w:p w:rsidR="00825F38" w:rsidRPr="00E023B7" w:rsidRDefault="00AF0E26" w:rsidP="008F0A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Unit No.</w:t>
            </w:r>
          </w:p>
        </w:tc>
        <w:tc>
          <w:tcPr>
            <w:tcW w:w="8055" w:type="dxa"/>
            <w:vAlign w:val="center"/>
          </w:tcPr>
          <w:p w:rsidR="00825F38" w:rsidRPr="00E023B7" w:rsidRDefault="004D27A7" w:rsidP="008F0A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SYLLABUS</w:t>
            </w: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57EB8"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1418" w:type="dxa"/>
            <w:vAlign w:val="center"/>
          </w:tcPr>
          <w:p w:rsidR="00825F38" w:rsidRPr="00E023B7" w:rsidRDefault="00AF0E26" w:rsidP="008F0AAA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Mapped CO</w:t>
            </w:r>
          </w:p>
        </w:tc>
      </w:tr>
      <w:tr w:rsidR="00825F38" w:rsidRPr="00E023B7" w:rsidTr="00E023B7">
        <w:trPr>
          <w:trHeight w:val="1115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8055" w:type="dxa"/>
          </w:tcPr>
          <w:p w:rsidR="00016451" w:rsidRPr="00E023B7" w:rsidRDefault="00F84033" w:rsidP="00932C13">
            <w:pPr>
              <w:pStyle w:val="Normal1"/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Hashing </w:t>
            </w: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General Idea, Hash Function, Separate Chaining,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Hash Tables without linked lists: 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Linear Probing, Quadratic Probing, Double Hashing, Rehashing, </w:t>
            </w:r>
            <w:r w:rsidRPr="00E7091C">
              <w:rPr>
                <w:rFonts w:ascii="Times New Roman" w:hAnsi="Times New Roman" w:cs="Times New Roman"/>
                <w:bCs/>
                <w:sz w:val="24"/>
                <w:szCs w:val="24"/>
              </w:rPr>
              <w:t>Hash Tables in the Standard Library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Universal Hashing, Extendible Hashing.</w:t>
            </w:r>
          </w:p>
        </w:tc>
        <w:tc>
          <w:tcPr>
            <w:tcW w:w="1418" w:type="dxa"/>
            <w:vAlign w:val="center"/>
          </w:tcPr>
          <w:p w:rsidR="00825F38" w:rsidRPr="00E023B7" w:rsidRDefault="004075AA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</w:t>
            </w:r>
          </w:p>
        </w:tc>
      </w:tr>
      <w:tr w:rsidR="00825F38" w:rsidRPr="00E023B7" w:rsidTr="00E023B7">
        <w:trPr>
          <w:trHeight w:val="932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8055" w:type="dxa"/>
            <w:vAlign w:val="center"/>
          </w:tcPr>
          <w:p w:rsidR="00F84033" w:rsidRPr="00F84033" w:rsidRDefault="00F84033" w:rsidP="00F84033">
            <w:pPr>
              <w:pStyle w:val="Normal1"/>
              <w:spacing w:before="120" w:after="12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8403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Priority Queues (Heaps)</w:t>
            </w:r>
            <w:r w:rsidRPr="00F84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– Model, Simple implementations, Binary Heap: Structure Property, Heap Order Property, </w:t>
            </w:r>
            <w:proofErr w:type="gramStart"/>
            <w:r w:rsidRPr="00F84033">
              <w:rPr>
                <w:rFonts w:ascii="Times New Roman" w:hAnsi="Times New Roman" w:cs="Times New Roman"/>
                <w:bCs/>
                <w:sz w:val="24"/>
                <w:szCs w:val="24"/>
              </w:rPr>
              <w:t>Basic</w:t>
            </w:r>
            <w:proofErr w:type="gramEnd"/>
            <w:r w:rsidRPr="00F8403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Heap Operations: insert, delete, Percolate down, Other Heap Operations.</w:t>
            </w:r>
          </w:p>
          <w:p w:rsidR="00825F38" w:rsidRPr="00E023B7" w:rsidRDefault="00F84033" w:rsidP="00F84033">
            <w:pPr>
              <w:pStyle w:val="Normal1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84033">
              <w:rPr>
                <w:rFonts w:ascii="Times New Roman" w:hAnsi="Times New Roman" w:cs="Times New Roman"/>
                <w:bCs/>
                <w:sz w:val="24"/>
                <w:szCs w:val="24"/>
              </w:rPr>
              <w:t>Binomial Queues: Binomial Queue Structure, Binomial Queue Operations, Implementation of Binomial Queue, Priority Queues in the Standard Library.</w:t>
            </w:r>
          </w:p>
        </w:tc>
        <w:tc>
          <w:tcPr>
            <w:tcW w:w="1418" w:type="dxa"/>
            <w:vAlign w:val="center"/>
          </w:tcPr>
          <w:p w:rsidR="00825F38" w:rsidRPr="00E023B7" w:rsidRDefault="00EB6820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CO3</w:t>
            </w:r>
          </w:p>
        </w:tc>
      </w:tr>
      <w:tr w:rsidR="00825F38" w:rsidRPr="00E023B7" w:rsidTr="00E023B7">
        <w:trPr>
          <w:trHeight w:val="647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8055" w:type="dxa"/>
          </w:tcPr>
          <w:p w:rsidR="00825F38" w:rsidRDefault="0006494F" w:rsidP="00F84033">
            <w:pPr>
              <w:pStyle w:val="Normal1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Trees</w:t>
            </w:r>
            <w:r w:rsidR="00C000DE"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722EA"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A6566"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AVL: Single Rotation, Double Rotation, </w:t>
            </w:r>
            <w:r w:rsidR="00223600" w:rsidRPr="00E023B7">
              <w:rPr>
                <w:rFonts w:ascii="Times New Roman" w:hAnsi="Times New Roman" w:cs="Times New Roman"/>
                <w:sz w:val="24"/>
                <w:szCs w:val="24"/>
              </w:rPr>
              <w:t>B-Trees.</w:t>
            </w:r>
          </w:p>
          <w:p w:rsidR="004075AA" w:rsidRPr="00E023B7" w:rsidRDefault="004075AA" w:rsidP="004075AA">
            <w:pPr>
              <w:pStyle w:val="Normal1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Multi-way Search Trees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>2-3 Trees: Searching for an Element in a 2-3 Tree, Inserting a New Element in a 2-3 Tree, Deleting an Element from a 2-3 Tree.</w:t>
            </w:r>
          </w:p>
          <w:p w:rsidR="004075AA" w:rsidRPr="00E023B7" w:rsidRDefault="004075AA" w:rsidP="00F84033">
            <w:pPr>
              <w:pStyle w:val="Normal1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Red-Black Trees</w:t>
            </w: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 w:rsidRPr="00F1032C">
              <w:rPr>
                <w:rFonts w:ascii="Times New Roman" w:hAnsi="Times New Roman" w:cs="Times New Roman"/>
                <w:sz w:val="24"/>
                <w:szCs w:val="24"/>
              </w:rPr>
              <w:t>Properties of red-black trees,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1032C">
              <w:rPr>
                <w:rFonts w:ascii="Times New Roman" w:hAnsi="Times New Roman" w:cs="Times New Roman"/>
                <w:sz w:val="24"/>
                <w:szCs w:val="24"/>
              </w:rPr>
              <w:t>Rotations,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Insertion, Deletion</w:t>
            </w:r>
            <w:r w:rsidR="00F8403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bookmarkStart w:id="0" w:name="_GoBack"/>
            <w:bookmarkEnd w:id="0"/>
            <w:r w:rsidR="00F840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418" w:type="dxa"/>
            <w:vAlign w:val="center"/>
          </w:tcPr>
          <w:p w:rsidR="00825F38" w:rsidRPr="00E023B7" w:rsidRDefault="00EB6820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CO3</w:t>
            </w:r>
          </w:p>
        </w:tc>
      </w:tr>
      <w:tr w:rsidR="00825F38" w:rsidRPr="00E023B7" w:rsidTr="00E023B7">
        <w:trPr>
          <w:trHeight w:val="278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8055" w:type="dxa"/>
            <w:vAlign w:val="center"/>
          </w:tcPr>
          <w:p w:rsidR="00825F38" w:rsidRPr="004075AA" w:rsidRDefault="004075AA" w:rsidP="00F84033">
            <w:pPr>
              <w:pStyle w:val="Normal1"/>
              <w:spacing w:before="120"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Graphs Algorithms </w:t>
            </w: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Elementary Graph </w:t>
            </w:r>
            <w:r w:rsidR="00F84033">
              <w:rPr>
                <w:rFonts w:ascii="Times New Roman" w:hAnsi="Times New Roman" w:cs="Times New Roman"/>
                <w:sz w:val="24"/>
                <w:szCs w:val="24"/>
              </w:rPr>
              <w:t>Algorithms</w:t>
            </w:r>
            <w:r w:rsidRPr="00E023B7">
              <w:rPr>
                <w:rFonts w:ascii="Times New Roman" w:hAnsi="Times New Roman" w:cs="Times New Roman"/>
                <w:sz w:val="24"/>
                <w:szCs w:val="24"/>
              </w:rPr>
              <w:t>: Topological sort, Single Source Shortest Path Algorithms: Dijkstra’s, Bellman-Ford, All-Pairs Shortest Paths: Floyd-</w:t>
            </w:r>
            <w:proofErr w:type="spellStart"/>
            <w:r w:rsidRPr="00E023B7">
              <w:rPr>
                <w:rFonts w:ascii="Times New Roman" w:hAnsi="Times New Roman" w:cs="Times New Roman"/>
                <w:sz w:val="24"/>
                <w:szCs w:val="24"/>
              </w:rPr>
              <w:t>Warshall’s</w:t>
            </w:r>
            <w:proofErr w:type="spellEnd"/>
            <w:r w:rsidRPr="00E023B7">
              <w:rPr>
                <w:rFonts w:ascii="Times New Roman" w:hAnsi="Times New Roman" w:cs="Times New Roman"/>
                <w:sz w:val="24"/>
                <w:szCs w:val="24"/>
              </w:rPr>
              <w:t xml:space="preserve"> Algorithm.</w:t>
            </w:r>
          </w:p>
        </w:tc>
        <w:tc>
          <w:tcPr>
            <w:tcW w:w="1418" w:type="dxa"/>
            <w:vAlign w:val="center"/>
          </w:tcPr>
          <w:p w:rsidR="00825F38" w:rsidRPr="00E023B7" w:rsidRDefault="00EB6820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CO3</w:t>
            </w:r>
          </w:p>
        </w:tc>
      </w:tr>
      <w:tr w:rsidR="00825F38" w:rsidRPr="00E023B7" w:rsidTr="00E023B7">
        <w:trPr>
          <w:trHeight w:val="932"/>
        </w:trPr>
        <w:tc>
          <w:tcPr>
            <w:tcW w:w="876" w:type="dxa"/>
            <w:vAlign w:val="center"/>
          </w:tcPr>
          <w:p w:rsidR="00825F38" w:rsidRPr="00E023B7" w:rsidRDefault="00AF0E26">
            <w:pPr>
              <w:pStyle w:val="Normal1"/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</w:t>
            </w:r>
          </w:p>
        </w:tc>
        <w:tc>
          <w:tcPr>
            <w:tcW w:w="8055" w:type="dxa"/>
            <w:vAlign w:val="center"/>
          </w:tcPr>
          <w:p w:rsidR="004075AA" w:rsidRPr="00E023B7" w:rsidRDefault="004075AA" w:rsidP="00932C13">
            <w:pPr>
              <w:pStyle w:val="Normal1"/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Disjoint Sets </w:t>
            </w:r>
            <w:r w:rsidRPr="00E023B7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Equivalence relation,</w:t>
            </w:r>
            <w:r w:rsidRPr="00E023B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Basic Data Structure, Simple Union and Find algorithms, Smart Union and Path compression algorithm</w:t>
            </w:r>
            <w:r w:rsidR="00F84033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  <w:p w:rsidR="00825F38" w:rsidRPr="00E023B7" w:rsidRDefault="00572B57" w:rsidP="00932C13">
            <w:pPr>
              <w:pStyle w:val="Normal1"/>
              <w:spacing w:before="120" w:after="12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String Matching – </w:t>
            </w:r>
            <w:r w:rsidRPr="00E023B7">
              <w:rPr>
                <w:rFonts w:ascii="Times New Roman" w:eastAsia="Times New Roman" w:hAnsi="Times New Roman" w:cs="Times New Roman"/>
                <w:sz w:val="24"/>
                <w:szCs w:val="24"/>
              </w:rPr>
              <w:t>The naive string-matching algorithm, The Rabin-Karp algorithm, The Knuth-Morris-Pratt algorithm.</w:t>
            </w:r>
          </w:p>
        </w:tc>
        <w:tc>
          <w:tcPr>
            <w:tcW w:w="1418" w:type="dxa"/>
            <w:vAlign w:val="center"/>
          </w:tcPr>
          <w:p w:rsidR="00825F38" w:rsidRPr="00E023B7" w:rsidRDefault="004075AA" w:rsidP="00932C13">
            <w:pPr>
              <w:pStyle w:val="Normal1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CO1, CO2, CO4</w:t>
            </w:r>
          </w:p>
        </w:tc>
      </w:tr>
    </w:tbl>
    <w:p w:rsidR="00AD4521" w:rsidRPr="00BB2D5F" w:rsidRDefault="00AD4521" w:rsidP="00932C13">
      <w:pPr>
        <w:pStyle w:val="Normal1"/>
        <w:spacing w:before="200" w:line="360" w:lineRule="auto"/>
        <w:rPr>
          <w:rFonts w:ascii="Times New Roman" w:eastAsia="Times New Roman" w:hAnsi="Times New Roman" w:cs="Times New Roman"/>
          <w:sz w:val="2"/>
          <w:szCs w:val="24"/>
        </w:rPr>
      </w:pPr>
    </w:p>
    <w:tbl>
      <w:tblPr>
        <w:tblW w:w="10349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349"/>
      </w:tblGrid>
      <w:tr w:rsidR="00DB2A19" w:rsidRPr="00E023B7" w:rsidTr="00AC1FD7">
        <w:trPr>
          <w:trHeight w:val="283"/>
        </w:trPr>
        <w:tc>
          <w:tcPr>
            <w:tcW w:w="10349" w:type="dxa"/>
            <w:vAlign w:val="center"/>
          </w:tcPr>
          <w:p w:rsidR="00DB2A19" w:rsidRPr="00E023B7" w:rsidRDefault="00DB2A19" w:rsidP="004C3892">
            <w:pPr>
              <w:pStyle w:val="Normal1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Learning Resources</w:t>
            </w:r>
          </w:p>
        </w:tc>
      </w:tr>
      <w:tr w:rsidR="00DB2A19" w:rsidRPr="00E023B7" w:rsidTr="00AC1FD7">
        <w:trPr>
          <w:trHeight w:val="283"/>
        </w:trPr>
        <w:tc>
          <w:tcPr>
            <w:tcW w:w="10349" w:type="dxa"/>
            <w:vAlign w:val="center"/>
          </w:tcPr>
          <w:p w:rsidR="00DB2A19" w:rsidRPr="00E023B7" w:rsidRDefault="00DB2A19" w:rsidP="004C3892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Text Books</w:t>
            </w:r>
          </w:p>
        </w:tc>
      </w:tr>
      <w:tr w:rsidR="00DB2A19" w:rsidRPr="00E023B7" w:rsidTr="00AC1FD7">
        <w:tc>
          <w:tcPr>
            <w:tcW w:w="10349" w:type="dxa"/>
          </w:tcPr>
          <w:p w:rsidR="00DB2A19" w:rsidRPr="00E023B7" w:rsidRDefault="00097979" w:rsidP="00AC1FD7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Data Structures and Algorithm Analysis in C++, Mark Allen Weiss, </w:t>
            </w:r>
            <w:r w:rsidR="00AC1FD7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AC1FD7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th</w:t>
            </w:r>
            <w:r w:rsidR="00AC1FD7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3F2C7B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Edition, 2014, Pearson.</w:t>
            </w:r>
          </w:p>
          <w:p w:rsidR="007700C8" w:rsidRPr="00E023B7" w:rsidRDefault="007700C8" w:rsidP="00AC1FD7">
            <w:pPr>
              <w:pStyle w:val="Normal1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80" w:line="240" w:lineRule="auto"/>
              <w:ind w:left="499" w:hanging="35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Introducti</w:t>
            </w:r>
            <w:r w:rsidR="00F8336D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on to Algorithms, Thom</w:t>
            </w:r>
            <w:r w:rsidR="00727224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as H </w:t>
            </w:r>
            <w:proofErr w:type="spellStart"/>
            <w:r w:rsidR="00727224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Cormen</w:t>
            </w:r>
            <w:proofErr w:type="spellEnd"/>
            <w:r w:rsidR="00727224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Ch</w:t>
            </w:r>
            <w:r w:rsidR="00F8336D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arles</w:t>
            </w:r>
            <w:r w:rsidR="00727224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E.</w:t>
            </w:r>
            <w:r w:rsidR="00F8336D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336D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Leiserson</w:t>
            </w:r>
            <w:proofErr w:type="spellEnd"/>
            <w:r w:rsidR="00F8336D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Ronald</w:t>
            </w:r>
            <w:r w:rsidR="009D53B2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L.</w:t>
            </w:r>
            <w:r w:rsidR="00F8336D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F8336D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Rivest</w:t>
            </w:r>
            <w:proofErr w:type="spellEnd"/>
            <w:r w:rsidR="00F8336D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Clifford Stein</w:t>
            </w:r>
            <w:r w:rsidR="00D06B86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="00AC1FD7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AC1FD7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vertAlign w:val="superscript"/>
              </w:rPr>
              <w:t>rd</w:t>
            </w:r>
            <w:r w:rsidR="00AC1FD7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D06B86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Edition, </w:t>
            </w:r>
            <w:r w:rsidR="009D53B2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2009, </w:t>
            </w:r>
            <w:proofErr w:type="gramStart"/>
            <w:r w:rsidR="00D06B86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The</w:t>
            </w:r>
            <w:proofErr w:type="gramEnd"/>
            <w:r w:rsidR="00D06B86"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MIT Press.</w:t>
            </w:r>
          </w:p>
        </w:tc>
      </w:tr>
      <w:tr w:rsidR="00DB2A19" w:rsidRPr="00E023B7" w:rsidTr="00AC1FD7">
        <w:trPr>
          <w:trHeight w:val="283"/>
        </w:trPr>
        <w:tc>
          <w:tcPr>
            <w:tcW w:w="10349" w:type="dxa"/>
            <w:vAlign w:val="center"/>
          </w:tcPr>
          <w:p w:rsidR="00DB2A19" w:rsidRPr="00E023B7" w:rsidRDefault="00DB2A19" w:rsidP="00932C13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References</w:t>
            </w:r>
            <w:r w:rsidR="00AC1FD7" w:rsidRPr="00E023B7">
              <w:rPr>
                <w:b/>
                <w:sz w:val="24"/>
                <w:szCs w:val="24"/>
              </w:rPr>
              <w:t xml:space="preserve"> Text Book</w:t>
            </w:r>
          </w:p>
        </w:tc>
      </w:tr>
      <w:tr w:rsidR="00DB2A19" w:rsidRPr="00E023B7" w:rsidTr="00BB2D5F">
        <w:trPr>
          <w:trHeight w:val="670"/>
        </w:trPr>
        <w:tc>
          <w:tcPr>
            <w:tcW w:w="10349" w:type="dxa"/>
          </w:tcPr>
          <w:p w:rsidR="00073601" w:rsidRPr="00F1032C" w:rsidRDefault="00AC1FD7" w:rsidP="00AC1FD7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Fundamentals of Computer Algorithms, Ellis Horowitz, </w:t>
            </w:r>
            <w:proofErr w:type="spellStart"/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SatrajSahani</w:t>
            </w:r>
            <w:proofErr w:type="spellEnd"/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and </w:t>
            </w:r>
            <w:proofErr w:type="spellStart"/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Rajasekharam</w:t>
            </w:r>
            <w:proofErr w:type="spellEnd"/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>, 2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  <w:t>nd</w:t>
            </w:r>
            <w:r w:rsidRPr="00E023B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Edition, 2009, University Press Pvt. Ltd.</w:t>
            </w:r>
          </w:p>
          <w:p w:rsidR="00F1032C" w:rsidRPr="00E023B7" w:rsidRDefault="00F1032C" w:rsidP="00F1032C">
            <w:pPr>
              <w:pStyle w:val="Normal1"/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12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Advanced Data Structures, </w:t>
            </w:r>
            <w:proofErr w:type="spellStart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Reema</w:t>
            </w:r>
            <w:proofErr w:type="spellEnd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Thareja</w:t>
            </w:r>
            <w:proofErr w:type="spellEnd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, S. Rama </w:t>
            </w:r>
            <w:proofErr w:type="spellStart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Sree</w:t>
            </w:r>
            <w:proofErr w:type="spellEnd"/>
            <w:r w:rsidRPr="00F1032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Oxford University Press, 2018.</w:t>
            </w:r>
          </w:p>
        </w:tc>
      </w:tr>
      <w:tr w:rsidR="00DB2A19" w:rsidRPr="00E023B7" w:rsidTr="00AC1FD7">
        <w:trPr>
          <w:trHeight w:val="335"/>
        </w:trPr>
        <w:tc>
          <w:tcPr>
            <w:tcW w:w="10349" w:type="dxa"/>
            <w:vAlign w:val="center"/>
          </w:tcPr>
          <w:p w:rsidR="00DB2A19" w:rsidRPr="00E023B7" w:rsidRDefault="00DB2A19" w:rsidP="00932C13">
            <w:pPr>
              <w:pStyle w:val="TableParagraph"/>
              <w:spacing w:line="253" w:lineRule="exact"/>
              <w:ind w:left="110"/>
              <w:rPr>
                <w:b/>
                <w:sz w:val="24"/>
                <w:szCs w:val="24"/>
              </w:rPr>
            </w:pPr>
            <w:r w:rsidRPr="00E023B7">
              <w:rPr>
                <w:b/>
                <w:sz w:val="24"/>
                <w:szCs w:val="24"/>
              </w:rPr>
              <w:t>e-Resources and other Digital Material</w:t>
            </w:r>
          </w:p>
        </w:tc>
      </w:tr>
      <w:tr w:rsidR="00DB2A19" w:rsidRPr="00E023B7" w:rsidTr="00AC1FD7">
        <w:tc>
          <w:tcPr>
            <w:tcW w:w="10349" w:type="dxa"/>
          </w:tcPr>
          <w:p w:rsidR="00DB2A19" w:rsidRPr="00E023B7" w:rsidRDefault="00BB2D5F" w:rsidP="00BB2D5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3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http://www.coursera.org/learn/advanced-data-structures</w:t>
            </w:r>
          </w:p>
          <w:p w:rsidR="00DB2A19" w:rsidRPr="00E023B7" w:rsidRDefault="00BB2D5F" w:rsidP="00BB2D5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6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http://ocw.mit.edu/6-851S12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(MIT</w:t>
            </w:r>
            <w:r w:rsidRPr="00BB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OPENCOURSEWARE, Massachusetts Institute of Technology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DB2A19" w:rsidRPr="00E023B7" w:rsidRDefault="00DB2A19" w:rsidP="00BB2D5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3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https://nptel.ac.in/courses/106/106/106106133/</w:t>
            </w:r>
          </w:p>
          <w:p w:rsidR="00DB2A19" w:rsidRPr="00E023B7" w:rsidRDefault="00627581" w:rsidP="00BB2D5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3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E023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https://www.mooc-list.com/search/node?keys=Advanced+Data+Structures</w:t>
            </w:r>
          </w:p>
          <w:p w:rsidR="00627581" w:rsidRPr="00E023B7" w:rsidRDefault="00627581" w:rsidP="00BB2D5F">
            <w:pPr>
              <w:pStyle w:val="Normal1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80" w:after="60" w:line="240" w:lineRule="auto"/>
              <w:ind w:left="431" w:hanging="357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BB2D5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http://freevideolectures.com/Course/2279/Data-Structures-And-Algorithms</w:t>
            </w:r>
          </w:p>
        </w:tc>
      </w:tr>
    </w:tbl>
    <w:p w:rsidR="00B84C91" w:rsidRPr="00E023B7" w:rsidRDefault="00B84C91" w:rsidP="00AC1FD7">
      <w:pPr>
        <w:pStyle w:val="Normal1"/>
        <w:rPr>
          <w:rFonts w:ascii="Times New Roman" w:hAnsi="Times New Roman" w:cs="Times New Roman"/>
          <w:sz w:val="24"/>
          <w:szCs w:val="24"/>
        </w:rPr>
      </w:pPr>
      <w:bookmarkStart w:id="1" w:name="_gjdgxs" w:colFirst="0" w:colLast="0"/>
      <w:bookmarkEnd w:id="1"/>
    </w:p>
    <w:sectPr w:rsidR="00B84C91" w:rsidRPr="00E023B7" w:rsidSect="00825F38">
      <w:headerReference w:type="default" r:id="rId8"/>
      <w:pgSz w:w="11906" w:h="16838"/>
      <w:pgMar w:top="1170" w:right="1440" w:bottom="1440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6298" w:rsidRDefault="00FB6298" w:rsidP="00825F38">
      <w:pPr>
        <w:spacing w:after="0" w:line="240" w:lineRule="auto"/>
      </w:pPr>
      <w:r>
        <w:separator/>
      </w:r>
    </w:p>
  </w:endnote>
  <w:endnote w:type="continuationSeparator" w:id="0">
    <w:p w:rsidR="00FB6298" w:rsidRDefault="00FB6298" w:rsidP="00825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6298" w:rsidRDefault="00FB6298" w:rsidP="00825F38">
      <w:pPr>
        <w:spacing w:after="0" w:line="240" w:lineRule="auto"/>
      </w:pPr>
      <w:r>
        <w:separator/>
      </w:r>
    </w:p>
  </w:footnote>
  <w:footnote w:type="continuationSeparator" w:id="0">
    <w:p w:rsidR="00FB6298" w:rsidRDefault="00FB6298" w:rsidP="00825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0E26" w:rsidRDefault="00AF0E26" w:rsidP="006722EA">
    <w:pPr>
      <w:pStyle w:val="Normal1"/>
      <w:pBdr>
        <w:top w:val="nil"/>
        <w:left w:val="nil"/>
        <w:bottom w:val="nil"/>
        <w:right w:val="nil"/>
        <w:between w:val="nil"/>
      </w:pBdr>
      <w:spacing w:after="0" w:line="240" w:lineRule="auto"/>
      <w:jc w:val="right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316EB5"/>
    <w:multiLevelType w:val="multilevel"/>
    <w:tmpl w:val="D478AE22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00000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1">
    <w:nsid w:val="28ED3A4A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2">
    <w:nsid w:val="5B5B73B2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3">
    <w:nsid w:val="69C87EB5"/>
    <w:multiLevelType w:val="multilevel"/>
    <w:tmpl w:val="56927AC4"/>
    <w:lvl w:ilvl="0">
      <w:start w:val="1"/>
      <w:numFmt w:val="decimal"/>
      <w:lvlText w:val="%1."/>
      <w:lvlJc w:val="left"/>
      <w:pPr>
        <w:ind w:left="502" w:hanging="360"/>
      </w:pPr>
      <w:rPr>
        <w:b w:val="0"/>
        <w:vertAlign w:val="baseline"/>
      </w:rPr>
    </w:lvl>
    <w:lvl w:ilvl="1">
      <w:start w:val="1"/>
      <w:numFmt w:val="decimal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vertAlign w:val="baseline"/>
      </w:rPr>
    </w:lvl>
  </w:abstractNum>
  <w:abstractNum w:abstractNumId="4">
    <w:nsid w:val="6B8C230F"/>
    <w:multiLevelType w:val="multilevel"/>
    <w:tmpl w:val="D9DC817C"/>
    <w:lvl w:ilvl="0">
      <w:start w:val="1"/>
      <w:numFmt w:val="decimal"/>
      <w:lvlText w:val="%1."/>
      <w:lvlJc w:val="left"/>
      <w:pPr>
        <w:ind w:left="72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5F38"/>
    <w:rsid w:val="0000103B"/>
    <w:rsid w:val="00016451"/>
    <w:rsid w:val="00016E7B"/>
    <w:rsid w:val="0005525D"/>
    <w:rsid w:val="0006494F"/>
    <w:rsid w:val="00073601"/>
    <w:rsid w:val="00074AF0"/>
    <w:rsid w:val="00085B7D"/>
    <w:rsid w:val="00097979"/>
    <w:rsid w:val="000A137F"/>
    <w:rsid w:val="000B72EF"/>
    <w:rsid w:val="00104FF4"/>
    <w:rsid w:val="00111479"/>
    <w:rsid w:val="00141037"/>
    <w:rsid w:val="00145C1E"/>
    <w:rsid w:val="00191D96"/>
    <w:rsid w:val="00196E31"/>
    <w:rsid w:val="001C4C8C"/>
    <w:rsid w:val="001D7634"/>
    <w:rsid w:val="002032C8"/>
    <w:rsid w:val="00205F1A"/>
    <w:rsid w:val="00206E9A"/>
    <w:rsid w:val="0021095F"/>
    <w:rsid w:val="00216ED0"/>
    <w:rsid w:val="00223600"/>
    <w:rsid w:val="002309EB"/>
    <w:rsid w:val="002626A9"/>
    <w:rsid w:val="002871AB"/>
    <w:rsid w:val="002C13B6"/>
    <w:rsid w:val="002C1F3E"/>
    <w:rsid w:val="00301441"/>
    <w:rsid w:val="0030551C"/>
    <w:rsid w:val="00314D4B"/>
    <w:rsid w:val="0032239E"/>
    <w:rsid w:val="00330809"/>
    <w:rsid w:val="00344B4B"/>
    <w:rsid w:val="00350226"/>
    <w:rsid w:val="003624BB"/>
    <w:rsid w:val="003834D2"/>
    <w:rsid w:val="00383E33"/>
    <w:rsid w:val="003A58B4"/>
    <w:rsid w:val="003A6566"/>
    <w:rsid w:val="003B1B08"/>
    <w:rsid w:val="003F2C7B"/>
    <w:rsid w:val="003F3DCD"/>
    <w:rsid w:val="0040087D"/>
    <w:rsid w:val="004075AA"/>
    <w:rsid w:val="00456687"/>
    <w:rsid w:val="004733DB"/>
    <w:rsid w:val="004816ED"/>
    <w:rsid w:val="004A5158"/>
    <w:rsid w:val="004B7B16"/>
    <w:rsid w:val="004D27A7"/>
    <w:rsid w:val="004E6A7A"/>
    <w:rsid w:val="004F0CFA"/>
    <w:rsid w:val="00504924"/>
    <w:rsid w:val="00506A40"/>
    <w:rsid w:val="00523067"/>
    <w:rsid w:val="005402F1"/>
    <w:rsid w:val="00542A36"/>
    <w:rsid w:val="00553E26"/>
    <w:rsid w:val="0056000E"/>
    <w:rsid w:val="005622B5"/>
    <w:rsid w:val="00567766"/>
    <w:rsid w:val="00572B57"/>
    <w:rsid w:val="0057576A"/>
    <w:rsid w:val="0058210C"/>
    <w:rsid w:val="00591D23"/>
    <w:rsid w:val="005A1609"/>
    <w:rsid w:val="005C07DC"/>
    <w:rsid w:val="005F292C"/>
    <w:rsid w:val="00627581"/>
    <w:rsid w:val="00636F83"/>
    <w:rsid w:val="0065156E"/>
    <w:rsid w:val="00657B7B"/>
    <w:rsid w:val="006722EA"/>
    <w:rsid w:val="00677C33"/>
    <w:rsid w:val="006864BE"/>
    <w:rsid w:val="006876A2"/>
    <w:rsid w:val="006938A8"/>
    <w:rsid w:val="006950B8"/>
    <w:rsid w:val="006A19F9"/>
    <w:rsid w:val="006A7C73"/>
    <w:rsid w:val="006B09A6"/>
    <w:rsid w:val="006B599F"/>
    <w:rsid w:val="006D0E44"/>
    <w:rsid w:val="006E3551"/>
    <w:rsid w:val="006E42E4"/>
    <w:rsid w:val="007002E8"/>
    <w:rsid w:val="00727224"/>
    <w:rsid w:val="0074396E"/>
    <w:rsid w:val="007633E1"/>
    <w:rsid w:val="007700C8"/>
    <w:rsid w:val="00774960"/>
    <w:rsid w:val="0077549F"/>
    <w:rsid w:val="007761E2"/>
    <w:rsid w:val="007836DF"/>
    <w:rsid w:val="007D2E46"/>
    <w:rsid w:val="007E4C4A"/>
    <w:rsid w:val="007F224C"/>
    <w:rsid w:val="007F5FA4"/>
    <w:rsid w:val="007F75EA"/>
    <w:rsid w:val="00825F38"/>
    <w:rsid w:val="00834459"/>
    <w:rsid w:val="00891382"/>
    <w:rsid w:val="00892522"/>
    <w:rsid w:val="00893D87"/>
    <w:rsid w:val="00897FEC"/>
    <w:rsid w:val="008B23FC"/>
    <w:rsid w:val="008D77DF"/>
    <w:rsid w:val="008E69E8"/>
    <w:rsid w:val="008F0AAA"/>
    <w:rsid w:val="008F641C"/>
    <w:rsid w:val="00913C69"/>
    <w:rsid w:val="009277FC"/>
    <w:rsid w:val="00932C13"/>
    <w:rsid w:val="009524CC"/>
    <w:rsid w:val="00957618"/>
    <w:rsid w:val="00966A4A"/>
    <w:rsid w:val="009745BD"/>
    <w:rsid w:val="009C5B7C"/>
    <w:rsid w:val="009D53B2"/>
    <w:rsid w:val="009D6152"/>
    <w:rsid w:val="009E7332"/>
    <w:rsid w:val="00A30890"/>
    <w:rsid w:val="00A35A52"/>
    <w:rsid w:val="00A43825"/>
    <w:rsid w:val="00A81006"/>
    <w:rsid w:val="00A8529F"/>
    <w:rsid w:val="00A87DCB"/>
    <w:rsid w:val="00AA1F31"/>
    <w:rsid w:val="00AC1FD7"/>
    <w:rsid w:val="00AD14BB"/>
    <w:rsid w:val="00AD4521"/>
    <w:rsid w:val="00AE0E6E"/>
    <w:rsid w:val="00AE5FD9"/>
    <w:rsid w:val="00AF0E26"/>
    <w:rsid w:val="00AF2C80"/>
    <w:rsid w:val="00AF37C3"/>
    <w:rsid w:val="00B13BC9"/>
    <w:rsid w:val="00B16A56"/>
    <w:rsid w:val="00B22E39"/>
    <w:rsid w:val="00B40653"/>
    <w:rsid w:val="00B84C91"/>
    <w:rsid w:val="00B93709"/>
    <w:rsid w:val="00BB2D5F"/>
    <w:rsid w:val="00BE53D6"/>
    <w:rsid w:val="00C000DE"/>
    <w:rsid w:val="00C222D8"/>
    <w:rsid w:val="00C354CC"/>
    <w:rsid w:val="00C473B2"/>
    <w:rsid w:val="00C923AC"/>
    <w:rsid w:val="00CB7EEA"/>
    <w:rsid w:val="00CF017A"/>
    <w:rsid w:val="00D06074"/>
    <w:rsid w:val="00D06B86"/>
    <w:rsid w:val="00D23EFA"/>
    <w:rsid w:val="00D36D38"/>
    <w:rsid w:val="00D3769A"/>
    <w:rsid w:val="00D57EB8"/>
    <w:rsid w:val="00D74A55"/>
    <w:rsid w:val="00D85412"/>
    <w:rsid w:val="00D858F1"/>
    <w:rsid w:val="00D97EFD"/>
    <w:rsid w:val="00DA6F00"/>
    <w:rsid w:val="00DB2A19"/>
    <w:rsid w:val="00DB2C64"/>
    <w:rsid w:val="00DC2B29"/>
    <w:rsid w:val="00E023B7"/>
    <w:rsid w:val="00E04250"/>
    <w:rsid w:val="00E05704"/>
    <w:rsid w:val="00E14763"/>
    <w:rsid w:val="00E37A00"/>
    <w:rsid w:val="00E62CCF"/>
    <w:rsid w:val="00E968BE"/>
    <w:rsid w:val="00EB6820"/>
    <w:rsid w:val="00EC4E6D"/>
    <w:rsid w:val="00ED101A"/>
    <w:rsid w:val="00EE7D7F"/>
    <w:rsid w:val="00EF0B2B"/>
    <w:rsid w:val="00F1032C"/>
    <w:rsid w:val="00F54F95"/>
    <w:rsid w:val="00F62267"/>
    <w:rsid w:val="00F8336D"/>
    <w:rsid w:val="00F84033"/>
    <w:rsid w:val="00F84C14"/>
    <w:rsid w:val="00FB2E53"/>
    <w:rsid w:val="00FB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18"/>
  </w:style>
  <w:style w:type="paragraph" w:styleId="Heading1">
    <w:name w:val="heading 1"/>
    <w:basedOn w:val="Normal1"/>
    <w:next w:val="Normal1"/>
    <w:rsid w:val="00825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25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25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25F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25F3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25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5F38"/>
  </w:style>
  <w:style w:type="paragraph" w:styleId="Title">
    <w:name w:val="Title"/>
    <w:basedOn w:val="Normal1"/>
    <w:next w:val="Normal1"/>
    <w:rsid w:val="00825F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25F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5F38"/>
    <w:tblPr>
      <w:tblStyleRowBandSize w:val="1"/>
      <w:tblStyleColBandSize w:val="1"/>
    </w:tblPr>
  </w:style>
  <w:style w:type="table" w:customStyle="1" w:styleId="a0">
    <w:basedOn w:val="TableNormal"/>
    <w:rsid w:val="00825F38"/>
    <w:tblPr>
      <w:tblStyleRowBandSize w:val="1"/>
      <w:tblStyleColBandSize w:val="1"/>
    </w:tblPr>
  </w:style>
  <w:style w:type="table" w:customStyle="1" w:styleId="a1">
    <w:basedOn w:val="TableNormal"/>
    <w:rsid w:val="00825F38"/>
    <w:tblPr>
      <w:tblStyleRowBandSize w:val="1"/>
      <w:tblStyleColBandSize w:val="1"/>
    </w:tblPr>
  </w:style>
  <w:style w:type="table" w:customStyle="1" w:styleId="a2">
    <w:basedOn w:val="TableNormal"/>
    <w:rsid w:val="00825F38"/>
    <w:tblPr>
      <w:tblStyleRowBandSize w:val="1"/>
      <w:tblStyleColBandSize w:val="1"/>
    </w:tblPr>
  </w:style>
  <w:style w:type="table" w:customStyle="1" w:styleId="a3">
    <w:basedOn w:val="TableNormal"/>
    <w:rsid w:val="00825F38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6A1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EA"/>
  </w:style>
  <w:style w:type="paragraph" w:styleId="Footer">
    <w:name w:val="footer"/>
    <w:basedOn w:val="Normal"/>
    <w:link w:val="Foot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EA"/>
  </w:style>
  <w:style w:type="character" w:styleId="Hyperlink">
    <w:name w:val="Hyperlink"/>
    <w:basedOn w:val="DefaultParagraphFont"/>
    <w:uiPriority w:val="99"/>
    <w:unhideWhenUsed/>
    <w:rsid w:val="006275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58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B599F"/>
    <w:pPr>
      <w:spacing w:after="0" w:line="240" w:lineRule="auto"/>
    </w:pPr>
    <w:rPr>
      <w:rFonts w:asciiTheme="minorHAnsi" w:eastAsiaTheme="minorEastAsia" w:hAnsiTheme="minorHAnsi" w:cstheme="minorBidi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6B599F"/>
    <w:pPr>
      <w:widowControl w:val="0"/>
      <w:autoSpaceDE w:val="0"/>
      <w:autoSpaceDN w:val="0"/>
      <w:spacing w:after="0" w:line="240" w:lineRule="auto"/>
      <w:ind w:left="784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B599F"/>
    <w:rPr>
      <w:rFonts w:ascii="Times New Roman" w:eastAsia="Times New Roman" w:hAnsi="Times New Roman" w:cs="Times New Roman"/>
      <w:lang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7618"/>
  </w:style>
  <w:style w:type="paragraph" w:styleId="Heading1">
    <w:name w:val="heading 1"/>
    <w:basedOn w:val="Normal1"/>
    <w:next w:val="Normal1"/>
    <w:rsid w:val="00825F38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1"/>
    <w:next w:val="Normal1"/>
    <w:rsid w:val="00825F38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1"/>
    <w:next w:val="Normal1"/>
    <w:rsid w:val="00825F38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1"/>
    <w:next w:val="Normal1"/>
    <w:rsid w:val="00825F38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1"/>
    <w:next w:val="Normal1"/>
    <w:rsid w:val="00825F38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1"/>
    <w:next w:val="Normal1"/>
    <w:rsid w:val="00825F38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825F38"/>
  </w:style>
  <w:style w:type="paragraph" w:styleId="Title">
    <w:name w:val="Title"/>
    <w:basedOn w:val="Normal1"/>
    <w:next w:val="Normal1"/>
    <w:rsid w:val="00825F38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1"/>
    <w:next w:val="Normal1"/>
    <w:rsid w:val="00825F38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825F38"/>
    <w:tblPr>
      <w:tblStyleRowBandSize w:val="1"/>
      <w:tblStyleColBandSize w:val="1"/>
    </w:tblPr>
  </w:style>
  <w:style w:type="table" w:customStyle="1" w:styleId="a0">
    <w:basedOn w:val="TableNormal"/>
    <w:rsid w:val="00825F38"/>
    <w:tblPr>
      <w:tblStyleRowBandSize w:val="1"/>
      <w:tblStyleColBandSize w:val="1"/>
    </w:tblPr>
  </w:style>
  <w:style w:type="table" w:customStyle="1" w:styleId="a1">
    <w:basedOn w:val="TableNormal"/>
    <w:rsid w:val="00825F38"/>
    <w:tblPr>
      <w:tblStyleRowBandSize w:val="1"/>
      <w:tblStyleColBandSize w:val="1"/>
    </w:tblPr>
  </w:style>
  <w:style w:type="table" w:customStyle="1" w:styleId="a2">
    <w:basedOn w:val="TableNormal"/>
    <w:rsid w:val="00825F38"/>
    <w:tblPr>
      <w:tblStyleRowBandSize w:val="1"/>
      <w:tblStyleColBandSize w:val="1"/>
    </w:tblPr>
  </w:style>
  <w:style w:type="table" w:customStyle="1" w:styleId="a3">
    <w:basedOn w:val="TableNormal"/>
    <w:rsid w:val="00825F38"/>
    <w:tblPr>
      <w:tblStyleRowBandSize w:val="1"/>
      <w:tblStyleColBandSize w:val="1"/>
    </w:tblPr>
  </w:style>
  <w:style w:type="paragraph" w:customStyle="1" w:styleId="TableParagraph">
    <w:name w:val="Table Paragraph"/>
    <w:basedOn w:val="Normal"/>
    <w:uiPriority w:val="1"/>
    <w:qFormat/>
    <w:rsid w:val="006A19F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22EA"/>
  </w:style>
  <w:style w:type="paragraph" w:styleId="Footer">
    <w:name w:val="footer"/>
    <w:basedOn w:val="Normal"/>
    <w:link w:val="FooterChar"/>
    <w:uiPriority w:val="99"/>
    <w:unhideWhenUsed/>
    <w:rsid w:val="006722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22EA"/>
  </w:style>
  <w:style w:type="character" w:styleId="Hyperlink">
    <w:name w:val="Hyperlink"/>
    <w:basedOn w:val="DefaultParagraphFont"/>
    <w:uiPriority w:val="99"/>
    <w:unhideWhenUsed/>
    <w:rsid w:val="0062758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7581"/>
    <w:rPr>
      <w:color w:val="800080" w:themeColor="followedHyperlink"/>
      <w:u w:val="single"/>
    </w:rPr>
  </w:style>
  <w:style w:type="table" w:styleId="TableGrid">
    <w:name w:val="Table Grid"/>
    <w:basedOn w:val="TableNormal"/>
    <w:uiPriority w:val="59"/>
    <w:rsid w:val="006B599F"/>
    <w:pPr>
      <w:spacing w:after="0" w:line="240" w:lineRule="auto"/>
    </w:pPr>
    <w:rPr>
      <w:rFonts w:asciiTheme="minorHAnsi" w:eastAsiaTheme="minorEastAsia" w:hAnsiTheme="minorHAnsi" w:cstheme="minorBidi"/>
      <w:lang w:val="en-IN" w:eastAsia="en-I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odyText">
    <w:name w:val="Body Text"/>
    <w:basedOn w:val="Normal"/>
    <w:link w:val="BodyTextChar"/>
    <w:uiPriority w:val="1"/>
    <w:qFormat/>
    <w:rsid w:val="006B599F"/>
    <w:pPr>
      <w:widowControl w:val="0"/>
      <w:autoSpaceDE w:val="0"/>
      <w:autoSpaceDN w:val="0"/>
      <w:spacing w:after="0" w:line="240" w:lineRule="auto"/>
      <w:ind w:left="784"/>
    </w:pPr>
    <w:rPr>
      <w:rFonts w:ascii="Times New Roman" w:eastAsia="Times New Roman" w:hAnsi="Times New Roman" w:cs="Times New Roman"/>
      <w:lang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6B599F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39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502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IND</cp:lastModifiedBy>
  <cp:revision>91</cp:revision>
  <cp:lastPrinted>2022-03-17T08:51:00Z</cp:lastPrinted>
  <dcterms:created xsi:type="dcterms:W3CDTF">2021-08-28T04:37:00Z</dcterms:created>
  <dcterms:modified xsi:type="dcterms:W3CDTF">2022-03-17T08:51:00Z</dcterms:modified>
</cp:coreProperties>
</file>