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4" w:type="dxa"/>
        <w:tblInd w:w="108" w:type="dxa"/>
        <w:tblLook w:val="04A0" w:firstRow="1" w:lastRow="0" w:firstColumn="1" w:lastColumn="0" w:noHBand="0" w:noVBand="1"/>
      </w:tblPr>
      <w:tblGrid>
        <w:gridCol w:w="851"/>
        <w:gridCol w:w="1419"/>
        <w:gridCol w:w="1132"/>
        <w:gridCol w:w="1601"/>
        <w:gridCol w:w="1613"/>
        <w:gridCol w:w="672"/>
        <w:gridCol w:w="990"/>
        <w:gridCol w:w="210"/>
        <w:gridCol w:w="460"/>
        <w:gridCol w:w="776"/>
      </w:tblGrid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266BA5">
        <w:tc>
          <w:tcPr>
            <w:tcW w:w="2270" w:type="dxa"/>
            <w:gridSpan w:val="2"/>
            <w:vAlign w:val="center"/>
          </w:tcPr>
          <w:p w:rsidR="003E0C52" w:rsidRPr="008D3008" w:rsidRDefault="003E0C52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132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601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979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13" w:type="dxa"/>
            <w:vAlign w:val="center"/>
          </w:tcPr>
          <w:p w:rsidR="003E0C52" w:rsidRPr="008D3008" w:rsidRDefault="008D3008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C52" w:rsidTr="00266BA5">
        <w:tc>
          <w:tcPr>
            <w:tcW w:w="2270" w:type="dxa"/>
            <w:gridSpan w:val="2"/>
            <w:vAlign w:val="center"/>
          </w:tcPr>
          <w:p w:rsidR="003E0C52" w:rsidRPr="008D3008" w:rsidRDefault="00E41CF9" w:rsidP="0049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48328F">
              <w:rPr>
                <w:rFonts w:ascii="Times New Roman" w:hAnsi="Times New Roman"/>
                <w:b/>
                <w:bCs/>
                <w:sz w:val="20"/>
                <w:szCs w:val="32"/>
              </w:rPr>
              <w:t xml:space="preserve"> </w:t>
            </w:r>
            <w:r w:rsidR="004979CF" w:rsidRPr="004979CF">
              <w:rPr>
                <w:rFonts w:ascii="Times New Roman" w:hAnsi="Times New Roman"/>
                <w:b/>
                <w:bCs/>
                <w:szCs w:val="32"/>
              </w:rPr>
              <w:t>23CS3402</w:t>
            </w:r>
          </w:p>
        </w:tc>
        <w:tc>
          <w:tcPr>
            <w:tcW w:w="4346" w:type="dxa"/>
            <w:gridSpan w:val="3"/>
            <w:vAlign w:val="center"/>
          </w:tcPr>
          <w:p w:rsidR="003E0C52" w:rsidRPr="008D3008" w:rsidRDefault="00E41CF9" w:rsidP="0049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4979CF" w:rsidRPr="004F76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Database Management Systems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299" w:rsidTr="00266BA5">
        <w:tc>
          <w:tcPr>
            <w:tcW w:w="2270" w:type="dxa"/>
            <w:gridSpan w:val="2"/>
            <w:vAlign w:val="center"/>
          </w:tcPr>
          <w:p w:rsidR="00374299" w:rsidRPr="008D3008" w:rsidRDefault="00266BA5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hr</w:t>
            </w:r>
            <w:proofErr w:type="spellEnd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30 </w:t>
            </w:r>
            <w:r w:rsidR="00374299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min</w:t>
            </w:r>
          </w:p>
        </w:tc>
        <w:tc>
          <w:tcPr>
            <w:tcW w:w="4346" w:type="dxa"/>
            <w:gridSpan w:val="3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872" w:type="dxa"/>
            <w:gridSpan w:val="3"/>
            <w:vAlign w:val="center"/>
          </w:tcPr>
          <w:p w:rsidR="00374299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0B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2552E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F2552E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:rsidR="00374299" w:rsidRPr="001762E6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>Session:</w:t>
            </w:r>
            <w:r w:rsidR="00F57330"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F2552E"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>F.N</w:t>
            </w:r>
          </w:p>
        </w:tc>
      </w:tr>
      <w:tr w:rsidR="0096654C" w:rsidTr="0033346B">
        <w:tc>
          <w:tcPr>
            <w:tcW w:w="9724" w:type="dxa"/>
            <w:gridSpan w:val="10"/>
            <w:vAlign w:val="center"/>
          </w:tcPr>
          <w:p w:rsidR="0096654C" w:rsidRPr="008F5415" w:rsidRDefault="0048328F" w:rsidP="008F5415">
            <w:pPr>
              <w:ind w:left="-142" w:firstLine="142"/>
              <w:rPr>
                <w:rFonts w:ascii="Times New Roman" w:hAnsi="Times New Roman" w:cs="Times New Roman"/>
                <w:b/>
              </w:rPr>
            </w:pPr>
            <w:r w:rsidRPr="0048328F">
              <w:rPr>
                <w:rFonts w:ascii="Times New Roman" w:hAnsi="Times New Roman" w:cs="Times New Roman"/>
                <w:b/>
              </w:rPr>
              <w:t>Answer ONE Question from each section. Each Question carries 10 Marks.</w:t>
            </w:r>
            <w:r w:rsidR="008F5415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F3932" w:rsidTr="00F95CEE">
        <w:tc>
          <w:tcPr>
            <w:tcW w:w="851" w:type="dxa"/>
          </w:tcPr>
          <w:p w:rsidR="00EF3932" w:rsidRPr="0048328F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</w:tcPr>
          <w:p w:rsidR="00EF3932" w:rsidRPr="00B47209" w:rsidRDefault="00F720E3" w:rsidP="00F720E3">
            <w:pPr>
              <w:jc w:val="center"/>
              <w:rPr>
                <w:b/>
                <w:sz w:val="24"/>
                <w:szCs w:val="24"/>
              </w:rPr>
            </w:pPr>
            <w:r w:rsidRPr="00F720E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0" w:type="dxa"/>
            <w:gridSpan w:val="2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215" w:rsidTr="00801CB1">
        <w:trPr>
          <w:trHeight w:val="687"/>
        </w:trPr>
        <w:tc>
          <w:tcPr>
            <w:tcW w:w="851" w:type="dxa"/>
            <w:vAlign w:val="center"/>
          </w:tcPr>
          <w:p w:rsidR="00E76215" w:rsidRPr="00F025BA" w:rsidRDefault="00E76215" w:rsidP="00E762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E76215" w:rsidRPr="00D035FE" w:rsidRDefault="00E76215" w:rsidP="00E762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Discuss the key characteristics that differentiate the database approach from traditional file processing systems.</w:t>
            </w:r>
          </w:p>
        </w:tc>
        <w:tc>
          <w:tcPr>
            <w:tcW w:w="990" w:type="dxa"/>
            <w:vAlign w:val="center"/>
          </w:tcPr>
          <w:p w:rsidR="00E76215" w:rsidRPr="00D035FE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E76215" w:rsidTr="00801CB1">
        <w:trPr>
          <w:trHeight w:val="428"/>
        </w:trPr>
        <w:tc>
          <w:tcPr>
            <w:tcW w:w="851" w:type="dxa"/>
            <w:vAlign w:val="center"/>
          </w:tcPr>
          <w:p w:rsidR="00E76215" w:rsidRPr="00F025BA" w:rsidRDefault="00E76215" w:rsidP="00E762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b)</w:t>
            </w:r>
          </w:p>
        </w:tc>
        <w:tc>
          <w:tcPr>
            <w:tcW w:w="6437" w:type="dxa"/>
            <w:gridSpan w:val="5"/>
            <w:vAlign w:val="center"/>
          </w:tcPr>
          <w:p w:rsidR="00E76215" w:rsidRPr="00C01450" w:rsidRDefault="00E76215" w:rsidP="00E76215">
            <w:pPr>
              <w:pStyle w:val="Default"/>
              <w:ind w:right="-108"/>
              <w:rPr>
                <w:szCs w:val="22"/>
              </w:rPr>
            </w:pPr>
            <w:r w:rsidRPr="00B53F6A">
              <w:rPr>
                <w:rFonts w:eastAsia="Times New Roman"/>
              </w:rPr>
              <w:t>Explain various categories of Data Models.</w:t>
            </w:r>
          </w:p>
        </w:tc>
        <w:tc>
          <w:tcPr>
            <w:tcW w:w="990" w:type="dxa"/>
            <w:vAlign w:val="center"/>
          </w:tcPr>
          <w:p w:rsidR="00E76215" w:rsidRPr="00D035FE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E76215" w:rsidTr="00F95CEE">
        <w:tc>
          <w:tcPr>
            <w:tcW w:w="851" w:type="dxa"/>
          </w:tcPr>
          <w:p w:rsidR="00E76215" w:rsidRPr="00B47209" w:rsidRDefault="00E76215" w:rsidP="00E76215">
            <w:pPr>
              <w:rPr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E76215" w:rsidRPr="00C01450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395" w:rsidTr="008C5395">
        <w:trPr>
          <w:trHeight w:val="683"/>
        </w:trPr>
        <w:tc>
          <w:tcPr>
            <w:tcW w:w="851" w:type="dxa"/>
            <w:vAlign w:val="center"/>
          </w:tcPr>
          <w:p w:rsidR="008C5395" w:rsidRPr="00F025BA" w:rsidRDefault="008C5395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8C5395" w:rsidRPr="00B53F6A" w:rsidRDefault="008C5395" w:rsidP="008C53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Explain the three-schema architecture for database systems with a neat diagram.</w:t>
            </w:r>
          </w:p>
        </w:tc>
        <w:tc>
          <w:tcPr>
            <w:tcW w:w="990" w:type="dxa"/>
            <w:vAlign w:val="center"/>
          </w:tcPr>
          <w:p w:rsidR="008C5395" w:rsidRPr="00D035FE" w:rsidRDefault="008C5395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C5395" w:rsidTr="008C5395">
        <w:trPr>
          <w:trHeight w:val="694"/>
        </w:trPr>
        <w:tc>
          <w:tcPr>
            <w:tcW w:w="851" w:type="dxa"/>
            <w:vAlign w:val="center"/>
          </w:tcPr>
          <w:p w:rsidR="008C5395" w:rsidRPr="00F025BA" w:rsidRDefault="008C5395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b)</w:t>
            </w:r>
          </w:p>
        </w:tc>
        <w:tc>
          <w:tcPr>
            <w:tcW w:w="6437" w:type="dxa"/>
            <w:gridSpan w:val="5"/>
            <w:vAlign w:val="center"/>
          </w:tcPr>
          <w:p w:rsidR="008C5395" w:rsidRPr="00B53F6A" w:rsidRDefault="008C5395" w:rsidP="008C53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53F6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Discuss the role of data independence and how it is achieved in the database approach.                                                                                                                          </w:t>
            </w:r>
          </w:p>
        </w:tc>
        <w:tc>
          <w:tcPr>
            <w:tcW w:w="990" w:type="dxa"/>
            <w:vAlign w:val="center"/>
          </w:tcPr>
          <w:p w:rsidR="008C5395" w:rsidRPr="00D035FE" w:rsidRDefault="008C5395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C5395" w:rsidTr="00F95CEE">
        <w:trPr>
          <w:trHeight w:val="247"/>
        </w:trPr>
        <w:tc>
          <w:tcPr>
            <w:tcW w:w="9724" w:type="dxa"/>
            <w:gridSpan w:val="10"/>
            <w:vAlign w:val="center"/>
          </w:tcPr>
          <w:p w:rsidR="008C5395" w:rsidRPr="00FF7A77" w:rsidRDefault="008C5395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3E3D" w:rsidTr="00313E3D">
        <w:trPr>
          <w:trHeight w:val="406"/>
        </w:trPr>
        <w:tc>
          <w:tcPr>
            <w:tcW w:w="851" w:type="dxa"/>
            <w:vAlign w:val="center"/>
          </w:tcPr>
          <w:p w:rsidR="00313E3D" w:rsidRPr="00AB6F49" w:rsidRDefault="00313E3D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313E3D" w:rsidRPr="00D035FE" w:rsidRDefault="00313E3D" w:rsidP="008C5395">
            <w:pPr>
              <w:pStyle w:val="Default"/>
              <w:rPr>
                <w:color w:val="000000" w:themeColor="text1"/>
                <w:szCs w:val="22"/>
                <w:lang w:val="en-US"/>
              </w:rPr>
            </w:pPr>
            <w:r w:rsidRPr="00B53F6A">
              <w:rPr>
                <w:rFonts w:eastAsia="Times New Roman"/>
              </w:rPr>
              <w:t xml:space="preserve">Draw </w:t>
            </w:r>
            <w:r>
              <w:rPr>
                <w:rFonts w:eastAsia="Times New Roman"/>
              </w:rPr>
              <w:t>an ER Diagram for the Company</w:t>
            </w:r>
            <w:r w:rsidRPr="00B53F6A">
              <w:rPr>
                <w:rFonts w:eastAsia="Times New Roman"/>
              </w:rPr>
              <w:t xml:space="preserve"> database.</w:t>
            </w:r>
          </w:p>
        </w:tc>
        <w:tc>
          <w:tcPr>
            <w:tcW w:w="990" w:type="dxa"/>
            <w:vAlign w:val="center"/>
          </w:tcPr>
          <w:p w:rsidR="00313E3D" w:rsidRPr="00D035FE" w:rsidRDefault="00313E3D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313E3D" w:rsidRPr="00B53F6A" w:rsidRDefault="00313E3D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313E3D" w:rsidRPr="00B53F6A" w:rsidRDefault="00313E3D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9710B" w:rsidTr="00F95CEE">
        <w:trPr>
          <w:trHeight w:val="414"/>
        </w:trPr>
        <w:tc>
          <w:tcPr>
            <w:tcW w:w="851" w:type="dxa"/>
            <w:vAlign w:val="center"/>
          </w:tcPr>
          <w:p w:rsidR="0029710B" w:rsidRPr="00AB6F49" w:rsidRDefault="0029710B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b)</w:t>
            </w:r>
          </w:p>
        </w:tc>
        <w:tc>
          <w:tcPr>
            <w:tcW w:w="6437" w:type="dxa"/>
            <w:gridSpan w:val="5"/>
            <w:vAlign w:val="center"/>
          </w:tcPr>
          <w:p w:rsidR="0029710B" w:rsidRPr="00C01450" w:rsidRDefault="0029710B" w:rsidP="008C5395">
            <w:pPr>
              <w:pStyle w:val="Default"/>
              <w:rPr>
                <w:rFonts w:eastAsiaTheme="minorHAnsi"/>
                <w:b/>
                <w:color w:val="auto"/>
                <w:szCs w:val="22"/>
              </w:rPr>
            </w:pPr>
            <w:r>
              <w:rPr>
                <w:rFonts w:eastAsia="Times New Roman"/>
              </w:rPr>
              <w:t>Discuss the design phases</w:t>
            </w:r>
            <w:r w:rsidRPr="00B53F6A">
              <w:rPr>
                <w:rFonts w:eastAsia="Times New Roman"/>
              </w:rPr>
              <w:t xml:space="preserve"> of ER diagrams?</w:t>
            </w:r>
          </w:p>
        </w:tc>
        <w:tc>
          <w:tcPr>
            <w:tcW w:w="990" w:type="dxa"/>
            <w:vAlign w:val="center"/>
          </w:tcPr>
          <w:p w:rsidR="0029710B" w:rsidRPr="00D035FE" w:rsidRDefault="0029710B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29710B" w:rsidRPr="00B53F6A" w:rsidRDefault="0029710B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29710B" w:rsidRPr="00B53F6A" w:rsidRDefault="0029710B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29710B" w:rsidTr="00F95CEE">
        <w:tc>
          <w:tcPr>
            <w:tcW w:w="851" w:type="dxa"/>
            <w:vAlign w:val="center"/>
          </w:tcPr>
          <w:p w:rsidR="0029710B" w:rsidRPr="00AB6F49" w:rsidRDefault="0029710B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29710B" w:rsidRPr="00C01450" w:rsidRDefault="0029710B" w:rsidP="008C5395">
            <w:pPr>
              <w:pStyle w:val="Default"/>
              <w:jc w:val="center"/>
              <w:rPr>
                <w:rFonts w:eastAsiaTheme="minorHAnsi"/>
                <w:b/>
                <w:color w:val="auto"/>
                <w:szCs w:val="22"/>
              </w:rPr>
            </w:pPr>
            <w:r w:rsidRPr="00C01450">
              <w:rPr>
                <w:b/>
                <w:szCs w:val="22"/>
              </w:rPr>
              <w:t>OR</w:t>
            </w:r>
          </w:p>
        </w:tc>
        <w:tc>
          <w:tcPr>
            <w:tcW w:w="990" w:type="dxa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937" w:rsidTr="00F95CEE">
        <w:trPr>
          <w:trHeight w:val="835"/>
        </w:trPr>
        <w:tc>
          <w:tcPr>
            <w:tcW w:w="851" w:type="dxa"/>
            <w:vAlign w:val="center"/>
          </w:tcPr>
          <w:p w:rsidR="008A5937" w:rsidRPr="00AB6F49" w:rsidRDefault="008A5937" w:rsidP="008C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Drawing of ER model of university database application considering the constraints −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A university has many departments.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Each department has multiple instructors (one person is HOD). Here the HOD refers to the head of department.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An instructor belongs to only one department.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Each department offers multiple courses, each subject is taught by a single instructor.</w:t>
            </w:r>
          </w:p>
          <w:p w:rsidR="008A5937" w:rsidRPr="008A5937" w:rsidRDefault="008A5937" w:rsidP="008C53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 xml:space="preserve">A student may </w:t>
            </w:r>
            <w:proofErr w:type="spellStart"/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enroll</w:t>
            </w:r>
            <w:proofErr w:type="spellEnd"/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 xml:space="preserve"> for many courses offered by different departments.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937" w:rsidTr="00F95CEE">
        <w:trPr>
          <w:trHeight w:val="409"/>
        </w:trPr>
        <w:tc>
          <w:tcPr>
            <w:tcW w:w="851" w:type="dxa"/>
            <w:vAlign w:val="center"/>
          </w:tcPr>
          <w:p w:rsidR="008A5937" w:rsidRPr="00AB6F49" w:rsidRDefault="008A5937" w:rsidP="008C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b)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B53F6A" w:rsidRDefault="008A5937" w:rsidP="0041409B">
            <w:pPr>
              <w:rPr>
                <w:rFonts w:ascii="Times New Roman" w:eastAsia="Times New Roman" w:hAnsi="Times New Roman"/>
                <w:color w:val="000000"/>
              </w:rPr>
            </w:pPr>
            <w:r w:rsidRPr="00B53F6A">
              <w:rPr>
                <w:rFonts w:ascii="Times New Roman" w:eastAsia="Times New Roman" w:hAnsi="Times New Roman"/>
                <w:color w:val="000000"/>
              </w:rPr>
              <w:t>Discuss the following terms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B53F6A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8A5937" w:rsidRPr="00B53F6A" w:rsidRDefault="008A5937" w:rsidP="0041409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i)   Cardinality                          ii) Single valued</w:t>
            </w:r>
            <w:r w:rsidRPr="00B53F6A">
              <w:rPr>
                <w:rFonts w:ascii="Times New Roman" w:eastAsia="Times New Roman" w:hAnsi="Times New Roman"/>
                <w:color w:val="000000"/>
              </w:rPr>
              <w:t xml:space="preserve"> attribute</w:t>
            </w:r>
          </w:p>
          <w:p w:rsidR="008A5937" w:rsidRPr="00C01450" w:rsidRDefault="008A5937" w:rsidP="004140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</w:rPr>
              <w:t xml:space="preserve">iii) Multivalued attribute  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Pr="00B53F6A">
              <w:rPr>
                <w:rFonts w:ascii="Times New Roman" w:eastAsia="Times New Roman" w:hAnsi="Times New Roman"/>
                <w:color w:val="000000"/>
              </w:rPr>
              <w:t>iv) Derived attribute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B70115">
        <w:trPr>
          <w:trHeight w:val="409"/>
        </w:trPr>
        <w:tc>
          <w:tcPr>
            <w:tcW w:w="9724" w:type="dxa"/>
            <w:gridSpan w:val="10"/>
            <w:vAlign w:val="center"/>
          </w:tcPr>
          <w:p w:rsidR="008A5937" w:rsidRPr="00FF7A77" w:rsidRDefault="008A5937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937" w:rsidTr="007E2A80">
        <w:trPr>
          <w:trHeight w:val="414"/>
        </w:trPr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D035FE" w:rsidRDefault="008A5937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Explain Database system environment with a neat diagram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7E2A80"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C01450" w:rsidRDefault="008A5937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Compare </w:t>
            </w: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F95CEE"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8A5937" w:rsidRPr="00C01450" w:rsidRDefault="008A5937" w:rsidP="007E2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8A5937" w:rsidRPr="00FF7A77" w:rsidRDefault="008A5937" w:rsidP="007E2A80">
            <w:pPr>
              <w:ind w:left="-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A5937" w:rsidRPr="00607FD9" w:rsidRDefault="008A5937" w:rsidP="007E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A5937" w:rsidRPr="00607FD9" w:rsidRDefault="008A5937" w:rsidP="007E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37" w:rsidTr="00535BA3">
        <w:trPr>
          <w:trHeight w:val="700"/>
        </w:trPr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D035FE" w:rsidRDefault="008A5937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B53F6A">
              <w:rPr>
                <w:rFonts w:ascii="Times New Roman" w:eastAsia="Times New Roman" w:hAnsi="Times New Roman"/>
                <w:color w:val="000000"/>
              </w:rPr>
              <w:t>Explain how entities in an ER model are transformed into relational tables. Provide an example.</w:t>
            </w:r>
          </w:p>
        </w:tc>
        <w:tc>
          <w:tcPr>
            <w:tcW w:w="990" w:type="dxa"/>
            <w:vAlign w:val="center"/>
          </w:tcPr>
          <w:p w:rsidR="008A5937" w:rsidRPr="00D035FE" w:rsidRDefault="00450209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</w:tbl>
    <w:p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67A06" w:rsidRDefault="00367A06"/>
    <w:sectPr w:rsidR="00367A06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378C"/>
    <w:multiLevelType w:val="hybridMultilevel"/>
    <w:tmpl w:val="74F6641A"/>
    <w:lvl w:ilvl="0" w:tplc="AE300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2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0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2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0E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C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45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512"/>
    <w:rsid w:val="0000503F"/>
    <w:rsid w:val="000551B7"/>
    <w:rsid w:val="0006258F"/>
    <w:rsid w:val="00092A5F"/>
    <w:rsid w:val="000B5D5E"/>
    <w:rsid w:val="0011110A"/>
    <w:rsid w:val="00144652"/>
    <w:rsid w:val="001705AB"/>
    <w:rsid w:val="00170647"/>
    <w:rsid w:val="00170943"/>
    <w:rsid w:val="00172F77"/>
    <w:rsid w:val="001762E6"/>
    <w:rsid w:val="001A2074"/>
    <w:rsid w:val="001B1673"/>
    <w:rsid w:val="001D0B1A"/>
    <w:rsid w:val="001E516D"/>
    <w:rsid w:val="002044B2"/>
    <w:rsid w:val="002212F4"/>
    <w:rsid w:val="00247038"/>
    <w:rsid w:val="00266BA5"/>
    <w:rsid w:val="00286A38"/>
    <w:rsid w:val="00286E27"/>
    <w:rsid w:val="0029710B"/>
    <w:rsid w:val="002A3662"/>
    <w:rsid w:val="002A7967"/>
    <w:rsid w:val="002B4D4D"/>
    <w:rsid w:val="002B5238"/>
    <w:rsid w:val="002B6A34"/>
    <w:rsid w:val="002C5FC7"/>
    <w:rsid w:val="002E2E05"/>
    <w:rsid w:val="00311333"/>
    <w:rsid w:val="00313E3D"/>
    <w:rsid w:val="0033346B"/>
    <w:rsid w:val="003573A4"/>
    <w:rsid w:val="00363661"/>
    <w:rsid w:val="00367A06"/>
    <w:rsid w:val="00374299"/>
    <w:rsid w:val="003C49B6"/>
    <w:rsid w:val="003E0C52"/>
    <w:rsid w:val="0040668E"/>
    <w:rsid w:val="00410B87"/>
    <w:rsid w:val="0041409B"/>
    <w:rsid w:val="00445643"/>
    <w:rsid w:val="00450209"/>
    <w:rsid w:val="004611EA"/>
    <w:rsid w:val="00470ED4"/>
    <w:rsid w:val="0048328F"/>
    <w:rsid w:val="004979CF"/>
    <w:rsid w:val="005001CB"/>
    <w:rsid w:val="00502973"/>
    <w:rsid w:val="0051079F"/>
    <w:rsid w:val="00514BFC"/>
    <w:rsid w:val="00525EC5"/>
    <w:rsid w:val="005358E1"/>
    <w:rsid w:val="00545D00"/>
    <w:rsid w:val="005762A0"/>
    <w:rsid w:val="005773E2"/>
    <w:rsid w:val="005A50BA"/>
    <w:rsid w:val="00602197"/>
    <w:rsid w:val="00606605"/>
    <w:rsid w:val="00607FD9"/>
    <w:rsid w:val="006375FF"/>
    <w:rsid w:val="006926EB"/>
    <w:rsid w:val="006959E2"/>
    <w:rsid w:val="006C6731"/>
    <w:rsid w:val="006F06E6"/>
    <w:rsid w:val="006F1005"/>
    <w:rsid w:val="00702BC4"/>
    <w:rsid w:val="007247AF"/>
    <w:rsid w:val="00792D9D"/>
    <w:rsid w:val="00796E7C"/>
    <w:rsid w:val="007E2A80"/>
    <w:rsid w:val="007F1F29"/>
    <w:rsid w:val="007F3456"/>
    <w:rsid w:val="00801570"/>
    <w:rsid w:val="00801CB1"/>
    <w:rsid w:val="008A5937"/>
    <w:rsid w:val="008C5395"/>
    <w:rsid w:val="008D3008"/>
    <w:rsid w:val="008E32B4"/>
    <w:rsid w:val="008E59FC"/>
    <w:rsid w:val="008F5415"/>
    <w:rsid w:val="00920013"/>
    <w:rsid w:val="00930767"/>
    <w:rsid w:val="0096654C"/>
    <w:rsid w:val="00990C92"/>
    <w:rsid w:val="009A0289"/>
    <w:rsid w:val="009C7C37"/>
    <w:rsid w:val="00AA357F"/>
    <w:rsid w:val="00AA3A69"/>
    <w:rsid w:val="00AA511A"/>
    <w:rsid w:val="00AB1357"/>
    <w:rsid w:val="00AB501A"/>
    <w:rsid w:val="00AB6F49"/>
    <w:rsid w:val="00AC233D"/>
    <w:rsid w:val="00AD6E2E"/>
    <w:rsid w:val="00AF318D"/>
    <w:rsid w:val="00B13F6C"/>
    <w:rsid w:val="00B43ED0"/>
    <w:rsid w:val="00B47209"/>
    <w:rsid w:val="00B57F86"/>
    <w:rsid w:val="00B86F9E"/>
    <w:rsid w:val="00B95C0A"/>
    <w:rsid w:val="00C01450"/>
    <w:rsid w:val="00C200D9"/>
    <w:rsid w:val="00CA084E"/>
    <w:rsid w:val="00CD14FA"/>
    <w:rsid w:val="00D0273C"/>
    <w:rsid w:val="00D035FE"/>
    <w:rsid w:val="00D138A5"/>
    <w:rsid w:val="00D25F94"/>
    <w:rsid w:val="00D31932"/>
    <w:rsid w:val="00D66D87"/>
    <w:rsid w:val="00D86821"/>
    <w:rsid w:val="00DB0415"/>
    <w:rsid w:val="00DD4D88"/>
    <w:rsid w:val="00E231ED"/>
    <w:rsid w:val="00E35AF9"/>
    <w:rsid w:val="00E41CF9"/>
    <w:rsid w:val="00E76215"/>
    <w:rsid w:val="00E80FAB"/>
    <w:rsid w:val="00EA196F"/>
    <w:rsid w:val="00EA6E86"/>
    <w:rsid w:val="00EB56A6"/>
    <w:rsid w:val="00EC0B49"/>
    <w:rsid w:val="00ED7EDD"/>
    <w:rsid w:val="00EE4978"/>
    <w:rsid w:val="00EE7CD9"/>
    <w:rsid w:val="00EF20BC"/>
    <w:rsid w:val="00EF3932"/>
    <w:rsid w:val="00EF4C93"/>
    <w:rsid w:val="00F02315"/>
    <w:rsid w:val="00F025BA"/>
    <w:rsid w:val="00F07D45"/>
    <w:rsid w:val="00F2552E"/>
    <w:rsid w:val="00F27BEA"/>
    <w:rsid w:val="00F4366E"/>
    <w:rsid w:val="00F55203"/>
    <w:rsid w:val="00F57330"/>
    <w:rsid w:val="00F720E3"/>
    <w:rsid w:val="00F7347A"/>
    <w:rsid w:val="00F76C93"/>
    <w:rsid w:val="00F95CEE"/>
    <w:rsid w:val="00FA559D"/>
    <w:rsid w:val="00FD34E1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DEDEEPYA</cp:lastModifiedBy>
  <cp:revision>62</cp:revision>
  <cp:lastPrinted>2021-11-26T09:11:00Z</cp:lastPrinted>
  <dcterms:created xsi:type="dcterms:W3CDTF">2025-02-18T10:31:00Z</dcterms:created>
  <dcterms:modified xsi:type="dcterms:W3CDTF">2025-02-19T04:51:00Z</dcterms:modified>
</cp:coreProperties>
</file>