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E0" w:rsidRDefault="00FF69E0" w:rsidP="00FF69E0">
      <w:pPr>
        <w:pStyle w:val="BodyText"/>
        <w:spacing w:before="8" w:line="276" w:lineRule="auto"/>
        <w:ind w:left="667" w:right="27"/>
        <w:jc w:val="center"/>
        <w:rPr>
          <w:rFonts w:ascii="Times New Roman" w:hAnsi="Times New Roman" w:cs="Times New Roman"/>
          <w:szCs w:val="24"/>
        </w:rPr>
      </w:pPr>
      <w:r w:rsidRPr="0032413F">
        <w:rPr>
          <w:rFonts w:ascii="Times New Roman" w:hAnsi="Times New Roman" w:cs="Times New Roman"/>
          <w:szCs w:val="24"/>
        </w:rPr>
        <w:t>PRASAD V. POTLURI SIDDHARTHA INSTITUTE OF TECHNOLOGY KANURU, VIJAYAWADA</w:t>
      </w:r>
    </w:p>
    <w:p w:rsidR="00FF69E0" w:rsidRDefault="00FF69E0" w:rsidP="00FF69E0">
      <w:pPr>
        <w:pStyle w:val="BodyText"/>
        <w:spacing w:before="8" w:line="276" w:lineRule="auto"/>
        <w:ind w:left="667" w:right="27"/>
        <w:jc w:val="center"/>
        <w:rPr>
          <w:rFonts w:ascii="Times New Roman" w:hAnsi="Times New Roman" w:cs="Times New Roman"/>
          <w:szCs w:val="24"/>
        </w:rPr>
      </w:pPr>
      <w:r w:rsidRPr="005A0843">
        <w:rPr>
          <w:rFonts w:ascii="Times New Roman" w:hAnsi="Times New Roman" w:cs="Times New Roman"/>
          <w:szCs w:val="24"/>
        </w:rPr>
        <w:t>I</w:t>
      </w:r>
      <w:r>
        <w:rPr>
          <w:rFonts w:ascii="Times New Roman" w:hAnsi="Times New Roman" w:cs="Times New Roman"/>
          <w:szCs w:val="24"/>
        </w:rPr>
        <w:t>V</w:t>
      </w:r>
      <w:r w:rsidRPr="005A0843">
        <w:rPr>
          <w:rFonts w:ascii="Times New Roman" w:hAnsi="Times New Roman" w:cs="Times New Roman"/>
          <w:szCs w:val="24"/>
        </w:rPr>
        <w:t>B.TECH – I SEM</w:t>
      </w:r>
    </w:p>
    <w:p w:rsidR="00FF69E0" w:rsidRPr="00FF69E0" w:rsidRDefault="00FF69E0" w:rsidP="00FF69E0">
      <w:pPr>
        <w:pStyle w:val="BodyText"/>
        <w:spacing w:before="8" w:line="276" w:lineRule="auto"/>
        <w:ind w:left="667" w:right="27"/>
        <w:jc w:val="center"/>
        <w:rPr>
          <w:rFonts w:ascii="Times New Roman" w:hAnsi="Times New Roman" w:cs="Times New Roman"/>
          <w:sz w:val="24"/>
          <w:szCs w:val="24"/>
        </w:rPr>
      </w:pPr>
      <w:r w:rsidRPr="00FF69E0">
        <w:rPr>
          <w:rFonts w:ascii="Times New Roman" w:hAnsi="Times New Roman" w:cs="Times New Roman"/>
          <w:color w:val="000000"/>
          <w:sz w:val="24"/>
          <w:szCs w:val="24"/>
        </w:rPr>
        <w:t>20CS4703C</w:t>
      </w:r>
    </w:p>
    <w:p w:rsidR="00FF69E0" w:rsidRPr="00732AAF" w:rsidRDefault="00FF69E0" w:rsidP="00FF69E0">
      <w:pPr>
        <w:pStyle w:val="BodyText"/>
        <w:spacing w:before="8" w:line="276" w:lineRule="auto"/>
        <w:ind w:left="667" w:right="27"/>
        <w:jc w:val="center"/>
        <w:rPr>
          <w:rFonts w:ascii="Times New Roman" w:hAnsi="Times New Roman" w:cs="Times New Roman"/>
          <w:sz w:val="24"/>
          <w:szCs w:val="24"/>
          <w:u w:val="single"/>
        </w:rPr>
      </w:pPr>
      <w:r w:rsidRPr="00732AAF">
        <w:rPr>
          <w:rFonts w:ascii="Times New Roman" w:hAnsi="Times New Roman" w:cs="Times New Roman"/>
          <w:sz w:val="24"/>
          <w:u w:val="single"/>
        </w:rPr>
        <w:t>USER INTERFACE DESIGN</w:t>
      </w:r>
    </w:p>
    <w:p w:rsidR="0014005D" w:rsidRDefault="00D67FF0" w:rsidP="00FF69E0">
      <w:pPr>
        <w:jc w:val="center"/>
      </w:pPr>
    </w:p>
    <w:tbl>
      <w:tblPr>
        <w:tblStyle w:val="TableGrid"/>
        <w:tblW w:w="12515" w:type="dxa"/>
        <w:tblInd w:w="1093" w:type="dxa"/>
        <w:tblLook w:val="04A0" w:firstRow="1" w:lastRow="0" w:firstColumn="1" w:lastColumn="0" w:noHBand="0" w:noVBand="1"/>
      </w:tblPr>
      <w:tblGrid>
        <w:gridCol w:w="697"/>
        <w:gridCol w:w="196"/>
        <w:gridCol w:w="4312"/>
        <w:gridCol w:w="2630"/>
        <w:gridCol w:w="1980"/>
        <w:gridCol w:w="904"/>
        <w:gridCol w:w="1707"/>
        <w:gridCol w:w="89"/>
      </w:tblGrid>
      <w:tr w:rsidR="00FF69E0" w:rsidRPr="00F75840" w:rsidTr="00876956">
        <w:trPr>
          <w:trHeight w:val="638"/>
        </w:trPr>
        <w:tc>
          <w:tcPr>
            <w:tcW w:w="697" w:type="dxa"/>
            <w:shd w:val="clear" w:color="auto" w:fill="FFFF00"/>
            <w:vAlign w:val="center"/>
          </w:tcPr>
          <w:p w:rsidR="00FF69E0" w:rsidRPr="00F75840" w:rsidRDefault="00FF69E0" w:rsidP="0087695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CO</w:t>
            </w:r>
          </w:p>
        </w:tc>
        <w:tc>
          <w:tcPr>
            <w:tcW w:w="4508" w:type="dxa"/>
            <w:gridSpan w:val="2"/>
            <w:shd w:val="clear" w:color="auto" w:fill="FFFF00"/>
            <w:vAlign w:val="center"/>
          </w:tcPr>
          <w:p w:rsidR="00FF69E0" w:rsidRPr="00F75840" w:rsidRDefault="00FF69E0" w:rsidP="00876956">
            <w:pP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Statement</w:t>
            </w:r>
          </w:p>
        </w:tc>
        <w:tc>
          <w:tcPr>
            <w:tcW w:w="2630" w:type="dxa"/>
            <w:shd w:val="clear" w:color="auto" w:fill="FFFF00"/>
            <w:vAlign w:val="center"/>
          </w:tcPr>
          <w:p w:rsidR="00FF69E0" w:rsidRPr="00F75840" w:rsidRDefault="00FF69E0" w:rsidP="0087695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Skill</w:t>
            </w:r>
          </w:p>
        </w:tc>
        <w:tc>
          <w:tcPr>
            <w:tcW w:w="1980" w:type="dxa"/>
            <w:shd w:val="clear" w:color="auto" w:fill="FFFF00"/>
            <w:vAlign w:val="center"/>
          </w:tcPr>
          <w:p w:rsidR="00FF69E0" w:rsidRPr="00F75840" w:rsidRDefault="00FF69E0" w:rsidP="0087695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Blooms</w:t>
            </w:r>
          </w:p>
        </w:tc>
        <w:tc>
          <w:tcPr>
            <w:tcW w:w="2700" w:type="dxa"/>
            <w:gridSpan w:val="3"/>
            <w:shd w:val="clear" w:color="auto" w:fill="FFFF00"/>
            <w:vAlign w:val="center"/>
          </w:tcPr>
          <w:p w:rsidR="00FF69E0" w:rsidRPr="00F75840" w:rsidRDefault="00FF69E0" w:rsidP="0087695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Units</w:t>
            </w:r>
          </w:p>
        </w:tc>
      </w:tr>
      <w:tr w:rsidR="00FF69E0" w:rsidRPr="00F75840" w:rsidTr="00490F8F">
        <w:trPr>
          <w:trHeight w:val="553"/>
        </w:trPr>
        <w:tc>
          <w:tcPr>
            <w:tcW w:w="697" w:type="dxa"/>
            <w:vAlign w:val="center"/>
          </w:tcPr>
          <w:p w:rsidR="00FF69E0" w:rsidRPr="00F75840" w:rsidRDefault="00FF69E0" w:rsidP="00876956">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CO1</w:t>
            </w:r>
          </w:p>
        </w:tc>
        <w:tc>
          <w:tcPr>
            <w:tcW w:w="4508" w:type="dxa"/>
            <w:gridSpan w:val="2"/>
          </w:tcPr>
          <w:p w:rsidR="00FF69E0" w:rsidRPr="00490F8F" w:rsidRDefault="00FF69E0" w:rsidP="00490F8F">
            <w:pPr>
              <w:pStyle w:val="TableParagraph"/>
              <w:spacing w:line="264" w:lineRule="exact"/>
              <w:ind w:left="0"/>
              <w:jc w:val="both"/>
              <w:rPr>
                <w:sz w:val="24"/>
                <w:szCs w:val="24"/>
              </w:rPr>
            </w:pPr>
            <w:r w:rsidRPr="00490F8F">
              <w:rPr>
                <w:b/>
                <w:color w:val="000000"/>
                <w:sz w:val="24"/>
                <w:szCs w:val="24"/>
              </w:rPr>
              <w:t>Understand</w:t>
            </w:r>
            <w:r w:rsidRPr="00490F8F">
              <w:rPr>
                <w:color w:val="000000"/>
                <w:sz w:val="24"/>
                <w:szCs w:val="24"/>
              </w:rPr>
              <w:t xml:space="preserve"> the concepts and principles of graphical user interface design</w:t>
            </w:r>
            <w:r w:rsidR="00490F8F">
              <w:rPr>
                <w:color w:val="000000"/>
                <w:sz w:val="24"/>
                <w:szCs w:val="24"/>
              </w:rPr>
              <w:t>.</w:t>
            </w:r>
          </w:p>
        </w:tc>
        <w:tc>
          <w:tcPr>
            <w:tcW w:w="2630" w:type="dxa"/>
            <w:vAlign w:val="center"/>
          </w:tcPr>
          <w:p w:rsidR="00FF69E0" w:rsidRDefault="00FF69E0" w:rsidP="007B2715">
            <w:pPr>
              <w:jc w:val="center"/>
              <w:rPr>
                <w:rFonts w:ascii="Times New Roman" w:hAnsi="Times New Roman" w:cs="Times New Roman"/>
                <w:b/>
                <w:sz w:val="24"/>
                <w:szCs w:val="24"/>
              </w:rPr>
            </w:pPr>
            <w:r w:rsidRPr="00513662">
              <w:rPr>
                <w:rFonts w:ascii="Times New Roman" w:hAnsi="Times New Roman" w:cs="Times New Roman"/>
                <w:b/>
                <w:sz w:val="24"/>
                <w:szCs w:val="24"/>
              </w:rPr>
              <w:t>Understand</w:t>
            </w:r>
            <w:r>
              <w:rPr>
                <w:rFonts w:ascii="Times New Roman" w:hAnsi="Times New Roman" w:cs="Times New Roman"/>
                <w:b/>
                <w:sz w:val="24"/>
                <w:szCs w:val="24"/>
              </w:rPr>
              <w:t>,</w:t>
            </w:r>
            <w:r w:rsidR="00C20C00">
              <w:rPr>
                <w:rFonts w:ascii="Times New Roman" w:hAnsi="Times New Roman" w:cs="Times New Roman"/>
                <w:b/>
                <w:sz w:val="24"/>
                <w:szCs w:val="24"/>
              </w:rPr>
              <w:t xml:space="preserve"> Modern tool Usage,</w:t>
            </w:r>
          </w:p>
          <w:p w:rsidR="00FF69E0" w:rsidRPr="00513662" w:rsidRDefault="00FF69E0" w:rsidP="007B2715">
            <w:pPr>
              <w:jc w:val="center"/>
              <w:rPr>
                <w:rFonts w:ascii="Times New Roman" w:hAnsi="Times New Roman" w:cs="Times New Roman"/>
                <w:color w:val="000000" w:themeColor="text1"/>
                <w:sz w:val="24"/>
                <w:szCs w:val="24"/>
              </w:rPr>
            </w:pPr>
            <w:r>
              <w:rPr>
                <w:rFonts w:ascii="Times New Roman" w:hAnsi="Times New Roman" w:cs="Times New Roman"/>
                <w:b/>
                <w:sz w:val="24"/>
                <w:szCs w:val="24"/>
              </w:rPr>
              <w:t>Lifelong Learning</w:t>
            </w:r>
          </w:p>
        </w:tc>
        <w:tc>
          <w:tcPr>
            <w:tcW w:w="1980" w:type="dxa"/>
            <w:vAlign w:val="center"/>
          </w:tcPr>
          <w:p w:rsidR="00FF69E0" w:rsidRPr="00513662" w:rsidRDefault="00FF69E0" w:rsidP="00876956">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L2</w:t>
            </w:r>
          </w:p>
        </w:tc>
        <w:tc>
          <w:tcPr>
            <w:tcW w:w="2700" w:type="dxa"/>
            <w:gridSpan w:val="3"/>
            <w:vAlign w:val="center"/>
          </w:tcPr>
          <w:p w:rsidR="00FF69E0" w:rsidRPr="00513662" w:rsidRDefault="00FF69E0" w:rsidP="00876956">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1</w:t>
            </w:r>
            <w:r w:rsidR="006D083E">
              <w:rPr>
                <w:rFonts w:ascii="Times New Roman" w:hAnsi="Times New Roman" w:cs="Times New Roman"/>
                <w:color w:val="000000" w:themeColor="text1"/>
                <w:sz w:val="24"/>
                <w:szCs w:val="24"/>
              </w:rPr>
              <w:t>,2,3,4,5</w:t>
            </w:r>
          </w:p>
        </w:tc>
      </w:tr>
      <w:tr w:rsidR="00FF69E0" w:rsidRPr="00F75840" w:rsidTr="00876956">
        <w:tc>
          <w:tcPr>
            <w:tcW w:w="697" w:type="dxa"/>
            <w:vAlign w:val="center"/>
          </w:tcPr>
          <w:p w:rsidR="00FF69E0" w:rsidRPr="00F75840" w:rsidRDefault="00FF69E0" w:rsidP="00876956">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CO2</w:t>
            </w:r>
          </w:p>
        </w:tc>
        <w:tc>
          <w:tcPr>
            <w:tcW w:w="4508" w:type="dxa"/>
            <w:gridSpan w:val="2"/>
          </w:tcPr>
          <w:p w:rsidR="00FF69E0" w:rsidRPr="00490F8F" w:rsidRDefault="00FF69E0" w:rsidP="00876956">
            <w:pPr>
              <w:jc w:val="both"/>
              <w:rPr>
                <w:rFonts w:ascii="Times New Roman" w:hAnsi="Times New Roman" w:cs="Times New Roman"/>
                <w:sz w:val="24"/>
                <w:szCs w:val="24"/>
              </w:rPr>
            </w:pPr>
            <w:r w:rsidRPr="00490F8F">
              <w:rPr>
                <w:rFonts w:ascii="Times New Roman" w:hAnsi="Times New Roman" w:cs="Times New Roman"/>
                <w:b/>
                <w:color w:val="000000"/>
                <w:sz w:val="24"/>
                <w:szCs w:val="24"/>
              </w:rPr>
              <w:t xml:space="preserve">Apply </w:t>
            </w:r>
            <w:r w:rsidRPr="00490F8F">
              <w:rPr>
                <w:rFonts w:ascii="Times New Roman" w:hAnsi="Times New Roman" w:cs="Times New Roman"/>
                <w:color w:val="000000"/>
                <w:sz w:val="24"/>
                <w:szCs w:val="24"/>
              </w:rPr>
              <w:t xml:space="preserve">concepts of </w:t>
            </w:r>
            <w:r w:rsidR="00490F8F" w:rsidRPr="00490F8F">
              <w:rPr>
                <w:rFonts w:ascii="Times New Roman" w:hAnsi="Times New Roman" w:cs="Times New Roman"/>
                <w:color w:val="000000"/>
                <w:sz w:val="24"/>
                <w:szCs w:val="24"/>
              </w:rPr>
              <w:t xml:space="preserve">interaction devices to identify </w:t>
            </w:r>
            <w:r w:rsidRPr="00490F8F">
              <w:rPr>
                <w:rFonts w:ascii="Times New Roman" w:hAnsi="Times New Roman" w:cs="Times New Roman"/>
                <w:color w:val="000000"/>
                <w:sz w:val="24"/>
                <w:szCs w:val="24"/>
              </w:rPr>
              <w:t>appropriate devices for an application</w:t>
            </w:r>
            <w:r w:rsidR="00490F8F">
              <w:rPr>
                <w:rFonts w:ascii="Times New Roman" w:hAnsi="Times New Roman" w:cs="Times New Roman"/>
                <w:color w:val="000000"/>
                <w:sz w:val="24"/>
                <w:szCs w:val="24"/>
              </w:rPr>
              <w:t>.</w:t>
            </w:r>
          </w:p>
        </w:tc>
        <w:tc>
          <w:tcPr>
            <w:tcW w:w="2630" w:type="dxa"/>
            <w:vAlign w:val="center"/>
          </w:tcPr>
          <w:p w:rsidR="00FF69E0" w:rsidRDefault="00D64D47" w:rsidP="007B2715">
            <w:pPr>
              <w:jc w:val="center"/>
              <w:rPr>
                <w:rFonts w:ascii="Times New Roman" w:hAnsi="Times New Roman" w:cs="Times New Roman"/>
                <w:b/>
                <w:sz w:val="24"/>
                <w:szCs w:val="24"/>
              </w:rPr>
            </w:pPr>
            <w:r>
              <w:rPr>
                <w:rFonts w:ascii="Times New Roman" w:hAnsi="Times New Roman" w:cs="Times New Roman"/>
                <w:b/>
                <w:sz w:val="24"/>
                <w:szCs w:val="24"/>
              </w:rPr>
              <w:t>Apply</w:t>
            </w:r>
            <w:r w:rsidR="00FF69E0">
              <w:rPr>
                <w:rFonts w:ascii="Times New Roman" w:hAnsi="Times New Roman" w:cs="Times New Roman"/>
                <w:b/>
                <w:sz w:val="24"/>
                <w:szCs w:val="24"/>
              </w:rPr>
              <w:t>,</w:t>
            </w:r>
          </w:p>
          <w:p w:rsidR="00FF69E0" w:rsidRPr="00513662" w:rsidRDefault="00C20C00" w:rsidP="007B2715">
            <w:pPr>
              <w:jc w:val="center"/>
              <w:rPr>
                <w:rFonts w:ascii="Times New Roman" w:hAnsi="Times New Roman" w:cs="Times New Roman"/>
                <w:color w:val="000000" w:themeColor="text1"/>
                <w:sz w:val="24"/>
                <w:szCs w:val="24"/>
              </w:rPr>
            </w:pPr>
            <w:r>
              <w:rPr>
                <w:rFonts w:ascii="Times New Roman" w:hAnsi="Times New Roman" w:cs="Times New Roman"/>
                <w:b/>
                <w:sz w:val="24"/>
                <w:szCs w:val="24"/>
              </w:rPr>
              <w:t>Individual and team work,</w:t>
            </w:r>
            <w:r w:rsidR="00FF69E0">
              <w:rPr>
                <w:rFonts w:ascii="Times New Roman" w:hAnsi="Times New Roman" w:cs="Times New Roman"/>
                <w:b/>
                <w:sz w:val="24"/>
                <w:szCs w:val="24"/>
              </w:rPr>
              <w:t xml:space="preserve"> Lifelong Learning</w:t>
            </w:r>
          </w:p>
        </w:tc>
        <w:tc>
          <w:tcPr>
            <w:tcW w:w="1980" w:type="dxa"/>
            <w:vAlign w:val="center"/>
          </w:tcPr>
          <w:p w:rsidR="00FF69E0" w:rsidRPr="00513662" w:rsidRDefault="00FF69E0" w:rsidP="006D083E">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sidR="006D083E">
              <w:rPr>
                <w:rFonts w:ascii="Times New Roman" w:hAnsi="Times New Roman" w:cs="Times New Roman"/>
                <w:color w:val="000000" w:themeColor="text1"/>
                <w:sz w:val="24"/>
                <w:szCs w:val="24"/>
              </w:rPr>
              <w:t>3</w:t>
            </w:r>
          </w:p>
        </w:tc>
        <w:tc>
          <w:tcPr>
            <w:tcW w:w="2700" w:type="dxa"/>
            <w:gridSpan w:val="3"/>
            <w:vAlign w:val="center"/>
          </w:tcPr>
          <w:p w:rsidR="00FF69E0" w:rsidRPr="00513662" w:rsidRDefault="006D083E"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FF69E0" w:rsidRPr="00F75840" w:rsidTr="00876956">
        <w:tc>
          <w:tcPr>
            <w:tcW w:w="697" w:type="dxa"/>
            <w:vAlign w:val="center"/>
          </w:tcPr>
          <w:p w:rsidR="00FF69E0" w:rsidRPr="00F75840" w:rsidRDefault="00FF69E0" w:rsidP="00876956">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w:t>
            </w:r>
            <w:r>
              <w:rPr>
                <w:rFonts w:ascii="Times New Roman" w:hAnsi="Times New Roman"/>
                <w:b/>
                <w:bCs/>
                <w:sz w:val="24"/>
                <w:szCs w:val="24"/>
              </w:rPr>
              <w:t>3</w:t>
            </w:r>
          </w:p>
        </w:tc>
        <w:tc>
          <w:tcPr>
            <w:tcW w:w="4508" w:type="dxa"/>
            <w:gridSpan w:val="2"/>
          </w:tcPr>
          <w:p w:rsidR="00FF69E0" w:rsidRPr="00490F8F" w:rsidRDefault="00FF69E0" w:rsidP="00876956">
            <w:pPr>
              <w:jc w:val="both"/>
              <w:rPr>
                <w:rFonts w:ascii="Times New Roman" w:hAnsi="Times New Roman" w:cs="Times New Roman"/>
                <w:b/>
                <w:sz w:val="24"/>
                <w:szCs w:val="24"/>
              </w:rPr>
            </w:pPr>
            <w:r w:rsidRPr="00490F8F">
              <w:rPr>
                <w:rFonts w:ascii="Times New Roman" w:hAnsi="Times New Roman" w:cs="Times New Roman"/>
                <w:b/>
                <w:color w:val="000000"/>
                <w:sz w:val="24"/>
                <w:szCs w:val="24"/>
              </w:rPr>
              <w:t>Analyze</w:t>
            </w:r>
            <w:r w:rsidRPr="00490F8F">
              <w:rPr>
                <w:rFonts w:ascii="Times New Roman" w:hAnsi="Times New Roman" w:cs="Times New Roman"/>
                <w:color w:val="000000"/>
                <w:sz w:val="24"/>
                <w:szCs w:val="24"/>
              </w:rPr>
              <w:t xml:space="preserve"> given scenario and apply screen elements and windows to design a screen</w:t>
            </w:r>
            <w:r w:rsidR="00490F8F">
              <w:rPr>
                <w:rFonts w:ascii="Times New Roman" w:hAnsi="Times New Roman" w:cs="Times New Roman"/>
                <w:color w:val="000000"/>
                <w:sz w:val="24"/>
                <w:szCs w:val="24"/>
              </w:rPr>
              <w:t>.</w:t>
            </w:r>
          </w:p>
        </w:tc>
        <w:tc>
          <w:tcPr>
            <w:tcW w:w="2630" w:type="dxa"/>
            <w:vAlign w:val="center"/>
          </w:tcPr>
          <w:p w:rsidR="00FF69E0" w:rsidRPr="00513662" w:rsidRDefault="00D64D47" w:rsidP="00627F14">
            <w:pPr>
              <w:jc w:val="center"/>
              <w:rPr>
                <w:rFonts w:ascii="Times New Roman" w:hAnsi="Times New Roman" w:cs="Times New Roman"/>
                <w:color w:val="000000" w:themeColor="text1"/>
                <w:sz w:val="24"/>
                <w:szCs w:val="24"/>
              </w:rPr>
            </w:pPr>
            <w:r w:rsidRPr="006D083E">
              <w:rPr>
                <w:rFonts w:ascii="Times New Roman" w:hAnsi="Times New Roman" w:cs="Times New Roman"/>
                <w:b/>
                <w:color w:val="000000"/>
                <w:sz w:val="24"/>
                <w:szCs w:val="24"/>
              </w:rPr>
              <w:t>Analyze</w:t>
            </w:r>
            <w:r>
              <w:rPr>
                <w:rFonts w:ascii="Times New Roman" w:hAnsi="Times New Roman" w:cs="Times New Roman"/>
                <w:b/>
                <w:sz w:val="24"/>
                <w:szCs w:val="24"/>
              </w:rPr>
              <w:t xml:space="preserve"> ,</w:t>
            </w:r>
            <w:r w:rsidR="00C20C00">
              <w:rPr>
                <w:rFonts w:ascii="parafont" w:hAnsi="parafont"/>
                <w:b/>
                <w:bCs/>
                <w:color w:val="0000FF"/>
                <w:sz w:val="21"/>
                <w:szCs w:val="21"/>
                <w:shd w:val="clear" w:color="auto" w:fill="FFFFFF"/>
              </w:rPr>
              <w:t xml:space="preserve"> </w:t>
            </w:r>
            <w:r w:rsidR="00C20C00" w:rsidRPr="00C20C00">
              <w:rPr>
                <w:rFonts w:ascii="parafont" w:hAnsi="parafont"/>
                <w:b/>
                <w:bCs/>
                <w:color w:val="000000" w:themeColor="text1"/>
                <w:sz w:val="21"/>
                <w:szCs w:val="21"/>
                <w:shd w:val="clear" w:color="auto" w:fill="FFFFFF"/>
              </w:rPr>
              <w:t>Design/development of solutions</w:t>
            </w:r>
            <w:r w:rsidR="00FF69E0" w:rsidRPr="00C20C00">
              <w:rPr>
                <w:rFonts w:ascii="Times New Roman" w:hAnsi="Times New Roman" w:cs="Times New Roman"/>
                <w:b/>
                <w:color w:val="000000" w:themeColor="text1"/>
                <w:sz w:val="24"/>
                <w:szCs w:val="24"/>
              </w:rPr>
              <w:t xml:space="preserve"> </w:t>
            </w:r>
            <w:r w:rsidR="00C20C00">
              <w:rPr>
                <w:rFonts w:ascii="Times New Roman" w:hAnsi="Times New Roman" w:cs="Times New Roman"/>
                <w:b/>
                <w:sz w:val="24"/>
                <w:szCs w:val="24"/>
              </w:rPr>
              <w:t xml:space="preserve">,Individual and team work, </w:t>
            </w:r>
            <w:r w:rsidR="00FF69E0">
              <w:rPr>
                <w:rFonts w:ascii="Times New Roman" w:hAnsi="Times New Roman" w:cs="Times New Roman"/>
                <w:b/>
                <w:sz w:val="24"/>
                <w:szCs w:val="24"/>
              </w:rPr>
              <w:t>Lifelong Learning</w:t>
            </w:r>
          </w:p>
        </w:tc>
        <w:tc>
          <w:tcPr>
            <w:tcW w:w="1980" w:type="dxa"/>
            <w:vAlign w:val="center"/>
          </w:tcPr>
          <w:p w:rsidR="00FF69E0" w:rsidRPr="00513662" w:rsidRDefault="00FF69E0" w:rsidP="006D083E">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sidR="006D083E">
              <w:rPr>
                <w:rFonts w:ascii="Times New Roman" w:hAnsi="Times New Roman" w:cs="Times New Roman"/>
                <w:color w:val="000000" w:themeColor="text1"/>
                <w:sz w:val="24"/>
                <w:szCs w:val="24"/>
              </w:rPr>
              <w:t>4</w:t>
            </w:r>
          </w:p>
        </w:tc>
        <w:tc>
          <w:tcPr>
            <w:tcW w:w="2700" w:type="dxa"/>
            <w:gridSpan w:val="3"/>
            <w:vAlign w:val="center"/>
          </w:tcPr>
          <w:p w:rsidR="00FF69E0" w:rsidRPr="00513662" w:rsidRDefault="006D083E"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FF69E0" w:rsidRPr="00F75840" w:rsidTr="006D083E">
        <w:trPr>
          <w:trHeight w:val="1315"/>
        </w:trPr>
        <w:tc>
          <w:tcPr>
            <w:tcW w:w="697" w:type="dxa"/>
            <w:vAlign w:val="center"/>
          </w:tcPr>
          <w:p w:rsidR="00FF69E0" w:rsidRPr="00F75840" w:rsidRDefault="00FF69E0" w:rsidP="00876956">
            <w:pPr>
              <w:jc w:val="center"/>
              <w:rPr>
                <w:rFonts w:ascii="Times New Roman" w:hAnsi="Times New Roman"/>
                <w:b/>
                <w:bCs/>
                <w:sz w:val="24"/>
                <w:szCs w:val="24"/>
              </w:rPr>
            </w:pPr>
            <w:r>
              <w:rPr>
                <w:rFonts w:ascii="Times New Roman" w:hAnsi="Times New Roman"/>
                <w:b/>
                <w:bCs/>
                <w:sz w:val="24"/>
                <w:szCs w:val="24"/>
              </w:rPr>
              <w:t>CO4</w:t>
            </w:r>
          </w:p>
        </w:tc>
        <w:tc>
          <w:tcPr>
            <w:tcW w:w="4508" w:type="dxa"/>
            <w:gridSpan w:val="2"/>
          </w:tcPr>
          <w:p w:rsidR="00FF69E0" w:rsidRPr="00490F8F" w:rsidRDefault="00FF69E0" w:rsidP="00876956">
            <w:pPr>
              <w:jc w:val="both"/>
              <w:rPr>
                <w:rFonts w:ascii="Times New Roman" w:hAnsi="Times New Roman" w:cs="Times New Roman"/>
                <w:sz w:val="24"/>
                <w:szCs w:val="24"/>
              </w:rPr>
            </w:pPr>
            <w:r w:rsidRPr="00490F8F">
              <w:rPr>
                <w:rFonts w:ascii="Times New Roman" w:hAnsi="Times New Roman" w:cs="Times New Roman"/>
                <w:b/>
                <w:color w:val="000000"/>
                <w:sz w:val="24"/>
                <w:szCs w:val="24"/>
              </w:rPr>
              <w:t>Analyze</w:t>
            </w:r>
            <w:r w:rsidRPr="00490F8F">
              <w:rPr>
                <w:rFonts w:ascii="Times New Roman" w:hAnsi="Times New Roman" w:cs="Times New Roman"/>
                <w:color w:val="000000"/>
                <w:sz w:val="24"/>
                <w:szCs w:val="24"/>
              </w:rPr>
              <w:t xml:space="preserve"> human physical and mental limitations for using computers to provide solutions.</w:t>
            </w:r>
          </w:p>
        </w:tc>
        <w:tc>
          <w:tcPr>
            <w:tcW w:w="2630" w:type="dxa"/>
            <w:vAlign w:val="center"/>
          </w:tcPr>
          <w:p w:rsidR="00FF69E0" w:rsidRPr="00513662" w:rsidRDefault="00D64D47" w:rsidP="007B2715">
            <w:pPr>
              <w:jc w:val="center"/>
              <w:rPr>
                <w:rFonts w:ascii="Times New Roman" w:hAnsi="Times New Roman" w:cs="Times New Roman"/>
                <w:color w:val="000000" w:themeColor="text1"/>
                <w:sz w:val="24"/>
                <w:szCs w:val="24"/>
              </w:rPr>
            </w:pPr>
            <w:r w:rsidRPr="006D083E">
              <w:rPr>
                <w:rFonts w:ascii="Times New Roman" w:hAnsi="Times New Roman" w:cs="Times New Roman"/>
                <w:b/>
                <w:color w:val="000000"/>
                <w:sz w:val="24"/>
                <w:szCs w:val="24"/>
              </w:rPr>
              <w:t>Analyze</w:t>
            </w:r>
            <w:r>
              <w:rPr>
                <w:rFonts w:ascii="Times New Roman" w:hAnsi="Times New Roman" w:cs="Times New Roman"/>
                <w:b/>
                <w:color w:val="000000"/>
                <w:sz w:val="24"/>
                <w:szCs w:val="24"/>
              </w:rPr>
              <w:t>,</w:t>
            </w:r>
            <w:r w:rsidR="00C20C00" w:rsidRPr="00C20C00">
              <w:rPr>
                <w:rFonts w:ascii="Times New Roman" w:hAnsi="Times New Roman" w:cs="Times New Roman"/>
                <w:b/>
                <w:sz w:val="24"/>
                <w:szCs w:val="24"/>
              </w:rPr>
              <w:t xml:space="preserve"> </w:t>
            </w:r>
            <w:r w:rsidR="00C20C00" w:rsidRPr="00C20C00">
              <w:rPr>
                <w:rFonts w:ascii="parafont" w:hAnsi="parafont"/>
                <w:b/>
                <w:bCs/>
                <w:sz w:val="21"/>
                <w:szCs w:val="21"/>
                <w:shd w:val="clear" w:color="auto" w:fill="FFFFFF"/>
              </w:rPr>
              <w:t>The engineer and society,</w:t>
            </w:r>
            <w:r w:rsidR="00C20C00" w:rsidRPr="00C20C00">
              <w:rPr>
                <w:rFonts w:ascii="parafont" w:hAnsi="parafont"/>
                <w:sz w:val="21"/>
                <w:szCs w:val="21"/>
                <w:shd w:val="clear" w:color="auto" w:fill="FFFFFF"/>
              </w:rPr>
              <w:t xml:space="preserve"> </w:t>
            </w:r>
            <w:r w:rsidR="00C20C00" w:rsidRPr="00C20C00">
              <w:rPr>
                <w:rFonts w:ascii="parafont" w:hAnsi="parafont"/>
                <w:sz w:val="21"/>
                <w:szCs w:val="21"/>
                <w:shd w:val="clear" w:color="auto" w:fill="FFFFFF"/>
              </w:rPr>
              <w:t> </w:t>
            </w:r>
            <w:r w:rsidR="00C20C00" w:rsidRPr="00C20C00">
              <w:rPr>
                <w:rFonts w:ascii="parafont" w:hAnsi="parafont"/>
                <w:b/>
                <w:bCs/>
                <w:sz w:val="21"/>
                <w:szCs w:val="21"/>
                <w:shd w:val="clear" w:color="auto" w:fill="FFFFFF"/>
              </w:rPr>
              <w:t>Environment and sustainability</w:t>
            </w:r>
            <w:r w:rsidR="007B2715">
              <w:rPr>
                <w:rFonts w:ascii="parafont" w:hAnsi="parafont"/>
                <w:b/>
                <w:bCs/>
                <w:sz w:val="21"/>
                <w:szCs w:val="21"/>
                <w:shd w:val="clear" w:color="auto" w:fill="FFFFFF"/>
              </w:rPr>
              <w:t>,</w:t>
            </w:r>
            <w:r w:rsidR="007B2715">
              <w:rPr>
                <w:rFonts w:ascii="Times New Roman" w:hAnsi="Times New Roman" w:cs="Times New Roman"/>
                <w:b/>
                <w:sz w:val="24"/>
                <w:szCs w:val="24"/>
              </w:rPr>
              <w:t xml:space="preserve"> </w:t>
            </w:r>
            <w:r w:rsidR="007B2715">
              <w:rPr>
                <w:rFonts w:ascii="Times New Roman" w:hAnsi="Times New Roman" w:cs="Times New Roman"/>
                <w:b/>
                <w:sz w:val="24"/>
                <w:szCs w:val="24"/>
              </w:rPr>
              <w:t>Lifelong Learning</w:t>
            </w:r>
          </w:p>
        </w:tc>
        <w:tc>
          <w:tcPr>
            <w:tcW w:w="1980" w:type="dxa"/>
            <w:vAlign w:val="center"/>
          </w:tcPr>
          <w:p w:rsidR="00FF69E0" w:rsidRPr="00513662" w:rsidRDefault="00FF69E0" w:rsidP="006D083E">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sidR="006D083E">
              <w:rPr>
                <w:rFonts w:ascii="Times New Roman" w:hAnsi="Times New Roman" w:cs="Times New Roman"/>
                <w:color w:val="000000" w:themeColor="text1"/>
                <w:sz w:val="24"/>
                <w:szCs w:val="24"/>
              </w:rPr>
              <w:t>4</w:t>
            </w:r>
          </w:p>
        </w:tc>
        <w:tc>
          <w:tcPr>
            <w:tcW w:w="2700" w:type="dxa"/>
            <w:gridSpan w:val="3"/>
            <w:vAlign w:val="center"/>
          </w:tcPr>
          <w:p w:rsidR="00FF69E0" w:rsidRPr="00513662" w:rsidRDefault="006D083E"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FF69E0" w:rsidRPr="00F75840" w:rsidTr="00876956">
        <w:trPr>
          <w:gridAfter w:val="1"/>
          <w:wAfter w:w="89" w:type="dxa"/>
          <w:trHeight w:val="440"/>
        </w:trPr>
        <w:tc>
          <w:tcPr>
            <w:tcW w:w="12426" w:type="dxa"/>
            <w:gridSpan w:val="7"/>
            <w:shd w:val="clear" w:color="auto" w:fill="FFFF00"/>
          </w:tcPr>
          <w:p w:rsidR="00FF69E0" w:rsidRPr="00F75840" w:rsidRDefault="00FF69E0" w:rsidP="00876956">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w:t>
            </w:r>
            <w:r w:rsidRPr="00F75840">
              <w:rPr>
                <w:rFonts w:ascii="Times New Roman" w:hAnsi="Times New Roman"/>
                <w:b/>
                <w:bCs/>
                <w:color w:val="000000" w:themeColor="text1"/>
                <w:sz w:val="24"/>
                <w:szCs w:val="24"/>
              </w:rPr>
              <w:t>yllabus</w:t>
            </w:r>
          </w:p>
        </w:tc>
      </w:tr>
      <w:tr w:rsidR="00FF69E0" w:rsidRPr="00F75840" w:rsidTr="00876956">
        <w:trPr>
          <w:gridAfter w:val="1"/>
          <w:wAfter w:w="89" w:type="dxa"/>
        </w:trPr>
        <w:tc>
          <w:tcPr>
            <w:tcW w:w="893" w:type="dxa"/>
            <w:gridSpan w:val="2"/>
            <w:shd w:val="clear" w:color="auto" w:fill="FBD4B4" w:themeFill="accent6" w:themeFillTint="66"/>
            <w:vAlign w:val="center"/>
          </w:tcPr>
          <w:p w:rsidR="00FF69E0" w:rsidRPr="00F75840" w:rsidRDefault="00FF69E0" w:rsidP="00876956">
            <w:pPr>
              <w:jc w:val="center"/>
              <w:rPr>
                <w:rFonts w:ascii="Times New Roman" w:hAnsi="Times New Roman" w:cs="Times New Roman"/>
                <w:b/>
                <w:sz w:val="24"/>
                <w:szCs w:val="24"/>
              </w:rPr>
            </w:pPr>
            <w:r w:rsidRPr="00F75840">
              <w:rPr>
                <w:rFonts w:ascii="Times New Roman" w:hAnsi="Times New Roman" w:cs="Times New Roman"/>
                <w:b/>
                <w:sz w:val="24"/>
                <w:szCs w:val="24"/>
              </w:rPr>
              <w:t>Unit No.</w:t>
            </w:r>
          </w:p>
        </w:tc>
        <w:tc>
          <w:tcPr>
            <w:tcW w:w="9826" w:type="dxa"/>
            <w:gridSpan w:val="4"/>
            <w:shd w:val="clear" w:color="auto" w:fill="FBD4B4" w:themeFill="accent6" w:themeFillTint="66"/>
            <w:vAlign w:val="center"/>
          </w:tcPr>
          <w:p w:rsidR="00FF69E0" w:rsidRPr="00F75840" w:rsidRDefault="00FF69E0" w:rsidP="00876956">
            <w:pPr>
              <w:jc w:val="center"/>
              <w:rPr>
                <w:rFonts w:ascii="Times New Roman" w:hAnsi="Times New Roman" w:cs="Times New Roman"/>
                <w:b/>
                <w:sz w:val="24"/>
                <w:szCs w:val="24"/>
              </w:rPr>
            </w:pPr>
            <w:r w:rsidRPr="00F75840">
              <w:rPr>
                <w:rFonts w:ascii="Times New Roman" w:hAnsi="Times New Roman" w:cs="Times New Roman"/>
                <w:b/>
                <w:sz w:val="24"/>
                <w:szCs w:val="24"/>
              </w:rPr>
              <w:t>Contents</w:t>
            </w:r>
          </w:p>
        </w:tc>
        <w:tc>
          <w:tcPr>
            <w:tcW w:w="1707" w:type="dxa"/>
            <w:shd w:val="clear" w:color="auto" w:fill="FBD4B4" w:themeFill="accent6" w:themeFillTint="66"/>
            <w:vAlign w:val="center"/>
          </w:tcPr>
          <w:p w:rsidR="00FF69E0" w:rsidRPr="00F75840" w:rsidRDefault="00FF69E0" w:rsidP="00876956">
            <w:pPr>
              <w:jc w:val="center"/>
              <w:rPr>
                <w:rFonts w:ascii="Times New Roman" w:hAnsi="Times New Roman" w:cs="Times New Roman"/>
                <w:b/>
                <w:sz w:val="24"/>
                <w:szCs w:val="24"/>
              </w:rPr>
            </w:pPr>
            <w:r w:rsidRPr="00F75840">
              <w:rPr>
                <w:rFonts w:ascii="Times New Roman" w:hAnsi="Times New Roman" w:cs="Times New Roman"/>
                <w:b/>
                <w:sz w:val="24"/>
                <w:szCs w:val="24"/>
              </w:rPr>
              <w:t>Mapped CO</w:t>
            </w:r>
          </w:p>
        </w:tc>
      </w:tr>
      <w:tr w:rsidR="006D083E" w:rsidRPr="00F75840" w:rsidTr="006D083E">
        <w:trPr>
          <w:gridAfter w:val="1"/>
          <w:wAfter w:w="89" w:type="dxa"/>
          <w:trHeight w:val="557"/>
        </w:trPr>
        <w:tc>
          <w:tcPr>
            <w:tcW w:w="893" w:type="dxa"/>
            <w:gridSpan w:val="2"/>
            <w:vAlign w:val="center"/>
          </w:tcPr>
          <w:p w:rsidR="006D083E" w:rsidRPr="00F75840" w:rsidRDefault="006D083E" w:rsidP="00876956">
            <w:pPr>
              <w:jc w:val="center"/>
              <w:rPr>
                <w:rFonts w:ascii="Times New Roman" w:hAnsi="Times New Roman" w:cs="Times New Roman"/>
                <w:sz w:val="24"/>
                <w:szCs w:val="24"/>
              </w:rPr>
            </w:pPr>
            <w:r w:rsidRPr="00F75840">
              <w:rPr>
                <w:rFonts w:ascii="Times New Roman" w:hAnsi="Times New Roman"/>
                <w:b/>
                <w:sz w:val="24"/>
                <w:szCs w:val="24"/>
              </w:rPr>
              <w:t>I</w:t>
            </w:r>
          </w:p>
        </w:tc>
        <w:tc>
          <w:tcPr>
            <w:tcW w:w="9826" w:type="dxa"/>
            <w:gridSpan w:val="4"/>
          </w:tcPr>
          <w:p w:rsidR="006D083E" w:rsidRDefault="006D083E" w:rsidP="006D083E">
            <w:pPr>
              <w:pStyle w:val="NormalWeb"/>
              <w:spacing w:before="0" w:beforeAutospacing="0" w:after="0" w:afterAutospacing="0"/>
              <w:ind w:left="107" w:right="270"/>
            </w:pPr>
            <w:r>
              <w:rPr>
                <w:b/>
                <w:bCs/>
                <w:color w:val="000000"/>
              </w:rPr>
              <w:t>Introduction to User Interface:</w:t>
            </w:r>
          </w:p>
          <w:p w:rsidR="006D083E" w:rsidRPr="00513662" w:rsidRDefault="006D083E" w:rsidP="006D083E">
            <w:pPr>
              <w:pStyle w:val="NormalWeb"/>
              <w:spacing w:before="0" w:beforeAutospacing="0" w:after="0" w:afterAutospacing="0"/>
              <w:ind w:left="107" w:right="270"/>
            </w:pPr>
            <w:r>
              <w:rPr>
                <w:color w:val="000000"/>
              </w:rPr>
              <w:t>Defining the user interface and its importance, The importance of Good design, Benefits of Good design, History of Screen design, Characteristics of graphical and web user interfaces, Principles of user interface design</w:t>
            </w:r>
            <w:r>
              <w:rPr>
                <w:color w:val="000000"/>
              </w:rPr>
              <w:t>.</w:t>
            </w:r>
          </w:p>
        </w:tc>
        <w:tc>
          <w:tcPr>
            <w:tcW w:w="1707" w:type="dxa"/>
          </w:tcPr>
          <w:p w:rsidR="006D083E" w:rsidRDefault="006D083E">
            <w:pPr>
              <w:spacing w:after="240"/>
            </w:pPr>
          </w:p>
          <w:p w:rsidR="006D083E" w:rsidRDefault="006D083E">
            <w:pPr>
              <w:pStyle w:val="NormalWeb"/>
              <w:spacing w:before="0" w:beforeAutospacing="0" w:after="0" w:afterAutospacing="0"/>
              <w:ind w:left="161" w:right="153"/>
              <w:jc w:val="center"/>
            </w:pPr>
            <w:r>
              <w:rPr>
                <w:b/>
                <w:bCs/>
                <w:color w:val="000000"/>
              </w:rPr>
              <w:t>CO1</w:t>
            </w:r>
          </w:p>
        </w:tc>
      </w:tr>
      <w:tr w:rsidR="006D083E" w:rsidRPr="00F75840" w:rsidTr="00D64D47">
        <w:trPr>
          <w:gridAfter w:val="1"/>
          <w:wAfter w:w="89" w:type="dxa"/>
          <w:trHeight w:val="278"/>
        </w:trPr>
        <w:tc>
          <w:tcPr>
            <w:tcW w:w="893" w:type="dxa"/>
            <w:gridSpan w:val="2"/>
            <w:vAlign w:val="center"/>
          </w:tcPr>
          <w:p w:rsidR="006D083E" w:rsidRPr="00F75840" w:rsidRDefault="006D083E" w:rsidP="00876956">
            <w:pPr>
              <w:jc w:val="center"/>
              <w:rPr>
                <w:rFonts w:ascii="Times New Roman" w:hAnsi="Times New Roman" w:cs="Times New Roman"/>
                <w:sz w:val="24"/>
                <w:szCs w:val="24"/>
              </w:rPr>
            </w:pPr>
            <w:r w:rsidRPr="00F75840">
              <w:rPr>
                <w:rFonts w:ascii="Times New Roman" w:hAnsi="Times New Roman"/>
                <w:b/>
                <w:sz w:val="24"/>
                <w:szCs w:val="24"/>
              </w:rPr>
              <w:t>II</w:t>
            </w:r>
          </w:p>
        </w:tc>
        <w:tc>
          <w:tcPr>
            <w:tcW w:w="9826" w:type="dxa"/>
            <w:gridSpan w:val="4"/>
          </w:tcPr>
          <w:p w:rsidR="006D083E" w:rsidRPr="00732AAF" w:rsidRDefault="006D083E" w:rsidP="006D083E">
            <w:pPr>
              <w:pStyle w:val="NormalWeb"/>
              <w:spacing w:before="38" w:beforeAutospacing="0" w:after="0" w:afterAutospacing="0"/>
              <w:ind w:left="107" w:right="270"/>
            </w:pPr>
            <w:r w:rsidRPr="00732AAF">
              <w:rPr>
                <w:b/>
                <w:bCs/>
                <w:color w:val="000000"/>
              </w:rPr>
              <w:t>Design Process:</w:t>
            </w:r>
          </w:p>
          <w:p w:rsidR="006D083E" w:rsidRPr="00732AAF" w:rsidRDefault="006D083E" w:rsidP="00732AAF">
            <w:pPr>
              <w:pStyle w:val="NormalWeb"/>
              <w:spacing w:before="38" w:beforeAutospacing="0" w:after="0" w:afterAutospacing="0"/>
              <w:ind w:left="107" w:right="270"/>
            </w:pPr>
            <w:r w:rsidRPr="00732AAF">
              <w:rPr>
                <w:color w:val="000000"/>
              </w:rPr>
              <w:t xml:space="preserve">Understanding how people interact with computers, Human characteristics </w:t>
            </w:r>
            <w:r w:rsidRPr="00732AAF">
              <w:rPr>
                <w:color w:val="000000"/>
              </w:rPr>
              <w:t>in Design, </w:t>
            </w:r>
            <w:r w:rsidRPr="00732AAF">
              <w:rPr>
                <w:color w:val="000000"/>
              </w:rPr>
              <w:t xml:space="preserve">Human </w:t>
            </w:r>
            <w:r w:rsidRPr="00732AAF">
              <w:rPr>
                <w:color w:val="000000"/>
              </w:rPr>
              <w:lastRenderedPageBreak/>
              <w:t>Considerations</w:t>
            </w:r>
            <w:r w:rsidR="00732AAF">
              <w:rPr>
                <w:color w:val="000000"/>
              </w:rPr>
              <w:t xml:space="preserve"> and </w:t>
            </w:r>
            <w:r w:rsidRPr="00732AAF">
              <w:rPr>
                <w:color w:val="000000"/>
              </w:rPr>
              <w:t xml:space="preserve"> </w:t>
            </w:r>
            <w:r w:rsidR="00732AAF">
              <w:rPr>
                <w:color w:val="000000"/>
              </w:rPr>
              <w:t xml:space="preserve"> </w:t>
            </w:r>
            <w:r w:rsidRPr="00732AAF">
              <w:rPr>
                <w:color w:val="000000"/>
              </w:rPr>
              <w:t>Human</w:t>
            </w:r>
            <w:r w:rsidRPr="00732AAF">
              <w:rPr>
                <w:color w:val="000000"/>
              </w:rPr>
              <w:t xml:space="preserve"> Interaction speeds</w:t>
            </w:r>
            <w:r w:rsidRPr="00732AAF">
              <w:rPr>
                <w:color w:val="000000"/>
              </w:rPr>
              <w:t>.</w:t>
            </w:r>
          </w:p>
        </w:tc>
        <w:tc>
          <w:tcPr>
            <w:tcW w:w="1707" w:type="dxa"/>
          </w:tcPr>
          <w:p w:rsidR="006D083E" w:rsidRDefault="006D083E" w:rsidP="006D083E">
            <w:pPr>
              <w:pStyle w:val="NormalWeb"/>
              <w:spacing w:before="0" w:beforeAutospacing="0" w:after="0" w:afterAutospacing="0"/>
              <w:ind w:left="180"/>
              <w:jc w:val="center"/>
              <w:rPr>
                <w:b/>
                <w:bCs/>
                <w:color w:val="000000"/>
              </w:rPr>
            </w:pPr>
          </w:p>
          <w:p w:rsidR="006D083E" w:rsidRDefault="006D083E" w:rsidP="006D083E">
            <w:pPr>
              <w:pStyle w:val="NormalWeb"/>
              <w:spacing w:before="0" w:beforeAutospacing="0" w:after="0" w:afterAutospacing="0"/>
              <w:ind w:left="180"/>
              <w:jc w:val="center"/>
            </w:pPr>
            <w:r>
              <w:rPr>
                <w:b/>
                <w:bCs/>
                <w:color w:val="000000"/>
              </w:rPr>
              <w:t>CO1,CO4</w:t>
            </w:r>
          </w:p>
        </w:tc>
      </w:tr>
      <w:tr w:rsidR="006D083E" w:rsidRPr="00F75840" w:rsidTr="00876956">
        <w:trPr>
          <w:gridAfter w:val="1"/>
          <w:wAfter w:w="89" w:type="dxa"/>
          <w:trHeight w:val="701"/>
        </w:trPr>
        <w:tc>
          <w:tcPr>
            <w:tcW w:w="893" w:type="dxa"/>
            <w:gridSpan w:val="2"/>
            <w:vAlign w:val="center"/>
          </w:tcPr>
          <w:p w:rsidR="006D083E" w:rsidRPr="00F75840" w:rsidRDefault="006D083E" w:rsidP="00876956">
            <w:pPr>
              <w:jc w:val="center"/>
              <w:rPr>
                <w:rFonts w:ascii="Times New Roman" w:hAnsi="Times New Roman" w:cs="Times New Roman"/>
                <w:sz w:val="24"/>
                <w:szCs w:val="24"/>
              </w:rPr>
            </w:pPr>
            <w:r w:rsidRPr="00F75840">
              <w:rPr>
                <w:rFonts w:ascii="Times New Roman" w:hAnsi="Times New Roman"/>
                <w:b/>
                <w:sz w:val="24"/>
                <w:szCs w:val="24"/>
              </w:rPr>
              <w:lastRenderedPageBreak/>
              <w:t>III</w:t>
            </w:r>
          </w:p>
        </w:tc>
        <w:tc>
          <w:tcPr>
            <w:tcW w:w="9826" w:type="dxa"/>
            <w:gridSpan w:val="4"/>
          </w:tcPr>
          <w:p w:rsidR="006D083E" w:rsidRPr="00732AAF" w:rsidRDefault="006D083E" w:rsidP="006D083E">
            <w:pPr>
              <w:pStyle w:val="NormalWeb"/>
              <w:spacing w:before="38" w:beforeAutospacing="0" w:after="0" w:afterAutospacing="0"/>
              <w:ind w:left="107" w:right="270"/>
            </w:pPr>
            <w:r w:rsidRPr="00732AAF">
              <w:rPr>
                <w:b/>
                <w:bCs/>
                <w:color w:val="000000"/>
              </w:rPr>
              <w:t>Screen Designing:  </w:t>
            </w:r>
          </w:p>
          <w:p w:rsidR="006D083E" w:rsidRPr="00732AAF" w:rsidRDefault="006D083E" w:rsidP="006D083E">
            <w:pPr>
              <w:pStyle w:val="TableParagraph"/>
              <w:ind w:right="94"/>
              <w:jc w:val="both"/>
              <w:rPr>
                <w:sz w:val="24"/>
                <w:szCs w:val="24"/>
              </w:rPr>
            </w:pPr>
            <w:r w:rsidRPr="00732AAF">
              <w:rPr>
                <w:b/>
                <w:bCs/>
                <w:color w:val="000000"/>
                <w:sz w:val="24"/>
                <w:szCs w:val="24"/>
              </w:rPr>
              <w:t> </w:t>
            </w:r>
            <w:r w:rsidRPr="00732AAF">
              <w:rPr>
                <w:color w:val="000000"/>
                <w:sz w:val="24"/>
                <w:szCs w:val="24"/>
              </w:rPr>
              <w:t>Screen and Web Page Meaning and Purpose, organizing screen elements,    ordering  of screen data and content, screen navigation and flow, visually  pleasing composition, Presenting information simply and meaningfully.</w:t>
            </w:r>
          </w:p>
        </w:tc>
        <w:tc>
          <w:tcPr>
            <w:tcW w:w="1707" w:type="dxa"/>
          </w:tcPr>
          <w:p w:rsidR="006D083E" w:rsidRDefault="006D083E" w:rsidP="006D083E">
            <w:pPr>
              <w:jc w:val="center"/>
            </w:pPr>
          </w:p>
          <w:p w:rsidR="006D083E" w:rsidRDefault="006D083E" w:rsidP="006D083E">
            <w:pPr>
              <w:pStyle w:val="NormalWeb"/>
              <w:spacing w:before="0" w:beforeAutospacing="0" w:after="0" w:afterAutospacing="0"/>
              <w:ind w:right="270"/>
              <w:jc w:val="right"/>
            </w:pPr>
            <w:r>
              <w:rPr>
                <w:b/>
                <w:bCs/>
                <w:color w:val="000000"/>
              </w:rPr>
              <w:t>CO1,CO3</w:t>
            </w:r>
          </w:p>
          <w:p w:rsidR="006D083E" w:rsidRDefault="006D083E" w:rsidP="006D083E">
            <w:pPr>
              <w:jc w:val="center"/>
              <w:rPr>
                <w:sz w:val="24"/>
                <w:szCs w:val="24"/>
              </w:rPr>
            </w:pPr>
          </w:p>
        </w:tc>
      </w:tr>
      <w:tr w:rsidR="006D083E" w:rsidRPr="00F75840" w:rsidTr="00876956">
        <w:trPr>
          <w:gridAfter w:val="1"/>
          <w:wAfter w:w="89" w:type="dxa"/>
          <w:trHeight w:val="936"/>
        </w:trPr>
        <w:tc>
          <w:tcPr>
            <w:tcW w:w="893" w:type="dxa"/>
            <w:gridSpan w:val="2"/>
            <w:vAlign w:val="center"/>
          </w:tcPr>
          <w:p w:rsidR="006D083E" w:rsidRPr="00F75840" w:rsidRDefault="006D083E" w:rsidP="00876956">
            <w:pPr>
              <w:jc w:val="center"/>
              <w:rPr>
                <w:rFonts w:ascii="Times New Roman" w:hAnsi="Times New Roman" w:cs="Times New Roman"/>
                <w:sz w:val="24"/>
                <w:szCs w:val="24"/>
              </w:rPr>
            </w:pPr>
            <w:r w:rsidRPr="00F75840">
              <w:rPr>
                <w:rFonts w:ascii="Times New Roman" w:hAnsi="Times New Roman"/>
                <w:b/>
                <w:sz w:val="24"/>
                <w:szCs w:val="24"/>
              </w:rPr>
              <w:t>IV</w:t>
            </w:r>
          </w:p>
        </w:tc>
        <w:tc>
          <w:tcPr>
            <w:tcW w:w="9826" w:type="dxa"/>
            <w:gridSpan w:val="4"/>
          </w:tcPr>
          <w:p w:rsidR="006D083E" w:rsidRPr="00732AAF" w:rsidRDefault="006D083E" w:rsidP="00D64D47">
            <w:pPr>
              <w:pStyle w:val="NormalWeb"/>
              <w:spacing w:before="0" w:beforeAutospacing="0" w:after="0" w:afterAutospacing="0"/>
              <w:ind w:left="107" w:right="270"/>
              <w:jc w:val="both"/>
            </w:pPr>
            <w:r w:rsidRPr="00732AAF">
              <w:rPr>
                <w:b/>
                <w:bCs/>
                <w:color w:val="000000"/>
              </w:rPr>
              <w:t xml:space="preserve">Windows: </w:t>
            </w:r>
            <w:r w:rsidRPr="00732AAF">
              <w:rPr>
                <w:color w:val="000000"/>
              </w:rPr>
              <w:t>Characteristics, Components, Types, Selection of device based  </w:t>
            </w:r>
            <w:r w:rsidRPr="00732AAF">
              <w:rPr>
                <w:b/>
                <w:bCs/>
                <w:color w:val="000000"/>
              </w:rPr>
              <w:t> </w:t>
            </w:r>
            <w:r w:rsidRPr="00732AAF">
              <w:rPr>
                <w:color w:val="000000"/>
              </w:rPr>
              <w:t>and screen based controls.</w:t>
            </w:r>
          </w:p>
          <w:p w:rsidR="006D083E" w:rsidRPr="00732AAF" w:rsidRDefault="006D083E" w:rsidP="006D083E">
            <w:pPr>
              <w:pStyle w:val="TableParagraph"/>
              <w:ind w:left="0" w:right="61"/>
              <w:jc w:val="both"/>
              <w:rPr>
                <w:sz w:val="24"/>
                <w:szCs w:val="24"/>
              </w:rPr>
            </w:pPr>
            <w:r w:rsidRPr="00732AAF">
              <w:rPr>
                <w:b/>
                <w:bCs/>
                <w:color w:val="000000"/>
                <w:sz w:val="24"/>
                <w:szCs w:val="24"/>
              </w:rPr>
              <w:t xml:space="preserve"> Components: </w:t>
            </w:r>
            <w:r w:rsidRPr="00732AAF">
              <w:rPr>
                <w:color w:val="000000"/>
                <w:sz w:val="24"/>
                <w:szCs w:val="24"/>
              </w:rPr>
              <w:t>Icons and images, Multimedia, Color</w:t>
            </w:r>
            <w:r w:rsidRPr="00732AAF">
              <w:rPr>
                <w:color w:val="000000"/>
                <w:sz w:val="24"/>
                <w:szCs w:val="24"/>
              </w:rPr>
              <w:t>s</w:t>
            </w:r>
            <w:r w:rsidRPr="00732AAF">
              <w:rPr>
                <w:color w:val="000000"/>
                <w:sz w:val="24"/>
                <w:szCs w:val="24"/>
              </w:rPr>
              <w:t xml:space="preserve"> and its uses</w:t>
            </w:r>
            <w:r w:rsidR="00732AAF" w:rsidRPr="00732AAF">
              <w:rPr>
                <w:color w:val="000000"/>
                <w:sz w:val="24"/>
                <w:szCs w:val="24"/>
              </w:rPr>
              <w:t>.</w:t>
            </w:r>
          </w:p>
        </w:tc>
        <w:tc>
          <w:tcPr>
            <w:tcW w:w="1707" w:type="dxa"/>
          </w:tcPr>
          <w:p w:rsidR="006D083E" w:rsidRDefault="006D083E" w:rsidP="006D083E">
            <w:pPr>
              <w:jc w:val="center"/>
            </w:pPr>
          </w:p>
          <w:p w:rsidR="006D083E" w:rsidRDefault="006D083E" w:rsidP="006D083E">
            <w:pPr>
              <w:pStyle w:val="NormalWeb"/>
              <w:spacing w:before="197" w:beforeAutospacing="0" w:after="0" w:afterAutospacing="0"/>
              <w:ind w:left="161" w:right="155"/>
              <w:jc w:val="center"/>
            </w:pPr>
            <w:r>
              <w:rPr>
                <w:b/>
                <w:bCs/>
                <w:color w:val="000000"/>
              </w:rPr>
              <w:t>CO1, CO3</w:t>
            </w:r>
          </w:p>
        </w:tc>
      </w:tr>
      <w:tr w:rsidR="006D083E" w:rsidRPr="00F75840" w:rsidTr="00876956">
        <w:trPr>
          <w:gridAfter w:val="1"/>
          <w:wAfter w:w="89" w:type="dxa"/>
          <w:trHeight w:val="274"/>
        </w:trPr>
        <w:tc>
          <w:tcPr>
            <w:tcW w:w="893" w:type="dxa"/>
            <w:gridSpan w:val="2"/>
            <w:vAlign w:val="center"/>
          </w:tcPr>
          <w:p w:rsidR="006D083E" w:rsidRPr="00F75840" w:rsidRDefault="006D083E" w:rsidP="00876956">
            <w:pPr>
              <w:jc w:val="center"/>
              <w:rPr>
                <w:rFonts w:ascii="Times New Roman" w:hAnsi="Times New Roman" w:cs="Times New Roman"/>
                <w:sz w:val="24"/>
                <w:szCs w:val="24"/>
              </w:rPr>
            </w:pPr>
            <w:r w:rsidRPr="00F75840">
              <w:rPr>
                <w:rFonts w:ascii="Times New Roman" w:hAnsi="Times New Roman"/>
                <w:b/>
                <w:sz w:val="24"/>
                <w:szCs w:val="24"/>
              </w:rPr>
              <w:t>V</w:t>
            </w:r>
          </w:p>
        </w:tc>
        <w:tc>
          <w:tcPr>
            <w:tcW w:w="9826" w:type="dxa"/>
            <w:gridSpan w:val="4"/>
          </w:tcPr>
          <w:p w:rsidR="006D083E" w:rsidRPr="00732AAF" w:rsidRDefault="006D083E" w:rsidP="006D083E">
            <w:pPr>
              <w:pStyle w:val="NormalWeb"/>
              <w:spacing w:before="0" w:beforeAutospacing="0" w:after="0" w:afterAutospacing="0"/>
              <w:ind w:left="107" w:right="270"/>
            </w:pPr>
            <w:r w:rsidRPr="00732AAF">
              <w:rPr>
                <w:b/>
                <w:bCs/>
                <w:color w:val="000000"/>
              </w:rPr>
              <w:t>Interaction devices:</w:t>
            </w:r>
          </w:p>
          <w:p w:rsidR="006D083E" w:rsidRPr="00732AAF" w:rsidRDefault="006D083E" w:rsidP="006D083E">
            <w:pPr>
              <w:pStyle w:val="NormalWeb"/>
              <w:spacing w:before="0" w:beforeAutospacing="0" w:after="0" w:afterAutospacing="0"/>
              <w:ind w:left="107" w:right="270"/>
            </w:pPr>
            <w:r w:rsidRPr="00732AAF">
              <w:rPr>
                <w:color w:val="000000"/>
              </w:rPr>
              <w:t>Keyboards and Keypads, pointing devices, speech and Auditory Interfaces</w:t>
            </w:r>
            <w:r w:rsidR="00C20C00">
              <w:rPr>
                <w:color w:val="000000"/>
              </w:rPr>
              <w:t>.</w:t>
            </w:r>
          </w:p>
        </w:tc>
        <w:tc>
          <w:tcPr>
            <w:tcW w:w="1707" w:type="dxa"/>
          </w:tcPr>
          <w:p w:rsidR="006D083E" w:rsidRDefault="006D083E" w:rsidP="006D083E">
            <w:pPr>
              <w:jc w:val="center"/>
            </w:pPr>
          </w:p>
          <w:p w:rsidR="006D083E" w:rsidRDefault="006D083E" w:rsidP="006D083E">
            <w:pPr>
              <w:pStyle w:val="NormalWeb"/>
              <w:spacing w:before="0" w:beforeAutospacing="0" w:after="0" w:afterAutospacing="0"/>
              <w:jc w:val="center"/>
            </w:pPr>
            <w:r>
              <w:rPr>
                <w:b/>
                <w:bCs/>
                <w:color w:val="000000"/>
              </w:rPr>
              <w:t>CO1,CO2</w:t>
            </w:r>
          </w:p>
        </w:tc>
      </w:tr>
    </w:tbl>
    <w:p w:rsidR="00D64D47" w:rsidRDefault="00D64D47" w:rsidP="006D083E">
      <w:pPr>
        <w:spacing w:after="0" w:line="360" w:lineRule="auto"/>
        <w:ind w:left="810" w:hanging="810"/>
        <w:jc w:val="center"/>
        <w:rPr>
          <w:rFonts w:ascii="Times New Roman" w:hAnsi="Times New Roman" w:cs="Times New Roman"/>
          <w:b/>
          <w:sz w:val="32"/>
          <w:szCs w:val="32"/>
          <w:u w:val="single"/>
        </w:rPr>
      </w:pPr>
    </w:p>
    <w:p w:rsidR="006D083E" w:rsidRPr="00C94FE6" w:rsidRDefault="006D083E" w:rsidP="006D083E">
      <w:pPr>
        <w:spacing w:after="0" w:line="360" w:lineRule="auto"/>
        <w:ind w:left="810" w:hanging="810"/>
        <w:jc w:val="center"/>
        <w:rPr>
          <w:rFonts w:ascii="Times New Roman" w:hAnsi="Times New Roman" w:cs="Times New Roman"/>
          <w:b/>
          <w:sz w:val="32"/>
          <w:szCs w:val="32"/>
          <w:u w:val="single"/>
        </w:rPr>
      </w:pPr>
      <w:r w:rsidRPr="00C94FE6">
        <w:rPr>
          <w:rFonts w:ascii="Times New Roman" w:hAnsi="Times New Roman" w:cs="Times New Roman"/>
          <w:b/>
          <w:sz w:val="32"/>
          <w:szCs w:val="32"/>
          <w:u w:val="single"/>
        </w:rPr>
        <w:t>CO-PO Mapping</w:t>
      </w:r>
    </w:p>
    <w:tbl>
      <w:tblPr>
        <w:tblStyle w:val="TableGrid"/>
        <w:tblW w:w="12600" w:type="dxa"/>
        <w:tblInd w:w="1008" w:type="dxa"/>
        <w:tblLayout w:type="fixed"/>
        <w:tblLook w:val="04A0" w:firstRow="1" w:lastRow="0" w:firstColumn="1" w:lastColumn="0" w:noHBand="0" w:noVBand="1"/>
      </w:tblPr>
      <w:tblGrid>
        <w:gridCol w:w="1080"/>
        <w:gridCol w:w="980"/>
        <w:gridCol w:w="720"/>
        <w:gridCol w:w="720"/>
        <w:gridCol w:w="720"/>
        <w:gridCol w:w="720"/>
        <w:gridCol w:w="820"/>
        <w:gridCol w:w="720"/>
        <w:gridCol w:w="720"/>
        <w:gridCol w:w="810"/>
        <w:gridCol w:w="990"/>
        <w:gridCol w:w="810"/>
        <w:gridCol w:w="900"/>
        <w:gridCol w:w="1080"/>
        <w:gridCol w:w="810"/>
      </w:tblGrid>
      <w:tr w:rsidR="006D083E" w:rsidTr="00876956">
        <w:trPr>
          <w:trHeight w:val="465"/>
        </w:trPr>
        <w:tc>
          <w:tcPr>
            <w:tcW w:w="12600" w:type="dxa"/>
            <w:gridSpan w:val="15"/>
            <w:shd w:val="clear" w:color="auto" w:fill="DAEEF3" w:themeFill="accent5" w:themeFillTint="33"/>
            <w:vAlign w:val="center"/>
          </w:tcPr>
          <w:p w:rsidR="006D083E" w:rsidRPr="006B4A99" w:rsidRDefault="006D083E" w:rsidP="00876956">
            <w:pPr>
              <w:spacing w:line="480" w:lineRule="auto"/>
              <w:jc w:val="center"/>
              <w:rPr>
                <w:rFonts w:ascii="Times New Roman" w:hAnsi="Times New Roman" w:cs="Times New Roman"/>
                <w:b/>
                <w:sz w:val="24"/>
                <w:szCs w:val="24"/>
              </w:rPr>
            </w:pPr>
            <w:r w:rsidRPr="00D16ED4">
              <w:rPr>
                <w:rFonts w:ascii="Times New Roman" w:hAnsi="Times New Roman" w:cs="Times New Roman"/>
                <w:b/>
                <w:sz w:val="28"/>
                <w:szCs w:val="24"/>
              </w:rPr>
              <w:t>Contribution of Course Outcomes towards achievement of Program Outcomes</w:t>
            </w:r>
          </w:p>
        </w:tc>
      </w:tr>
      <w:tr w:rsidR="006D083E" w:rsidTr="00876956">
        <w:trPr>
          <w:trHeight w:val="552"/>
        </w:trPr>
        <w:tc>
          <w:tcPr>
            <w:tcW w:w="1080" w:type="dxa"/>
          </w:tcPr>
          <w:p w:rsidR="006D083E" w:rsidRPr="00E072D1" w:rsidRDefault="006D083E" w:rsidP="00876956">
            <w:pPr>
              <w:spacing w:line="480" w:lineRule="auto"/>
              <w:jc w:val="center"/>
              <w:rPr>
                <w:rFonts w:ascii="Times New Roman" w:hAnsi="Times New Roman" w:cs="Times New Roman"/>
                <w:sz w:val="24"/>
                <w:szCs w:val="24"/>
              </w:rPr>
            </w:pPr>
          </w:p>
        </w:tc>
        <w:tc>
          <w:tcPr>
            <w:tcW w:w="98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PO2</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PO3</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PO4</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PO5</w:t>
            </w:r>
          </w:p>
        </w:tc>
        <w:tc>
          <w:tcPr>
            <w:tcW w:w="8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PO6</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PO7</w:t>
            </w:r>
          </w:p>
        </w:tc>
        <w:tc>
          <w:tcPr>
            <w:tcW w:w="72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PO8</w:t>
            </w:r>
          </w:p>
        </w:tc>
        <w:tc>
          <w:tcPr>
            <w:tcW w:w="81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PO9</w:t>
            </w:r>
          </w:p>
        </w:tc>
        <w:tc>
          <w:tcPr>
            <w:tcW w:w="99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PO10</w:t>
            </w:r>
          </w:p>
        </w:tc>
        <w:tc>
          <w:tcPr>
            <w:tcW w:w="81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PO11</w:t>
            </w:r>
          </w:p>
        </w:tc>
        <w:tc>
          <w:tcPr>
            <w:tcW w:w="90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PO12</w:t>
            </w:r>
          </w:p>
        </w:tc>
        <w:tc>
          <w:tcPr>
            <w:tcW w:w="108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PSO1</w:t>
            </w:r>
          </w:p>
        </w:tc>
        <w:tc>
          <w:tcPr>
            <w:tcW w:w="810" w:type="dxa"/>
            <w:shd w:val="clear" w:color="auto" w:fill="FFFF00"/>
            <w:vAlign w:val="center"/>
          </w:tcPr>
          <w:p w:rsidR="006D083E" w:rsidRPr="00E71539" w:rsidRDefault="006D083E" w:rsidP="00876956">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PSO2</w:t>
            </w:r>
          </w:p>
        </w:tc>
      </w:tr>
      <w:tr w:rsidR="006D083E" w:rsidTr="00876956">
        <w:trPr>
          <w:trHeight w:val="345"/>
        </w:trPr>
        <w:tc>
          <w:tcPr>
            <w:tcW w:w="1080" w:type="dxa"/>
            <w:shd w:val="clear" w:color="auto" w:fill="FFFFFF" w:themeFill="background1"/>
          </w:tcPr>
          <w:p w:rsidR="006D083E" w:rsidRPr="00E072D1" w:rsidRDefault="006D083E" w:rsidP="00876956">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CO1</w:t>
            </w:r>
          </w:p>
        </w:tc>
        <w:tc>
          <w:tcPr>
            <w:tcW w:w="98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C20C00"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8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99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900" w:type="dxa"/>
            <w:shd w:val="clear" w:color="auto" w:fill="FFFFFF" w:themeFill="background1"/>
          </w:tcPr>
          <w:p w:rsidR="006D083E" w:rsidRPr="00E71539" w:rsidRDefault="00C20C00"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08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3379EA" w:rsidRDefault="006D083E" w:rsidP="00876956">
            <w:pPr>
              <w:spacing w:line="480" w:lineRule="auto"/>
              <w:jc w:val="center"/>
              <w:rPr>
                <w:rFonts w:ascii="Bookman Old Style" w:hAnsi="Bookman Old Style" w:cs="Times New Roman"/>
                <w:sz w:val="24"/>
                <w:szCs w:val="24"/>
              </w:rPr>
            </w:pPr>
          </w:p>
        </w:tc>
      </w:tr>
      <w:tr w:rsidR="006D083E" w:rsidTr="00876956">
        <w:trPr>
          <w:trHeight w:val="345"/>
        </w:trPr>
        <w:tc>
          <w:tcPr>
            <w:tcW w:w="1080" w:type="dxa"/>
            <w:shd w:val="clear" w:color="auto" w:fill="FFFFFF" w:themeFill="background1"/>
          </w:tcPr>
          <w:p w:rsidR="006D083E" w:rsidRPr="00E072D1" w:rsidRDefault="006D083E" w:rsidP="00876956">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CO2</w:t>
            </w:r>
          </w:p>
        </w:tc>
        <w:tc>
          <w:tcPr>
            <w:tcW w:w="980" w:type="dxa"/>
            <w:shd w:val="clear" w:color="auto" w:fill="FFFFFF" w:themeFill="background1"/>
          </w:tcPr>
          <w:p w:rsidR="006D083E" w:rsidRPr="00E71539" w:rsidRDefault="00A8537D"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99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90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08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3379EA" w:rsidRDefault="006D083E" w:rsidP="00876956">
            <w:pPr>
              <w:spacing w:line="480" w:lineRule="auto"/>
              <w:jc w:val="center"/>
              <w:rPr>
                <w:rFonts w:ascii="Bookman Old Style" w:hAnsi="Bookman Old Style" w:cs="Times New Roman"/>
                <w:sz w:val="24"/>
                <w:szCs w:val="24"/>
              </w:rPr>
            </w:pPr>
          </w:p>
        </w:tc>
      </w:tr>
      <w:tr w:rsidR="006D083E" w:rsidTr="00876956">
        <w:trPr>
          <w:trHeight w:val="345"/>
        </w:trPr>
        <w:tc>
          <w:tcPr>
            <w:tcW w:w="1080" w:type="dxa"/>
            <w:shd w:val="clear" w:color="auto" w:fill="FFFFFF" w:themeFill="background1"/>
          </w:tcPr>
          <w:p w:rsidR="006D083E" w:rsidRPr="00E072D1" w:rsidRDefault="006D083E" w:rsidP="00876956">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w:t>
            </w:r>
            <w:r>
              <w:rPr>
                <w:rFonts w:ascii="Times New Roman" w:hAnsi="Times New Roman" w:cs="Times New Roman"/>
                <w:sz w:val="24"/>
                <w:szCs w:val="24"/>
              </w:rPr>
              <w:t>3</w:t>
            </w:r>
          </w:p>
        </w:tc>
        <w:tc>
          <w:tcPr>
            <w:tcW w:w="98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vAlign w:val="center"/>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99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90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08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810" w:type="dxa"/>
            <w:shd w:val="clear" w:color="auto" w:fill="FFFFFF" w:themeFill="background1"/>
          </w:tcPr>
          <w:p w:rsidR="006D083E" w:rsidRPr="003379EA" w:rsidRDefault="006D083E" w:rsidP="00876956">
            <w:pPr>
              <w:spacing w:line="480" w:lineRule="auto"/>
              <w:jc w:val="center"/>
              <w:rPr>
                <w:rFonts w:ascii="Bookman Old Style" w:hAnsi="Bookman Old Style" w:cs="Times New Roman"/>
                <w:sz w:val="24"/>
                <w:szCs w:val="24"/>
              </w:rPr>
            </w:pPr>
          </w:p>
        </w:tc>
      </w:tr>
      <w:tr w:rsidR="006D083E" w:rsidTr="00876956">
        <w:trPr>
          <w:trHeight w:val="345"/>
        </w:trPr>
        <w:tc>
          <w:tcPr>
            <w:tcW w:w="1080" w:type="dxa"/>
            <w:shd w:val="clear" w:color="auto" w:fill="FFFFFF" w:themeFill="background1"/>
          </w:tcPr>
          <w:p w:rsidR="006D083E" w:rsidRPr="00E072D1" w:rsidRDefault="006D083E" w:rsidP="00876956">
            <w:pPr>
              <w:spacing w:line="480" w:lineRule="auto"/>
              <w:jc w:val="center"/>
              <w:rPr>
                <w:rFonts w:ascii="Times New Roman" w:hAnsi="Times New Roman" w:cs="Times New Roman"/>
                <w:sz w:val="24"/>
                <w:szCs w:val="24"/>
              </w:rPr>
            </w:pPr>
            <w:r>
              <w:rPr>
                <w:rFonts w:ascii="Times New Roman" w:hAnsi="Times New Roman" w:cs="Times New Roman"/>
                <w:sz w:val="24"/>
                <w:szCs w:val="24"/>
              </w:rPr>
              <w:t>CO4</w:t>
            </w:r>
          </w:p>
        </w:tc>
        <w:tc>
          <w:tcPr>
            <w:tcW w:w="98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A8537D"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2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990" w:type="dxa"/>
            <w:shd w:val="clear" w:color="auto" w:fill="FFFFFF" w:themeFill="background1"/>
            <w:vAlign w:val="center"/>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900" w:type="dxa"/>
            <w:shd w:val="clear" w:color="auto" w:fill="FFFFFF" w:themeFill="background1"/>
          </w:tcPr>
          <w:p w:rsidR="006D083E" w:rsidRPr="00E71539" w:rsidRDefault="007B2715" w:rsidP="00876956">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080" w:type="dxa"/>
            <w:shd w:val="clear" w:color="auto" w:fill="FFFFFF" w:themeFill="background1"/>
          </w:tcPr>
          <w:p w:rsidR="006D083E" w:rsidRPr="00E71539" w:rsidRDefault="006D083E" w:rsidP="00876956">
            <w:pPr>
              <w:spacing w:line="480" w:lineRule="auto"/>
              <w:jc w:val="center"/>
              <w:rPr>
                <w:rFonts w:ascii="Bookman Old Style" w:hAnsi="Bookman Old Style" w:cs="Times New Roman"/>
                <w:b/>
                <w:sz w:val="24"/>
                <w:szCs w:val="24"/>
              </w:rPr>
            </w:pPr>
          </w:p>
        </w:tc>
        <w:tc>
          <w:tcPr>
            <w:tcW w:w="810" w:type="dxa"/>
            <w:shd w:val="clear" w:color="auto" w:fill="FFFFFF" w:themeFill="background1"/>
          </w:tcPr>
          <w:p w:rsidR="006D083E" w:rsidRPr="003379EA" w:rsidRDefault="006D083E" w:rsidP="00876956">
            <w:pPr>
              <w:spacing w:line="480" w:lineRule="auto"/>
              <w:jc w:val="center"/>
              <w:rPr>
                <w:rFonts w:ascii="Bookman Old Style" w:hAnsi="Bookman Old Style" w:cs="Times New Roman"/>
                <w:sz w:val="24"/>
                <w:szCs w:val="24"/>
              </w:rPr>
            </w:pPr>
          </w:p>
        </w:tc>
      </w:tr>
    </w:tbl>
    <w:p w:rsidR="006D083E" w:rsidRDefault="006D083E" w:rsidP="006D083E">
      <w:pPr>
        <w:spacing w:after="0" w:line="240" w:lineRule="auto"/>
        <w:jc w:val="center"/>
        <w:rPr>
          <w:rFonts w:ascii="Times New Roman" w:hAnsi="Times New Roman" w:cs="Times New Roman"/>
          <w:b/>
          <w:sz w:val="24"/>
          <w:szCs w:val="24"/>
        </w:rPr>
      </w:pPr>
    </w:p>
    <w:p w:rsidR="00D64D47" w:rsidRDefault="006D083E" w:rsidP="006D083E">
      <w:pPr>
        <w:rPr>
          <w:rFonts w:ascii="Times New Roman" w:hAnsi="Times New Roman" w:cs="Times New Roman"/>
          <w:b/>
          <w:sz w:val="28"/>
          <w:szCs w:val="28"/>
        </w:rPr>
      </w:pPr>
      <w:r w:rsidRPr="009D781E">
        <w:rPr>
          <w:rFonts w:ascii="Times New Roman" w:hAnsi="Times New Roman" w:cs="Times New Roman"/>
          <w:b/>
          <w:sz w:val="28"/>
          <w:szCs w:val="28"/>
        </w:rPr>
        <w:tab/>
      </w:r>
    </w:p>
    <w:p w:rsidR="00D64D47" w:rsidRDefault="00D64D47">
      <w:pPr>
        <w:rPr>
          <w:rFonts w:ascii="Times New Roman" w:hAnsi="Times New Roman" w:cs="Times New Roman"/>
          <w:b/>
          <w:sz w:val="28"/>
          <w:szCs w:val="28"/>
        </w:rPr>
      </w:pPr>
      <w:r>
        <w:rPr>
          <w:rFonts w:ascii="Times New Roman" w:hAnsi="Times New Roman" w:cs="Times New Roman"/>
          <w:b/>
          <w:sz w:val="28"/>
          <w:szCs w:val="28"/>
        </w:rPr>
        <w:br w:type="page"/>
      </w:r>
    </w:p>
    <w:p w:rsidR="006D083E" w:rsidRPr="009D781E" w:rsidRDefault="006D083E" w:rsidP="006D083E">
      <w:pPr>
        <w:rPr>
          <w:rFonts w:ascii="Times New Roman" w:hAnsi="Times New Roman" w:cs="Times New Roman"/>
          <w:b/>
          <w:sz w:val="28"/>
          <w:szCs w:val="28"/>
        </w:rPr>
      </w:pPr>
      <w:r w:rsidRPr="009D781E">
        <w:rPr>
          <w:rFonts w:ascii="Times New Roman" w:hAnsi="Times New Roman" w:cs="Times New Roman"/>
          <w:b/>
          <w:sz w:val="28"/>
          <w:szCs w:val="28"/>
        </w:rPr>
        <w:lastRenderedPageBreak/>
        <w:t>Strength of Correlation</w:t>
      </w:r>
    </w:p>
    <w:p w:rsidR="006D083E" w:rsidRDefault="006D083E" w:rsidP="00D64D47">
      <w:pPr>
        <w:ind w:left="720"/>
        <w:rPr>
          <w:rFonts w:ascii="Times New Roman" w:hAnsi="Times New Roman" w:cs="Times New Roman"/>
          <w:sz w:val="24"/>
          <w:szCs w:val="24"/>
        </w:rPr>
      </w:pPr>
      <w:r w:rsidRPr="00F97CD5">
        <w:rPr>
          <w:rFonts w:ascii="Times New Roman" w:hAnsi="Times New Roman" w:cs="Times New Roman"/>
          <w:sz w:val="24"/>
          <w:szCs w:val="24"/>
        </w:rPr>
        <w:t>Distribution of marks weightage to PO’s through CO’s. • The strength of correlation levels is based on percentage of marks distribution towards PO.</w:t>
      </w:r>
    </w:p>
    <w:p w:rsidR="006D083E" w:rsidRPr="005175FE" w:rsidRDefault="006D083E" w:rsidP="006D083E">
      <w:pPr>
        <w:jc w:val="center"/>
        <w:rPr>
          <w:rFonts w:ascii="Times New Roman" w:hAnsi="Times New Roman" w:cs="Times New Roman"/>
          <w:sz w:val="2"/>
        </w:rPr>
      </w:pPr>
    </w:p>
    <w:tbl>
      <w:tblPr>
        <w:tblStyle w:val="TableGrid"/>
        <w:tblW w:w="11876" w:type="dxa"/>
        <w:tblInd w:w="1642" w:type="dxa"/>
        <w:tblLayout w:type="fixed"/>
        <w:tblLook w:val="04A0" w:firstRow="1" w:lastRow="0" w:firstColumn="1" w:lastColumn="0" w:noHBand="0" w:noVBand="1"/>
      </w:tblPr>
      <w:tblGrid>
        <w:gridCol w:w="670"/>
        <w:gridCol w:w="2616"/>
        <w:gridCol w:w="940"/>
        <w:gridCol w:w="1170"/>
        <w:gridCol w:w="3060"/>
        <w:gridCol w:w="3420"/>
      </w:tblGrid>
      <w:tr w:rsidR="006D083E" w:rsidTr="00204684">
        <w:trPr>
          <w:trHeight w:val="815"/>
        </w:trPr>
        <w:tc>
          <w:tcPr>
            <w:tcW w:w="670" w:type="dxa"/>
            <w:shd w:val="clear" w:color="auto" w:fill="1F497D" w:themeFill="text2"/>
            <w:vAlign w:val="center"/>
          </w:tcPr>
          <w:p w:rsidR="006D083E" w:rsidRPr="00F1664B"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CO</w:t>
            </w:r>
          </w:p>
        </w:tc>
        <w:tc>
          <w:tcPr>
            <w:tcW w:w="2616" w:type="dxa"/>
            <w:shd w:val="clear" w:color="auto" w:fill="1F497D" w:themeFill="text2"/>
            <w:vAlign w:val="center"/>
          </w:tcPr>
          <w:p w:rsidR="006D083E" w:rsidRPr="00F1664B"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Skill</w:t>
            </w:r>
          </w:p>
        </w:tc>
        <w:tc>
          <w:tcPr>
            <w:tcW w:w="940" w:type="dxa"/>
            <w:shd w:val="clear" w:color="auto" w:fill="1F497D" w:themeFill="text2"/>
            <w:vAlign w:val="center"/>
          </w:tcPr>
          <w:p w:rsidR="006D083E" w:rsidRPr="00F1664B"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Blooms</w:t>
            </w:r>
          </w:p>
        </w:tc>
        <w:tc>
          <w:tcPr>
            <w:tcW w:w="1170" w:type="dxa"/>
            <w:shd w:val="clear" w:color="auto" w:fill="1F497D" w:themeFill="text2"/>
            <w:vAlign w:val="center"/>
          </w:tcPr>
          <w:p w:rsidR="006D083E" w:rsidRPr="00F1664B"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Units</w:t>
            </w:r>
          </w:p>
        </w:tc>
        <w:tc>
          <w:tcPr>
            <w:tcW w:w="3060" w:type="dxa"/>
            <w:shd w:val="clear" w:color="auto" w:fill="1F497D" w:themeFill="text2"/>
            <w:vAlign w:val="center"/>
          </w:tcPr>
          <w:p w:rsidR="006D083E"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Assessing Tools can be used to measure CO (CIE)</w:t>
            </w:r>
          </w:p>
          <w:p w:rsidR="006D083E" w:rsidRPr="00F1664B" w:rsidRDefault="006D083E" w:rsidP="00876956">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Marks</w:t>
            </w:r>
          </w:p>
        </w:tc>
        <w:tc>
          <w:tcPr>
            <w:tcW w:w="3420" w:type="dxa"/>
            <w:shd w:val="clear" w:color="auto" w:fill="1F497D" w:themeFill="text2"/>
            <w:vAlign w:val="center"/>
          </w:tcPr>
          <w:p w:rsidR="006D083E" w:rsidRDefault="006D083E" w:rsidP="0087695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Assessing To</w:t>
            </w:r>
            <w:r>
              <w:rPr>
                <w:rFonts w:ascii="Times New Roman" w:hAnsi="Times New Roman" w:cs="Times New Roman"/>
                <w:b/>
                <w:color w:val="FFFFFF" w:themeColor="background1"/>
              </w:rPr>
              <w:t>ols can be used to measure CO (SEE</w:t>
            </w:r>
            <w:r w:rsidRPr="00F1664B">
              <w:rPr>
                <w:rFonts w:ascii="Times New Roman" w:hAnsi="Times New Roman" w:cs="Times New Roman"/>
                <w:b/>
                <w:color w:val="FFFFFF" w:themeColor="background1"/>
              </w:rPr>
              <w:t>)</w:t>
            </w:r>
          </w:p>
          <w:p w:rsidR="006D083E" w:rsidRPr="00F1664B" w:rsidRDefault="006D083E" w:rsidP="00876956">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Marks</w:t>
            </w:r>
          </w:p>
        </w:tc>
      </w:tr>
      <w:tr w:rsidR="007B2715" w:rsidTr="00204684">
        <w:trPr>
          <w:trHeight w:val="720"/>
        </w:trPr>
        <w:tc>
          <w:tcPr>
            <w:tcW w:w="670" w:type="dxa"/>
            <w:vAlign w:val="center"/>
          </w:tcPr>
          <w:p w:rsidR="007B2715" w:rsidRDefault="007B2715" w:rsidP="00876956">
            <w:pPr>
              <w:spacing w:line="360" w:lineRule="auto"/>
              <w:jc w:val="center"/>
              <w:rPr>
                <w:rFonts w:ascii="Times New Roman" w:hAnsi="Times New Roman" w:cs="Times New Roman"/>
              </w:rPr>
            </w:pPr>
            <w:r>
              <w:rPr>
                <w:rFonts w:ascii="Times New Roman" w:hAnsi="Times New Roman" w:cs="Times New Roman"/>
              </w:rPr>
              <w:t>CO1</w:t>
            </w:r>
          </w:p>
        </w:tc>
        <w:tc>
          <w:tcPr>
            <w:tcW w:w="2616" w:type="dxa"/>
            <w:shd w:val="clear" w:color="auto" w:fill="FF99FF"/>
            <w:vAlign w:val="center"/>
          </w:tcPr>
          <w:p w:rsidR="007B2715" w:rsidRDefault="007B2715" w:rsidP="00876956">
            <w:pPr>
              <w:jc w:val="center"/>
              <w:rPr>
                <w:rFonts w:ascii="Times New Roman" w:hAnsi="Times New Roman" w:cs="Times New Roman"/>
                <w:b/>
                <w:sz w:val="24"/>
                <w:szCs w:val="24"/>
              </w:rPr>
            </w:pPr>
            <w:r w:rsidRPr="00513662">
              <w:rPr>
                <w:rFonts w:ascii="Times New Roman" w:hAnsi="Times New Roman" w:cs="Times New Roman"/>
                <w:b/>
                <w:sz w:val="24"/>
                <w:szCs w:val="24"/>
              </w:rPr>
              <w:t>Understand</w:t>
            </w:r>
            <w:r>
              <w:rPr>
                <w:rFonts w:ascii="Times New Roman" w:hAnsi="Times New Roman" w:cs="Times New Roman"/>
                <w:b/>
                <w:sz w:val="24"/>
                <w:szCs w:val="24"/>
              </w:rPr>
              <w:t>, Modern tool Usage,</w:t>
            </w:r>
          </w:p>
          <w:p w:rsidR="007B2715" w:rsidRPr="00513662" w:rsidRDefault="007B2715" w:rsidP="00876956">
            <w:pPr>
              <w:jc w:val="center"/>
              <w:rPr>
                <w:rFonts w:ascii="Times New Roman" w:hAnsi="Times New Roman" w:cs="Times New Roman"/>
                <w:color w:val="000000" w:themeColor="text1"/>
                <w:sz w:val="24"/>
                <w:szCs w:val="24"/>
              </w:rPr>
            </w:pPr>
            <w:r>
              <w:rPr>
                <w:rFonts w:ascii="Times New Roman" w:hAnsi="Times New Roman" w:cs="Times New Roman"/>
                <w:b/>
                <w:sz w:val="24"/>
                <w:szCs w:val="24"/>
              </w:rPr>
              <w:t>Lifelong Learning</w:t>
            </w:r>
          </w:p>
        </w:tc>
        <w:tc>
          <w:tcPr>
            <w:tcW w:w="940" w:type="dxa"/>
            <w:vAlign w:val="center"/>
          </w:tcPr>
          <w:p w:rsidR="007B2715" w:rsidRPr="00526E83" w:rsidRDefault="007B2715" w:rsidP="00876956">
            <w:pPr>
              <w:jc w:val="center"/>
              <w:rPr>
                <w:rFonts w:ascii="Times New Roman" w:hAnsi="Times New Roman" w:cs="Times New Roman"/>
                <w:color w:val="000000" w:themeColor="text1"/>
                <w:sz w:val="24"/>
                <w:szCs w:val="24"/>
              </w:rPr>
            </w:pPr>
            <w:r w:rsidRPr="00526E83">
              <w:rPr>
                <w:rFonts w:ascii="Times New Roman" w:hAnsi="Times New Roman" w:cs="Times New Roman"/>
                <w:color w:val="000000" w:themeColor="text1"/>
                <w:sz w:val="24"/>
                <w:szCs w:val="24"/>
              </w:rPr>
              <w:t>L2</w:t>
            </w:r>
          </w:p>
        </w:tc>
        <w:tc>
          <w:tcPr>
            <w:tcW w:w="1170" w:type="dxa"/>
            <w:vAlign w:val="center"/>
          </w:tcPr>
          <w:p w:rsidR="007B2715" w:rsidRPr="00513662" w:rsidRDefault="007B2715" w:rsidP="00876956">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,2,3,4,5</w:t>
            </w:r>
          </w:p>
        </w:tc>
        <w:tc>
          <w:tcPr>
            <w:tcW w:w="3060" w:type="dxa"/>
            <w:shd w:val="clear" w:color="auto" w:fill="FBD4B4" w:themeFill="accent6" w:themeFillTint="66"/>
          </w:tcPr>
          <w:p w:rsidR="007B2715" w:rsidRDefault="007B2715" w:rsidP="00876956">
            <w:pPr>
              <w:jc w:val="center"/>
              <w:rPr>
                <w:rFonts w:ascii="Times New Roman" w:hAnsi="Times New Roman" w:cs="Times New Roman"/>
                <w:b/>
              </w:rPr>
            </w:pPr>
            <w:r w:rsidRPr="00F75840">
              <w:rPr>
                <w:rFonts w:ascii="Times New Roman" w:hAnsi="Times New Roman" w:cs="Times New Roman"/>
                <w:b/>
              </w:rPr>
              <w:t>Sessional Test –(</w:t>
            </w:r>
            <w:r w:rsidR="00204684">
              <w:rPr>
                <w:rFonts w:ascii="Times New Roman" w:hAnsi="Times New Roman" w:cs="Times New Roman"/>
                <w:b/>
              </w:rPr>
              <w:t>2.5</w:t>
            </w:r>
            <w:r w:rsidRPr="00F75840">
              <w:rPr>
                <w:rFonts w:ascii="Times New Roman" w:hAnsi="Times New Roman" w:cs="Times New Roman"/>
                <w:b/>
              </w:rPr>
              <w:t>)</w:t>
            </w:r>
          </w:p>
          <w:p w:rsidR="007B2715" w:rsidRDefault="007B2715" w:rsidP="00876956">
            <w:pPr>
              <w:jc w:val="center"/>
              <w:rPr>
                <w:rFonts w:ascii="Times New Roman" w:hAnsi="Times New Roman" w:cs="Times New Roman"/>
                <w:b/>
              </w:rPr>
            </w:pPr>
            <w:r>
              <w:rPr>
                <w:rFonts w:ascii="Times New Roman" w:hAnsi="Times New Roman" w:cs="Times New Roman"/>
                <w:b/>
              </w:rPr>
              <w:t>Objective-(</w:t>
            </w:r>
            <w:r w:rsidR="00204684">
              <w:rPr>
                <w:rFonts w:ascii="Times New Roman" w:hAnsi="Times New Roman" w:cs="Times New Roman"/>
                <w:b/>
              </w:rPr>
              <w:t>10</w:t>
            </w:r>
            <w:r>
              <w:rPr>
                <w:rFonts w:ascii="Times New Roman" w:hAnsi="Times New Roman" w:cs="Times New Roman"/>
                <w:b/>
              </w:rPr>
              <w:t>)</w:t>
            </w:r>
          </w:p>
          <w:p w:rsidR="00204684" w:rsidRDefault="00204684" w:rsidP="00204684">
            <w:pPr>
              <w:jc w:val="center"/>
              <w:rPr>
                <w:rFonts w:ascii="Times New Roman" w:hAnsi="Times New Roman" w:cs="Times New Roman"/>
                <w:b/>
              </w:rPr>
            </w:pPr>
            <w:r>
              <w:rPr>
                <w:rFonts w:ascii="Times New Roman" w:hAnsi="Times New Roman" w:cs="Times New Roman"/>
                <w:b/>
              </w:rPr>
              <w:t>Home assignment--(2.5)</w:t>
            </w:r>
          </w:p>
          <w:p w:rsidR="007B2715" w:rsidRPr="00F75840" w:rsidRDefault="007B2715" w:rsidP="00876956">
            <w:pPr>
              <w:jc w:val="center"/>
              <w:rPr>
                <w:rFonts w:ascii="Times New Roman" w:hAnsi="Times New Roman" w:cs="Times New Roman"/>
                <w:b/>
              </w:rPr>
            </w:pPr>
          </w:p>
          <w:p w:rsidR="007B2715" w:rsidRPr="00E71539" w:rsidRDefault="007B2715" w:rsidP="00876956">
            <w:pPr>
              <w:jc w:val="center"/>
              <w:rPr>
                <w:rFonts w:ascii="Times New Roman" w:hAnsi="Times New Roman" w:cs="Times New Roman"/>
                <w:b/>
                <w:sz w:val="19"/>
                <w:szCs w:val="19"/>
              </w:rPr>
            </w:pPr>
          </w:p>
        </w:tc>
        <w:tc>
          <w:tcPr>
            <w:tcW w:w="3420" w:type="dxa"/>
            <w:shd w:val="clear" w:color="auto" w:fill="CCC0D9" w:themeFill="accent4" w:themeFillTint="66"/>
            <w:vAlign w:val="center"/>
          </w:tcPr>
          <w:p w:rsidR="007B2715" w:rsidRPr="00E71539" w:rsidRDefault="007B2715" w:rsidP="00876956">
            <w:pPr>
              <w:spacing w:line="360" w:lineRule="auto"/>
              <w:jc w:val="center"/>
              <w:rPr>
                <w:rFonts w:ascii="Times New Roman" w:hAnsi="Times New Roman" w:cs="Times New Roman"/>
                <w:b/>
                <w:sz w:val="28"/>
              </w:rPr>
            </w:pPr>
            <w:r>
              <w:rPr>
                <w:rFonts w:ascii="Times New Roman" w:hAnsi="Times New Roman" w:cs="Times New Roman"/>
                <w:b/>
                <w:sz w:val="28"/>
              </w:rPr>
              <w:t>14</w:t>
            </w:r>
          </w:p>
        </w:tc>
      </w:tr>
      <w:tr w:rsidR="007B2715" w:rsidTr="00204684">
        <w:trPr>
          <w:trHeight w:val="665"/>
        </w:trPr>
        <w:tc>
          <w:tcPr>
            <w:tcW w:w="670" w:type="dxa"/>
            <w:vAlign w:val="center"/>
          </w:tcPr>
          <w:p w:rsidR="007B2715" w:rsidRPr="00E072D1" w:rsidRDefault="007B2715" w:rsidP="00876956">
            <w:pPr>
              <w:spacing w:line="360" w:lineRule="auto"/>
              <w:jc w:val="center"/>
              <w:rPr>
                <w:rFonts w:ascii="Times New Roman" w:hAnsi="Times New Roman" w:cs="Times New Roman"/>
                <w:sz w:val="24"/>
                <w:szCs w:val="24"/>
              </w:rPr>
            </w:pPr>
            <w:r w:rsidRPr="00E072D1">
              <w:rPr>
                <w:rFonts w:ascii="Times New Roman" w:hAnsi="Times New Roman" w:cs="Times New Roman"/>
                <w:sz w:val="24"/>
                <w:szCs w:val="24"/>
              </w:rPr>
              <w:t>CO2</w:t>
            </w:r>
          </w:p>
        </w:tc>
        <w:tc>
          <w:tcPr>
            <w:tcW w:w="2616" w:type="dxa"/>
            <w:shd w:val="clear" w:color="auto" w:fill="FF99FF"/>
            <w:vAlign w:val="center"/>
          </w:tcPr>
          <w:p w:rsidR="007B2715" w:rsidRDefault="007B2715" w:rsidP="00876956">
            <w:pPr>
              <w:jc w:val="center"/>
              <w:rPr>
                <w:rFonts w:ascii="Times New Roman" w:hAnsi="Times New Roman" w:cs="Times New Roman"/>
                <w:b/>
                <w:sz w:val="24"/>
                <w:szCs w:val="24"/>
              </w:rPr>
            </w:pPr>
            <w:r>
              <w:rPr>
                <w:rFonts w:ascii="Times New Roman" w:hAnsi="Times New Roman" w:cs="Times New Roman"/>
                <w:b/>
                <w:sz w:val="24"/>
                <w:szCs w:val="24"/>
              </w:rPr>
              <w:t>Apply,</w:t>
            </w:r>
          </w:p>
          <w:p w:rsidR="007B2715" w:rsidRPr="00513662" w:rsidRDefault="007B2715" w:rsidP="00876956">
            <w:pPr>
              <w:jc w:val="center"/>
              <w:rPr>
                <w:rFonts w:ascii="Times New Roman" w:hAnsi="Times New Roman" w:cs="Times New Roman"/>
                <w:color w:val="000000" w:themeColor="text1"/>
                <w:sz w:val="24"/>
                <w:szCs w:val="24"/>
              </w:rPr>
            </w:pPr>
            <w:r>
              <w:rPr>
                <w:rFonts w:ascii="Times New Roman" w:hAnsi="Times New Roman" w:cs="Times New Roman"/>
                <w:b/>
                <w:sz w:val="24"/>
                <w:szCs w:val="24"/>
              </w:rPr>
              <w:t>Individual and team work, Lifelong Learning</w:t>
            </w:r>
          </w:p>
        </w:tc>
        <w:tc>
          <w:tcPr>
            <w:tcW w:w="940" w:type="dxa"/>
            <w:vAlign w:val="center"/>
          </w:tcPr>
          <w:p w:rsidR="007B2715" w:rsidRPr="00526E83" w:rsidRDefault="007B2715" w:rsidP="00490F8F">
            <w:pPr>
              <w:jc w:val="center"/>
              <w:rPr>
                <w:rFonts w:ascii="Times New Roman" w:hAnsi="Times New Roman" w:cs="Times New Roman"/>
                <w:color w:val="000000" w:themeColor="text1"/>
                <w:sz w:val="24"/>
                <w:szCs w:val="24"/>
              </w:rPr>
            </w:pPr>
            <w:r w:rsidRPr="00526E8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3</w:t>
            </w:r>
          </w:p>
        </w:tc>
        <w:tc>
          <w:tcPr>
            <w:tcW w:w="1170" w:type="dxa"/>
            <w:vAlign w:val="center"/>
          </w:tcPr>
          <w:p w:rsidR="007B2715" w:rsidRPr="00513662" w:rsidRDefault="007B2715"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060" w:type="dxa"/>
            <w:shd w:val="clear" w:color="auto" w:fill="FBD4B4" w:themeFill="accent6" w:themeFillTint="66"/>
            <w:vAlign w:val="center"/>
          </w:tcPr>
          <w:p w:rsidR="007B2715" w:rsidRDefault="007B2715" w:rsidP="00A8537D">
            <w:pPr>
              <w:jc w:val="center"/>
              <w:rPr>
                <w:rFonts w:ascii="Times New Roman" w:hAnsi="Times New Roman" w:cs="Times New Roman"/>
                <w:b/>
              </w:rPr>
            </w:pPr>
            <w:r w:rsidRPr="00F75840">
              <w:rPr>
                <w:rFonts w:ascii="Times New Roman" w:hAnsi="Times New Roman" w:cs="Times New Roman"/>
                <w:b/>
              </w:rPr>
              <w:t>Sessional Test –(</w:t>
            </w:r>
            <w:r w:rsidR="00204684">
              <w:rPr>
                <w:rFonts w:ascii="Times New Roman" w:hAnsi="Times New Roman" w:cs="Times New Roman"/>
                <w:b/>
              </w:rPr>
              <w:t>2.5</w:t>
            </w:r>
            <w:r w:rsidRPr="00F75840">
              <w:rPr>
                <w:rFonts w:ascii="Times New Roman" w:hAnsi="Times New Roman" w:cs="Times New Roman"/>
                <w:b/>
              </w:rPr>
              <w:t>)</w:t>
            </w:r>
          </w:p>
          <w:p w:rsidR="007B2715" w:rsidRDefault="007B2715" w:rsidP="00A8537D">
            <w:pPr>
              <w:jc w:val="center"/>
              <w:rPr>
                <w:rFonts w:ascii="Times New Roman" w:hAnsi="Times New Roman" w:cs="Times New Roman"/>
                <w:b/>
              </w:rPr>
            </w:pPr>
          </w:p>
          <w:p w:rsidR="007B2715" w:rsidRPr="00E71539" w:rsidRDefault="007B2715" w:rsidP="00A8537D">
            <w:pPr>
              <w:jc w:val="center"/>
              <w:rPr>
                <w:rFonts w:ascii="Times New Roman" w:hAnsi="Times New Roman" w:cs="Times New Roman"/>
                <w:b/>
              </w:rPr>
            </w:pPr>
          </w:p>
        </w:tc>
        <w:tc>
          <w:tcPr>
            <w:tcW w:w="3420" w:type="dxa"/>
            <w:shd w:val="clear" w:color="auto" w:fill="CCC0D9" w:themeFill="accent4" w:themeFillTint="66"/>
            <w:vAlign w:val="center"/>
          </w:tcPr>
          <w:p w:rsidR="007B2715" w:rsidRPr="00E71539" w:rsidRDefault="007B2715" w:rsidP="00876956">
            <w:pPr>
              <w:spacing w:line="360" w:lineRule="auto"/>
              <w:jc w:val="center"/>
              <w:rPr>
                <w:rFonts w:ascii="Times New Roman" w:hAnsi="Times New Roman" w:cs="Times New Roman"/>
                <w:b/>
                <w:sz w:val="28"/>
              </w:rPr>
            </w:pPr>
            <w:r>
              <w:rPr>
                <w:rFonts w:ascii="Times New Roman" w:hAnsi="Times New Roman" w:cs="Times New Roman"/>
                <w:b/>
                <w:sz w:val="28"/>
              </w:rPr>
              <w:t>14</w:t>
            </w:r>
          </w:p>
        </w:tc>
      </w:tr>
      <w:tr w:rsidR="007B2715" w:rsidTr="00204684">
        <w:trPr>
          <w:trHeight w:val="962"/>
        </w:trPr>
        <w:tc>
          <w:tcPr>
            <w:tcW w:w="670" w:type="dxa"/>
            <w:vAlign w:val="center"/>
          </w:tcPr>
          <w:p w:rsidR="007B2715" w:rsidRPr="00E072D1" w:rsidRDefault="007B2715" w:rsidP="00876956">
            <w:pPr>
              <w:spacing w:line="360" w:lineRule="auto"/>
              <w:jc w:val="center"/>
              <w:rPr>
                <w:rFonts w:ascii="Times New Roman" w:hAnsi="Times New Roman" w:cs="Times New Roman"/>
                <w:sz w:val="24"/>
                <w:szCs w:val="24"/>
              </w:rPr>
            </w:pPr>
            <w:r w:rsidRPr="00E072D1">
              <w:rPr>
                <w:rFonts w:ascii="Times New Roman" w:hAnsi="Times New Roman" w:cs="Times New Roman"/>
                <w:sz w:val="24"/>
                <w:szCs w:val="24"/>
              </w:rPr>
              <w:t>CO</w:t>
            </w:r>
            <w:r>
              <w:rPr>
                <w:rFonts w:ascii="Times New Roman" w:hAnsi="Times New Roman" w:cs="Times New Roman"/>
                <w:sz w:val="24"/>
                <w:szCs w:val="24"/>
              </w:rPr>
              <w:t>3</w:t>
            </w:r>
          </w:p>
        </w:tc>
        <w:tc>
          <w:tcPr>
            <w:tcW w:w="2616" w:type="dxa"/>
            <w:shd w:val="clear" w:color="auto" w:fill="FF99FF"/>
            <w:vAlign w:val="center"/>
          </w:tcPr>
          <w:p w:rsidR="007B2715" w:rsidRPr="00513662" w:rsidRDefault="007B2715" w:rsidP="00876956">
            <w:pPr>
              <w:jc w:val="center"/>
              <w:rPr>
                <w:rFonts w:ascii="Times New Roman" w:hAnsi="Times New Roman" w:cs="Times New Roman"/>
                <w:color w:val="000000" w:themeColor="text1"/>
                <w:sz w:val="24"/>
                <w:szCs w:val="24"/>
              </w:rPr>
            </w:pPr>
            <w:r w:rsidRPr="00204684">
              <w:rPr>
                <w:rFonts w:ascii="Times New Roman" w:hAnsi="Times New Roman" w:cs="Times New Roman"/>
                <w:b/>
                <w:color w:val="000000" w:themeColor="text1"/>
                <w:sz w:val="24"/>
                <w:szCs w:val="24"/>
              </w:rPr>
              <w:t>Analyze</w:t>
            </w:r>
            <w:r w:rsidRPr="00204684">
              <w:rPr>
                <w:rFonts w:ascii="Times New Roman" w:hAnsi="Times New Roman" w:cs="Times New Roman"/>
                <w:b/>
                <w:sz w:val="24"/>
                <w:szCs w:val="24"/>
              </w:rPr>
              <w:t xml:space="preserve"> ,</w:t>
            </w:r>
            <w:r w:rsidRPr="00204684">
              <w:rPr>
                <w:rFonts w:ascii="parafont" w:hAnsi="parafont"/>
                <w:b/>
                <w:bCs/>
                <w:color w:val="0000FF"/>
                <w:sz w:val="21"/>
                <w:szCs w:val="21"/>
                <w:shd w:val="clear" w:color="auto" w:fill="FFFFFF"/>
              </w:rPr>
              <w:t xml:space="preserve"> </w:t>
            </w:r>
            <w:r w:rsidRPr="00204684">
              <w:rPr>
                <w:rFonts w:ascii="Times New Roman" w:hAnsi="Times New Roman" w:cs="Times New Roman"/>
                <w:b/>
                <w:color w:val="000000" w:themeColor="text1"/>
                <w:sz w:val="24"/>
                <w:szCs w:val="24"/>
              </w:rPr>
              <w:t xml:space="preserve">Design/development of solutions </w:t>
            </w:r>
            <w:r w:rsidRPr="00204684">
              <w:rPr>
                <w:rFonts w:ascii="Times New Roman" w:hAnsi="Times New Roman" w:cs="Times New Roman"/>
                <w:b/>
                <w:sz w:val="24"/>
                <w:szCs w:val="24"/>
              </w:rPr>
              <w:t>,</w:t>
            </w:r>
            <w:r>
              <w:rPr>
                <w:rFonts w:ascii="Times New Roman" w:hAnsi="Times New Roman" w:cs="Times New Roman"/>
                <w:b/>
                <w:sz w:val="24"/>
                <w:szCs w:val="24"/>
              </w:rPr>
              <w:t>Individual and team work, Communication, Lifelong Learning</w:t>
            </w:r>
          </w:p>
        </w:tc>
        <w:tc>
          <w:tcPr>
            <w:tcW w:w="940" w:type="dxa"/>
            <w:vAlign w:val="center"/>
          </w:tcPr>
          <w:p w:rsidR="007B2715" w:rsidRPr="00526E83" w:rsidRDefault="007B2715" w:rsidP="00490F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4</w:t>
            </w:r>
          </w:p>
        </w:tc>
        <w:tc>
          <w:tcPr>
            <w:tcW w:w="1170" w:type="dxa"/>
            <w:vAlign w:val="center"/>
          </w:tcPr>
          <w:p w:rsidR="007B2715" w:rsidRPr="00513662" w:rsidRDefault="007B2715"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3060" w:type="dxa"/>
            <w:shd w:val="clear" w:color="auto" w:fill="FBD4B4" w:themeFill="accent6" w:themeFillTint="66"/>
          </w:tcPr>
          <w:p w:rsidR="007B2715" w:rsidRDefault="007B2715" w:rsidP="00876956">
            <w:pPr>
              <w:jc w:val="center"/>
              <w:rPr>
                <w:rFonts w:ascii="Times New Roman" w:hAnsi="Times New Roman" w:cs="Times New Roman"/>
                <w:b/>
              </w:rPr>
            </w:pPr>
            <w:r w:rsidRPr="00F75840">
              <w:rPr>
                <w:rFonts w:ascii="Times New Roman" w:hAnsi="Times New Roman" w:cs="Times New Roman"/>
                <w:b/>
              </w:rPr>
              <w:t>Sessional Test –(</w:t>
            </w:r>
            <w:r w:rsidR="00204684">
              <w:rPr>
                <w:rFonts w:ascii="Times New Roman" w:hAnsi="Times New Roman" w:cs="Times New Roman"/>
                <w:b/>
              </w:rPr>
              <w:t>7.5</w:t>
            </w:r>
            <w:r w:rsidRPr="00F75840">
              <w:rPr>
                <w:rFonts w:ascii="Times New Roman" w:hAnsi="Times New Roman" w:cs="Times New Roman"/>
                <w:b/>
              </w:rPr>
              <w:t>)</w:t>
            </w:r>
          </w:p>
          <w:p w:rsidR="007B2715" w:rsidRDefault="00204684" w:rsidP="00876956">
            <w:pPr>
              <w:jc w:val="center"/>
              <w:rPr>
                <w:rFonts w:ascii="Times New Roman" w:hAnsi="Times New Roman" w:cs="Times New Roman"/>
                <w:b/>
              </w:rPr>
            </w:pPr>
            <w:r>
              <w:rPr>
                <w:rFonts w:ascii="Times New Roman" w:hAnsi="Times New Roman" w:cs="Times New Roman"/>
                <w:b/>
              </w:rPr>
              <w:t>Home assignment</w:t>
            </w:r>
            <w:r w:rsidR="007B2715">
              <w:rPr>
                <w:rFonts w:ascii="Times New Roman" w:hAnsi="Times New Roman" w:cs="Times New Roman"/>
                <w:b/>
              </w:rPr>
              <w:t>-(</w:t>
            </w:r>
            <w:r w:rsidR="007B2715">
              <w:rPr>
                <w:rFonts w:ascii="Times New Roman" w:hAnsi="Times New Roman" w:cs="Times New Roman"/>
                <w:b/>
              </w:rPr>
              <w:t>2</w:t>
            </w:r>
            <w:r>
              <w:rPr>
                <w:rFonts w:ascii="Times New Roman" w:hAnsi="Times New Roman" w:cs="Times New Roman"/>
                <w:b/>
              </w:rPr>
              <w:t>.5</w:t>
            </w:r>
            <w:r w:rsidR="007B2715">
              <w:rPr>
                <w:rFonts w:ascii="Times New Roman" w:hAnsi="Times New Roman" w:cs="Times New Roman"/>
                <w:b/>
              </w:rPr>
              <w:t>)</w:t>
            </w:r>
          </w:p>
          <w:p w:rsidR="007B2715" w:rsidRPr="00F75840" w:rsidRDefault="007B2715" w:rsidP="00876956">
            <w:pPr>
              <w:jc w:val="center"/>
              <w:rPr>
                <w:rFonts w:ascii="Times New Roman" w:hAnsi="Times New Roman" w:cs="Times New Roman"/>
                <w:b/>
              </w:rPr>
            </w:pPr>
          </w:p>
          <w:p w:rsidR="007B2715" w:rsidRPr="00E71539" w:rsidRDefault="007B2715" w:rsidP="00876956">
            <w:pPr>
              <w:jc w:val="center"/>
              <w:rPr>
                <w:rFonts w:ascii="Times New Roman" w:hAnsi="Times New Roman" w:cs="Times New Roman"/>
                <w:b/>
                <w:sz w:val="19"/>
                <w:szCs w:val="19"/>
              </w:rPr>
            </w:pPr>
          </w:p>
        </w:tc>
        <w:tc>
          <w:tcPr>
            <w:tcW w:w="3420" w:type="dxa"/>
            <w:shd w:val="clear" w:color="auto" w:fill="CCC0D9" w:themeFill="accent4" w:themeFillTint="66"/>
            <w:vAlign w:val="center"/>
          </w:tcPr>
          <w:p w:rsidR="007B2715" w:rsidRPr="00E71539" w:rsidRDefault="007B2715" w:rsidP="00876956">
            <w:pPr>
              <w:spacing w:line="360" w:lineRule="auto"/>
              <w:jc w:val="center"/>
              <w:rPr>
                <w:rFonts w:ascii="Times New Roman" w:hAnsi="Times New Roman" w:cs="Times New Roman"/>
                <w:b/>
                <w:sz w:val="28"/>
              </w:rPr>
            </w:pPr>
            <w:r>
              <w:rPr>
                <w:rFonts w:ascii="Times New Roman" w:hAnsi="Times New Roman" w:cs="Times New Roman"/>
                <w:b/>
                <w:sz w:val="28"/>
              </w:rPr>
              <w:t>28</w:t>
            </w:r>
          </w:p>
        </w:tc>
      </w:tr>
      <w:tr w:rsidR="007B2715" w:rsidTr="00204684">
        <w:trPr>
          <w:trHeight w:val="1421"/>
        </w:trPr>
        <w:tc>
          <w:tcPr>
            <w:tcW w:w="670" w:type="dxa"/>
            <w:vAlign w:val="center"/>
          </w:tcPr>
          <w:p w:rsidR="007B2715" w:rsidRPr="00E072D1" w:rsidRDefault="007B2715" w:rsidP="00876956">
            <w:pPr>
              <w:spacing w:line="360" w:lineRule="auto"/>
              <w:jc w:val="center"/>
              <w:rPr>
                <w:rFonts w:ascii="Times New Roman" w:hAnsi="Times New Roman" w:cs="Times New Roman"/>
                <w:sz w:val="24"/>
                <w:szCs w:val="24"/>
              </w:rPr>
            </w:pPr>
            <w:r>
              <w:rPr>
                <w:rFonts w:ascii="Times New Roman" w:hAnsi="Times New Roman" w:cs="Times New Roman"/>
                <w:sz w:val="24"/>
                <w:szCs w:val="24"/>
              </w:rPr>
              <w:t>CO4</w:t>
            </w:r>
          </w:p>
        </w:tc>
        <w:tc>
          <w:tcPr>
            <w:tcW w:w="2616" w:type="dxa"/>
            <w:shd w:val="clear" w:color="auto" w:fill="FF99FF"/>
            <w:vAlign w:val="center"/>
          </w:tcPr>
          <w:p w:rsidR="007B2715" w:rsidRPr="00513662" w:rsidRDefault="007B2715" w:rsidP="00876956">
            <w:pPr>
              <w:jc w:val="center"/>
              <w:rPr>
                <w:rFonts w:ascii="Times New Roman" w:hAnsi="Times New Roman" w:cs="Times New Roman"/>
                <w:color w:val="000000" w:themeColor="text1"/>
                <w:sz w:val="24"/>
                <w:szCs w:val="24"/>
              </w:rPr>
            </w:pPr>
            <w:r w:rsidRPr="006D083E">
              <w:rPr>
                <w:rFonts w:ascii="Times New Roman" w:hAnsi="Times New Roman" w:cs="Times New Roman"/>
                <w:b/>
                <w:color w:val="000000"/>
                <w:sz w:val="24"/>
                <w:szCs w:val="24"/>
              </w:rPr>
              <w:t>Analyze</w:t>
            </w:r>
            <w:r>
              <w:rPr>
                <w:rFonts w:ascii="Times New Roman" w:hAnsi="Times New Roman" w:cs="Times New Roman"/>
                <w:b/>
                <w:color w:val="000000"/>
                <w:sz w:val="24"/>
                <w:szCs w:val="24"/>
              </w:rPr>
              <w:t>,</w:t>
            </w:r>
            <w:r w:rsidRPr="00C20C00">
              <w:rPr>
                <w:rFonts w:ascii="Times New Roman" w:hAnsi="Times New Roman" w:cs="Times New Roman"/>
                <w:b/>
                <w:sz w:val="24"/>
                <w:szCs w:val="24"/>
              </w:rPr>
              <w:t xml:space="preserve"> </w:t>
            </w:r>
            <w:r w:rsidRPr="007B2715">
              <w:rPr>
                <w:rFonts w:ascii="Times New Roman" w:hAnsi="Times New Roman" w:cs="Times New Roman"/>
                <w:b/>
                <w:color w:val="000000"/>
                <w:sz w:val="24"/>
                <w:szCs w:val="24"/>
              </w:rPr>
              <w:t>The engineer and society,  Environment and sustainability,</w:t>
            </w:r>
            <w:r>
              <w:rPr>
                <w:rFonts w:ascii="Times New Roman" w:hAnsi="Times New Roman" w:cs="Times New Roman"/>
                <w:b/>
                <w:sz w:val="24"/>
                <w:szCs w:val="24"/>
              </w:rPr>
              <w:t xml:space="preserve"> Lifelong Learning</w:t>
            </w:r>
          </w:p>
        </w:tc>
        <w:tc>
          <w:tcPr>
            <w:tcW w:w="940" w:type="dxa"/>
            <w:vAlign w:val="center"/>
          </w:tcPr>
          <w:p w:rsidR="007B2715" w:rsidRDefault="007B2715" w:rsidP="00490F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4</w:t>
            </w:r>
          </w:p>
        </w:tc>
        <w:tc>
          <w:tcPr>
            <w:tcW w:w="1170" w:type="dxa"/>
            <w:vAlign w:val="center"/>
          </w:tcPr>
          <w:p w:rsidR="007B2715" w:rsidRPr="00513662" w:rsidRDefault="007B2715"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060" w:type="dxa"/>
            <w:shd w:val="clear" w:color="auto" w:fill="FBD4B4" w:themeFill="accent6" w:themeFillTint="66"/>
            <w:vAlign w:val="center"/>
          </w:tcPr>
          <w:p w:rsidR="007B2715" w:rsidRDefault="007B2715" w:rsidP="00876956">
            <w:pPr>
              <w:jc w:val="center"/>
              <w:rPr>
                <w:rFonts w:ascii="Times New Roman" w:hAnsi="Times New Roman" w:cs="Times New Roman"/>
                <w:b/>
              </w:rPr>
            </w:pPr>
            <w:r w:rsidRPr="00F75840">
              <w:rPr>
                <w:rFonts w:ascii="Times New Roman" w:hAnsi="Times New Roman" w:cs="Times New Roman"/>
                <w:b/>
              </w:rPr>
              <w:t>Sessional Test –(</w:t>
            </w:r>
            <w:r w:rsidR="00204684">
              <w:rPr>
                <w:rFonts w:ascii="Times New Roman" w:hAnsi="Times New Roman" w:cs="Times New Roman"/>
                <w:b/>
              </w:rPr>
              <w:t>2.5</w:t>
            </w:r>
            <w:r w:rsidRPr="00F75840">
              <w:rPr>
                <w:rFonts w:ascii="Times New Roman" w:hAnsi="Times New Roman" w:cs="Times New Roman"/>
                <w:b/>
              </w:rPr>
              <w:t>)</w:t>
            </w:r>
          </w:p>
          <w:p w:rsidR="007B2715" w:rsidRPr="00E71539" w:rsidRDefault="007B2715" w:rsidP="00204684">
            <w:pPr>
              <w:jc w:val="center"/>
              <w:rPr>
                <w:rFonts w:ascii="Times New Roman" w:hAnsi="Times New Roman" w:cs="Times New Roman"/>
                <w:b/>
              </w:rPr>
            </w:pPr>
          </w:p>
        </w:tc>
        <w:tc>
          <w:tcPr>
            <w:tcW w:w="3420" w:type="dxa"/>
            <w:shd w:val="clear" w:color="auto" w:fill="CCC0D9" w:themeFill="accent4" w:themeFillTint="66"/>
            <w:vAlign w:val="center"/>
          </w:tcPr>
          <w:p w:rsidR="007B2715" w:rsidRDefault="007B2715" w:rsidP="00876956">
            <w:pPr>
              <w:spacing w:line="360" w:lineRule="auto"/>
              <w:jc w:val="center"/>
              <w:rPr>
                <w:rFonts w:ascii="Times New Roman" w:hAnsi="Times New Roman" w:cs="Times New Roman"/>
                <w:b/>
                <w:sz w:val="28"/>
              </w:rPr>
            </w:pPr>
            <w:r>
              <w:rPr>
                <w:rFonts w:ascii="Times New Roman" w:hAnsi="Times New Roman" w:cs="Times New Roman"/>
                <w:b/>
                <w:sz w:val="28"/>
              </w:rPr>
              <w:t>14</w:t>
            </w:r>
          </w:p>
        </w:tc>
      </w:tr>
    </w:tbl>
    <w:p w:rsidR="00A8537D" w:rsidRDefault="00A8537D" w:rsidP="006D083E">
      <w:pPr>
        <w:spacing w:after="0" w:line="240" w:lineRule="auto"/>
        <w:jc w:val="center"/>
        <w:rPr>
          <w:rFonts w:ascii="Times New Roman" w:hAnsi="Times New Roman" w:cs="Times New Roman"/>
          <w:b/>
          <w:sz w:val="24"/>
          <w:szCs w:val="24"/>
        </w:rPr>
      </w:pPr>
    </w:p>
    <w:p w:rsidR="00A8537D" w:rsidRDefault="00A8537D" w:rsidP="006D083E">
      <w:pPr>
        <w:spacing w:after="0" w:line="240" w:lineRule="auto"/>
        <w:jc w:val="center"/>
        <w:rPr>
          <w:rFonts w:ascii="Times New Roman" w:hAnsi="Times New Roman" w:cs="Times New Roman"/>
          <w:b/>
          <w:sz w:val="24"/>
          <w:szCs w:val="24"/>
        </w:rPr>
      </w:pPr>
    </w:p>
    <w:p w:rsidR="00A8537D" w:rsidRDefault="00A8537D" w:rsidP="006D083E">
      <w:pPr>
        <w:spacing w:after="0" w:line="240" w:lineRule="auto"/>
        <w:jc w:val="center"/>
        <w:rPr>
          <w:rFonts w:ascii="Times New Roman" w:hAnsi="Times New Roman" w:cs="Times New Roman"/>
          <w:b/>
          <w:sz w:val="24"/>
          <w:szCs w:val="24"/>
        </w:rPr>
      </w:pPr>
    </w:p>
    <w:p w:rsidR="006D083E" w:rsidRDefault="006D083E" w:rsidP="006D083E">
      <w:pPr>
        <w:spacing w:after="0" w:line="240" w:lineRule="auto"/>
        <w:jc w:val="center"/>
        <w:rPr>
          <w:rFonts w:ascii="Times New Roman" w:hAnsi="Times New Roman" w:cs="Times New Roman"/>
          <w:b/>
          <w:sz w:val="24"/>
          <w:szCs w:val="24"/>
        </w:rPr>
      </w:pPr>
      <w:r w:rsidRPr="00F25663">
        <w:rPr>
          <w:rFonts w:ascii="Times New Roman" w:hAnsi="Times New Roman" w:cs="Times New Roman"/>
          <w:b/>
          <w:sz w:val="24"/>
          <w:szCs w:val="24"/>
        </w:rPr>
        <w:t>Strength of Correlation</w:t>
      </w:r>
    </w:p>
    <w:p w:rsidR="006D083E" w:rsidRDefault="006D083E" w:rsidP="006D083E">
      <w:pPr>
        <w:spacing w:after="0" w:line="240" w:lineRule="auto"/>
        <w:jc w:val="center"/>
        <w:rPr>
          <w:rFonts w:ascii="Times New Roman" w:hAnsi="Times New Roman" w:cs="Times New Roman"/>
          <w:b/>
          <w:sz w:val="24"/>
          <w:szCs w:val="24"/>
        </w:rPr>
      </w:pPr>
    </w:p>
    <w:p w:rsidR="00D64D47" w:rsidRDefault="00D64D47" w:rsidP="00D64D47">
      <w:pPr>
        <w:spacing w:after="0" w:line="240" w:lineRule="auto"/>
        <w:rPr>
          <w:rFonts w:ascii="Times New Roman" w:hAnsi="Times New Roman" w:cs="Times New Roman"/>
          <w:b/>
          <w:sz w:val="24"/>
          <w:szCs w:val="24"/>
        </w:rPr>
      </w:pPr>
    </w:p>
    <w:p w:rsidR="00D64D47" w:rsidRDefault="00D64D47" w:rsidP="00D64D47"/>
    <w:p w:rsidR="00D64D47" w:rsidRPr="00D64D47" w:rsidRDefault="00D64D47" w:rsidP="00D64D47"/>
    <w:p w:rsidR="00D64D47" w:rsidRDefault="00D64D47" w:rsidP="00D64D47"/>
    <w:p w:rsidR="00A8537D" w:rsidRDefault="00A8537D" w:rsidP="00D64D47"/>
    <w:tbl>
      <w:tblPr>
        <w:tblStyle w:val="TableGrid"/>
        <w:tblpPr w:leftFromText="180" w:rightFromText="180" w:vertAnchor="page" w:horzAnchor="margin" w:tblpXSpec="center" w:tblpY="1576"/>
        <w:tblOverlap w:val="never"/>
        <w:tblW w:w="9576" w:type="dxa"/>
        <w:tblLayout w:type="fixed"/>
        <w:tblLook w:val="04A0" w:firstRow="1" w:lastRow="0" w:firstColumn="1" w:lastColumn="0" w:noHBand="0" w:noVBand="1"/>
      </w:tblPr>
      <w:tblGrid>
        <w:gridCol w:w="4788"/>
        <w:gridCol w:w="4788"/>
      </w:tblGrid>
      <w:tr w:rsidR="00A8537D" w:rsidTr="00A8537D">
        <w:trPr>
          <w:trHeight w:val="432"/>
        </w:trPr>
        <w:tc>
          <w:tcPr>
            <w:tcW w:w="4788" w:type="dxa"/>
            <w:shd w:val="clear" w:color="auto" w:fill="1F497D" w:themeFill="text2"/>
            <w:vAlign w:val="center"/>
          </w:tcPr>
          <w:p w:rsidR="00A8537D" w:rsidRPr="00F25663" w:rsidRDefault="00A8537D" w:rsidP="00A8537D">
            <w:pPr>
              <w:jc w:val="center"/>
              <w:rPr>
                <w:rFonts w:ascii="Times New Roman" w:hAnsi="Times New Roman" w:cs="Times New Roman"/>
                <w:b/>
                <w:color w:val="FFFFFF" w:themeColor="background1"/>
                <w:sz w:val="24"/>
                <w:szCs w:val="24"/>
              </w:rPr>
            </w:pPr>
            <w:r w:rsidRPr="00F25663">
              <w:rPr>
                <w:rFonts w:ascii="Times New Roman" w:hAnsi="Times New Roman" w:cs="Times New Roman"/>
                <w:b/>
                <w:color w:val="FFFFFF" w:themeColor="background1"/>
                <w:sz w:val="24"/>
                <w:szCs w:val="24"/>
              </w:rPr>
              <w:t>% of questions towards PO</w:t>
            </w:r>
          </w:p>
        </w:tc>
        <w:tc>
          <w:tcPr>
            <w:tcW w:w="4788" w:type="dxa"/>
            <w:shd w:val="clear" w:color="auto" w:fill="1F497D" w:themeFill="text2"/>
            <w:vAlign w:val="center"/>
          </w:tcPr>
          <w:p w:rsidR="00A8537D" w:rsidRPr="00F25663" w:rsidRDefault="00A8537D" w:rsidP="00A8537D">
            <w:pPr>
              <w:jc w:val="center"/>
              <w:rPr>
                <w:rFonts w:ascii="Times New Roman" w:hAnsi="Times New Roman" w:cs="Times New Roman"/>
                <w:b/>
                <w:color w:val="FFFFFF" w:themeColor="background1"/>
                <w:sz w:val="24"/>
                <w:szCs w:val="24"/>
              </w:rPr>
            </w:pPr>
            <w:r w:rsidRPr="00F25663">
              <w:rPr>
                <w:rFonts w:ascii="Times New Roman" w:hAnsi="Times New Roman" w:cs="Times New Roman"/>
                <w:b/>
                <w:color w:val="FFFFFF" w:themeColor="background1"/>
                <w:sz w:val="24"/>
                <w:szCs w:val="24"/>
              </w:rPr>
              <w:t>Level (Weight)</w:t>
            </w:r>
          </w:p>
        </w:tc>
      </w:tr>
      <w:tr w:rsidR="00A8537D" w:rsidTr="00A8537D">
        <w:trPr>
          <w:trHeight w:val="432"/>
        </w:trPr>
        <w:tc>
          <w:tcPr>
            <w:tcW w:w="4788" w:type="dxa"/>
            <w:vAlign w:val="center"/>
          </w:tcPr>
          <w:p w:rsidR="00A8537D" w:rsidRPr="004B0D36" w:rsidRDefault="00A8537D" w:rsidP="00A8537D">
            <w:pPr>
              <w:rPr>
                <w:rFonts w:ascii="Times New Roman" w:hAnsi="Times New Roman" w:cs="Times New Roman"/>
                <w:sz w:val="24"/>
                <w:szCs w:val="24"/>
              </w:rPr>
            </w:pPr>
            <w:r w:rsidRPr="004B0D36">
              <w:rPr>
                <w:rFonts w:ascii="Times New Roman" w:hAnsi="Times New Roman" w:cs="Times New Roman"/>
                <w:sz w:val="24"/>
                <w:szCs w:val="24"/>
              </w:rPr>
              <w:t>&gt;= 20% of total marks</w:t>
            </w:r>
          </w:p>
        </w:tc>
        <w:tc>
          <w:tcPr>
            <w:tcW w:w="4788" w:type="dxa"/>
            <w:vAlign w:val="center"/>
          </w:tcPr>
          <w:p w:rsidR="00A8537D" w:rsidRPr="004B0D36" w:rsidRDefault="00A8537D" w:rsidP="00A8537D">
            <w:pPr>
              <w:jc w:val="center"/>
              <w:rPr>
                <w:rFonts w:ascii="Times New Roman" w:hAnsi="Times New Roman" w:cs="Times New Roman"/>
                <w:sz w:val="24"/>
                <w:szCs w:val="24"/>
              </w:rPr>
            </w:pPr>
            <w:r>
              <w:rPr>
                <w:rFonts w:ascii="Times New Roman" w:hAnsi="Times New Roman" w:cs="Times New Roman"/>
                <w:sz w:val="24"/>
                <w:szCs w:val="24"/>
              </w:rPr>
              <w:t>3</w:t>
            </w:r>
          </w:p>
        </w:tc>
      </w:tr>
      <w:tr w:rsidR="00A8537D" w:rsidTr="00A8537D">
        <w:trPr>
          <w:trHeight w:val="432"/>
        </w:trPr>
        <w:tc>
          <w:tcPr>
            <w:tcW w:w="4788" w:type="dxa"/>
            <w:vAlign w:val="center"/>
          </w:tcPr>
          <w:p w:rsidR="00A8537D" w:rsidRPr="004B0D36" w:rsidRDefault="00A8537D" w:rsidP="00A8537D">
            <w:pPr>
              <w:rPr>
                <w:rFonts w:ascii="Times New Roman" w:hAnsi="Times New Roman" w:cs="Times New Roman"/>
                <w:sz w:val="24"/>
                <w:szCs w:val="24"/>
              </w:rPr>
            </w:pPr>
            <w:r>
              <w:rPr>
                <w:rFonts w:ascii="Times New Roman" w:hAnsi="Times New Roman" w:cs="Times New Roman"/>
                <w:sz w:val="24"/>
                <w:szCs w:val="24"/>
              </w:rPr>
              <w:t>&gt;=</w:t>
            </w:r>
            <w:r w:rsidRPr="004B0D36">
              <w:rPr>
                <w:rFonts w:ascii="Times New Roman" w:hAnsi="Times New Roman" w:cs="Times New Roman"/>
                <w:sz w:val="24"/>
                <w:szCs w:val="24"/>
              </w:rPr>
              <w:t>10% and &lt; 20 of total marks</w:t>
            </w:r>
          </w:p>
        </w:tc>
        <w:tc>
          <w:tcPr>
            <w:tcW w:w="4788" w:type="dxa"/>
            <w:vAlign w:val="center"/>
          </w:tcPr>
          <w:p w:rsidR="00A8537D" w:rsidRPr="004B0D36" w:rsidRDefault="00A8537D" w:rsidP="00A8537D">
            <w:pPr>
              <w:jc w:val="center"/>
              <w:rPr>
                <w:rFonts w:ascii="Times New Roman" w:hAnsi="Times New Roman" w:cs="Times New Roman"/>
                <w:sz w:val="24"/>
                <w:szCs w:val="24"/>
              </w:rPr>
            </w:pPr>
            <w:r>
              <w:rPr>
                <w:rFonts w:ascii="Times New Roman" w:hAnsi="Times New Roman" w:cs="Times New Roman"/>
                <w:sz w:val="24"/>
                <w:szCs w:val="24"/>
              </w:rPr>
              <w:t>2</w:t>
            </w:r>
          </w:p>
        </w:tc>
      </w:tr>
      <w:tr w:rsidR="00A8537D" w:rsidTr="00A8537D">
        <w:trPr>
          <w:trHeight w:val="432"/>
        </w:trPr>
        <w:tc>
          <w:tcPr>
            <w:tcW w:w="4788" w:type="dxa"/>
            <w:vAlign w:val="center"/>
          </w:tcPr>
          <w:p w:rsidR="00A8537D" w:rsidRPr="004B0D36" w:rsidRDefault="00A8537D" w:rsidP="00A8537D">
            <w:pPr>
              <w:rPr>
                <w:rFonts w:ascii="Times New Roman" w:hAnsi="Times New Roman" w:cs="Times New Roman"/>
                <w:sz w:val="24"/>
                <w:szCs w:val="24"/>
              </w:rPr>
            </w:pPr>
            <w:r w:rsidRPr="004B0D36">
              <w:rPr>
                <w:rFonts w:ascii="Times New Roman" w:hAnsi="Times New Roman" w:cs="Times New Roman"/>
                <w:sz w:val="24"/>
                <w:szCs w:val="24"/>
              </w:rPr>
              <w:t xml:space="preserve">&lt; 10% of total marks </w:t>
            </w:r>
          </w:p>
        </w:tc>
        <w:tc>
          <w:tcPr>
            <w:tcW w:w="4788" w:type="dxa"/>
            <w:vAlign w:val="center"/>
          </w:tcPr>
          <w:p w:rsidR="00A8537D" w:rsidRPr="004B0D36" w:rsidRDefault="00A8537D" w:rsidP="00A8537D">
            <w:pPr>
              <w:jc w:val="center"/>
              <w:rPr>
                <w:rFonts w:ascii="Times New Roman" w:hAnsi="Times New Roman" w:cs="Times New Roman"/>
                <w:sz w:val="24"/>
                <w:szCs w:val="24"/>
              </w:rPr>
            </w:pPr>
            <w:r>
              <w:rPr>
                <w:rFonts w:ascii="Times New Roman" w:hAnsi="Times New Roman" w:cs="Times New Roman"/>
                <w:sz w:val="24"/>
                <w:szCs w:val="24"/>
              </w:rPr>
              <w:t>1</w:t>
            </w:r>
          </w:p>
        </w:tc>
      </w:tr>
    </w:tbl>
    <w:p w:rsidR="00A8537D" w:rsidRDefault="00A8537D" w:rsidP="00D64D47"/>
    <w:p w:rsidR="00A8537D" w:rsidRDefault="00A8537D" w:rsidP="00D64D47"/>
    <w:p w:rsidR="00D64D47" w:rsidRPr="00D64D47" w:rsidRDefault="00D64D47" w:rsidP="00D64D47"/>
    <w:tbl>
      <w:tblPr>
        <w:tblStyle w:val="TableGrid"/>
        <w:tblW w:w="12736" w:type="dxa"/>
        <w:tblInd w:w="538" w:type="dxa"/>
        <w:tblLayout w:type="fixed"/>
        <w:tblLook w:val="04A0" w:firstRow="1" w:lastRow="0" w:firstColumn="1" w:lastColumn="0" w:noHBand="0" w:noVBand="1"/>
      </w:tblPr>
      <w:tblGrid>
        <w:gridCol w:w="704"/>
        <w:gridCol w:w="1560"/>
        <w:gridCol w:w="708"/>
        <w:gridCol w:w="831"/>
        <w:gridCol w:w="2517"/>
        <w:gridCol w:w="723"/>
        <w:gridCol w:w="990"/>
        <w:gridCol w:w="1170"/>
        <w:gridCol w:w="1267"/>
        <w:gridCol w:w="803"/>
        <w:gridCol w:w="1463"/>
      </w:tblGrid>
      <w:tr w:rsidR="00490F8F" w:rsidRPr="006851FA" w:rsidTr="00627F14">
        <w:trPr>
          <w:cantSplit/>
          <w:trHeight w:val="1134"/>
        </w:trPr>
        <w:tc>
          <w:tcPr>
            <w:tcW w:w="704"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CO</w:t>
            </w:r>
          </w:p>
        </w:tc>
        <w:tc>
          <w:tcPr>
            <w:tcW w:w="1560"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Skill</w:t>
            </w:r>
          </w:p>
        </w:tc>
        <w:tc>
          <w:tcPr>
            <w:tcW w:w="708" w:type="dxa"/>
            <w:shd w:val="clear" w:color="auto" w:fill="0070C0"/>
            <w:textDirection w:val="tbRl"/>
            <w:vAlign w:val="center"/>
          </w:tcPr>
          <w:p w:rsidR="00490F8F" w:rsidRPr="006851FA" w:rsidRDefault="00490F8F" w:rsidP="00876956">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Bloom's</w:t>
            </w:r>
          </w:p>
        </w:tc>
        <w:tc>
          <w:tcPr>
            <w:tcW w:w="831" w:type="dxa"/>
            <w:shd w:val="clear" w:color="auto" w:fill="0070C0"/>
            <w:textDirection w:val="tbRl"/>
            <w:vAlign w:val="center"/>
          </w:tcPr>
          <w:p w:rsidR="00490F8F" w:rsidRPr="006851FA" w:rsidRDefault="00490F8F" w:rsidP="00876956">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Units</w:t>
            </w:r>
          </w:p>
        </w:tc>
        <w:tc>
          <w:tcPr>
            <w:tcW w:w="2517"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Assessing tools can be used to measure CO (CIE) Marks</w:t>
            </w:r>
          </w:p>
        </w:tc>
        <w:tc>
          <w:tcPr>
            <w:tcW w:w="723" w:type="dxa"/>
            <w:shd w:val="clear" w:color="auto" w:fill="0070C0"/>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CIE-Total</w:t>
            </w:r>
          </w:p>
        </w:tc>
        <w:tc>
          <w:tcPr>
            <w:tcW w:w="990"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Assessing tools can be used to measure CO (SEE) Marks</w:t>
            </w:r>
          </w:p>
        </w:tc>
        <w:tc>
          <w:tcPr>
            <w:tcW w:w="1170"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Total (CIE+SEE)</w:t>
            </w:r>
          </w:p>
        </w:tc>
        <w:tc>
          <w:tcPr>
            <w:tcW w:w="1267"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Percentage</w:t>
            </w:r>
          </w:p>
        </w:tc>
        <w:tc>
          <w:tcPr>
            <w:tcW w:w="803" w:type="dxa"/>
            <w:shd w:val="clear" w:color="auto" w:fill="0070C0"/>
            <w:textDirection w:val="tbRl"/>
            <w:vAlign w:val="center"/>
          </w:tcPr>
          <w:p w:rsidR="00490F8F" w:rsidRPr="006851FA" w:rsidRDefault="00490F8F" w:rsidP="00876956">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Strength of Correlation</w:t>
            </w:r>
          </w:p>
        </w:tc>
        <w:tc>
          <w:tcPr>
            <w:tcW w:w="1463" w:type="dxa"/>
            <w:shd w:val="clear" w:color="auto" w:fill="0070C0"/>
            <w:vAlign w:val="center"/>
          </w:tcPr>
          <w:p w:rsidR="00490F8F" w:rsidRPr="006851FA" w:rsidRDefault="00490F8F" w:rsidP="00876956">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PO</w:t>
            </w:r>
          </w:p>
        </w:tc>
      </w:tr>
      <w:tr w:rsidR="00627F14" w:rsidRPr="006851FA" w:rsidTr="00627F14">
        <w:tc>
          <w:tcPr>
            <w:tcW w:w="704" w:type="dxa"/>
            <w:vAlign w:val="center"/>
          </w:tcPr>
          <w:p w:rsidR="00627F14" w:rsidRPr="006851FA" w:rsidRDefault="00627F14" w:rsidP="00876956">
            <w:pPr>
              <w:spacing w:line="360" w:lineRule="auto"/>
              <w:jc w:val="center"/>
              <w:rPr>
                <w:rFonts w:ascii="Times New Roman" w:hAnsi="Times New Roman" w:cs="Times New Roman"/>
              </w:rPr>
            </w:pPr>
            <w:r w:rsidRPr="006851FA">
              <w:rPr>
                <w:rFonts w:ascii="Times New Roman" w:hAnsi="Times New Roman" w:cs="Times New Roman"/>
              </w:rPr>
              <w:t>CO1</w:t>
            </w:r>
          </w:p>
        </w:tc>
        <w:tc>
          <w:tcPr>
            <w:tcW w:w="1560" w:type="dxa"/>
            <w:vAlign w:val="center"/>
          </w:tcPr>
          <w:p w:rsidR="00627F14" w:rsidRDefault="00627F14" w:rsidP="00876956">
            <w:pPr>
              <w:jc w:val="center"/>
              <w:rPr>
                <w:rFonts w:ascii="Times New Roman" w:hAnsi="Times New Roman" w:cs="Times New Roman"/>
                <w:b/>
                <w:sz w:val="24"/>
                <w:szCs w:val="24"/>
              </w:rPr>
            </w:pPr>
            <w:r w:rsidRPr="00513662">
              <w:rPr>
                <w:rFonts w:ascii="Times New Roman" w:hAnsi="Times New Roman" w:cs="Times New Roman"/>
                <w:b/>
                <w:sz w:val="24"/>
                <w:szCs w:val="24"/>
              </w:rPr>
              <w:t>Understand</w:t>
            </w:r>
            <w:r>
              <w:rPr>
                <w:rFonts w:ascii="Times New Roman" w:hAnsi="Times New Roman" w:cs="Times New Roman"/>
                <w:b/>
                <w:sz w:val="24"/>
                <w:szCs w:val="24"/>
              </w:rPr>
              <w:t>, Modern tool Usage,</w:t>
            </w:r>
          </w:p>
          <w:p w:rsidR="00627F14" w:rsidRPr="00513662" w:rsidRDefault="00627F14" w:rsidP="00876956">
            <w:pPr>
              <w:jc w:val="center"/>
              <w:rPr>
                <w:rFonts w:ascii="Times New Roman" w:hAnsi="Times New Roman" w:cs="Times New Roman"/>
                <w:color w:val="000000" w:themeColor="text1"/>
                <w:sz w:val="24"/>
                <w:szCs w:val="24"/>
              </w:rPr>
            </w:pPr>
            <w:r>
              <w:rPr>
                <w:rFonts w:ascii="Times New Roman" w:hAnsi="Times New Roman" w:cs="Times New Roman"/>
                <w:b/>
                <w:sz w:val="24"/>
                <w:szCs w:val="24"/>
              </w:rPr>
              <w:t>Lifelong Learning</w:t>
            </w:r>
          </w:p>
        </w:tc>
        <w:tc>
          <w:tcPr>
            <w:tcW w:w="708" w:type="dxa"/>
            <w:vAlign w:val="center"/>
          </w:tcPr>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L2</w:t>
            </w:r>
          </w:p>
        </w:tc>
        <w:tc>
          <w:tcPr>
            <w:tcW w:w="831" w:type="dxa"/>
            <w:vAlign w:val="center"/>
          </w:tcPr>
          <w:p w:rsidR="00627F14" w:rsidRPr="00513662" w:rsidRDefault="00627F14" w:rsidP="00876956">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,2,3,4,5</w:t>
            </w:r>
          </w:p>
        </w:tc>
        <w:tc>
          <w:tcPr>
            <w:tcW w:w="2517" w:type="dxa"/>
          </w:tcPr>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Sessional Test –(2.5)</w:t>
            </w:r>
          </w:p>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Objective-(10)</w:t>
            </w:r>
          </w:p>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Home assignment--(2.5)</w:t>
            </w:r>
          </w:p>
          <w:p w:rsidR="00627F14" w:rsidRPr="00627F14" w:rsidRDefault="00627F14" w:rsidP="00876956">
            <w:pPr>
              <w:jc w:val="center"/>
              <w:rPr>
                <w:rFonts w:ascii="Times New Roman" w:hAnsi="Times New Roman" w:cs="Times New Roman"/>
              </w:rPr>
            </w:pPr>
          </w:p>
          <w:p w:rsidR="00627F14" w:rsidRPr="00627F14" w:rsidRDefault="00627F14" w:rsidP="00876956">
            <w:pPr>
              <w:jc w:val="center"/>
              <w:rPr>
                <w:rFonts w:ascii="Times New Roman" w:hAnsi="Times New Roman" w:cs="Times New Roman"/>
                <w:sz w:val="19"/>
                <w:szCs w:val="19"/>
              </w:rPr>
            </w:pPr>
          </w:p>
        </w:tc>
        <w:tc>
          <w:tcPr>
            <w:tcW w:w="723" w:type="dxa"/>
            <w:vAlign w:val="center"/>
          </w:tcPr>
          <w:p w:rsidR="00627F14" w:rsidRDefault="00627F14" w:rsidP="00876956">
            <w:pPr>
              <w:jc w:val="center"/>
              <w:rPr>
                <w:rFonts w:ascii="Times New Roman" w:hAnsi="Times New Roman" w:cs="Times New Roman"/>
              </w:rPr>
            </w:pPr>
            <w:r>
              <w:rPr>
                <w:rFonts w:ascii="Times New Roman" w:hAnsi="Times New Roman" w:cs="Times New Roman"/>
              </w:rPr>
              <w:t>10</w:t>
            </w:r>
          </w:p>
          <w:p w:rsidR="00627F14" w:rsidRDefault="00627F14" w:rsidP="00876956">
            <w:pPr>
              <w:jc w:val="center"/>
              <w:rPr>
                <w:rFonts w:ascii="Times New Roman" w:hAnsi="Times New Roman" w:cs="Times New Roman"/>
              </w:rPr>
            </w:pPr>
            <w:r>
              <w:rPr>
                <w:rFonts w:ascii="Times New Roman" w:hAnsi="Times New Roman" w:cs="Times New Roman"/>
              </w:rPr>
              <w:t>2.5</w:t>
            </w:r>
          </w:p>
          <w:p w:rsidR="00627F14" w:rsidRPr="006851FA" w:rsidRDefault="00627F14" w:rsidP="00876956">
            <w:pPr>
              <w:jc w:val="center"/>
              <w:rPr>
                <w:rFonts w:ascii="Times New Roman" w:hAnsi="Times New Roman" w:cs="Times New Roman"/>
              </w:rPr>
            </w:pPr>
            <w:r>
              <w:rPr>
                <w:rFonts w:ascii="Times New Roman" w:hAnsi="Times New Roman" w:cs="Times New Roman"/>
              </w:rPr>
              <w:t>2.5</w:t>
            </w:r>
          </w:p>
        </w:tc>
        <w:tc>
          <w:tcPr>
            <w:tcW w:w="990" w:type="dxa"/>
            <w:vAlign w:val="center"/>
          </w:tcPr>
          <w:p w:rsidR="00627F14" w:rsidRPr="006851FA" w:rsidRDefault="00627F14" w:rsidP="00876956">
            <w:pPr>
              <w:jc w:val="center"/>
              <w:rPr>
                <w:rFonts w:ascii="Times New Roman" w:hAnsi="Times New Roman" w:cs="Times New Roman"/>
              </w:rPr>
            </w:pPr>
            <w:r>
              <w:rPr>
                <w:rFonts w:ascii="Times New Roman" w:hAnsi="Times New Roman" w:cs="Times New Roman"/>
              </w:rPr>
              <w:t>14</w:t>
            </w:r>
          </w:p>
        </w:tc>
        <w:tc>
          <w:tcPr>
            <w:tcW w:w="1170" w:type="dxa"/>
            <w:vAlign w:val="center"/>
          </w:tcPr>
          <w:p w:rsidR="00627F14" w:rsidRDefault="00F904D0" w:rsidP="00876956">
            <w:pPr>
              <w:jc w:val="center"/>
              <w:rPr>
                <w:rFonts w:ascii="Times New Roman" w:hAnsi="Times New Roman" w:cs="Times New Roman"/>
              </w:rPr>
            </w:pPr>
            <w:r>
              <w:rPr>
                <w:rFonts w:ascii="Times New Roman" w:hAnsi="Times New Roman" w:cs="Times New Roman"/>
              </w:rPr>
              <w:t>24</w:t>
            </w:r>
          </w:p>
          <w:p w:rsidR="00F904D0" w:rsidRDefault="00F904D0" w:rsidP="00876956">
            <w:pPr>
              <w:jc w:val="center"/>
              <w:rPr>
                <w:rFonts w:ascii="Times New Roman" w:hAnsi="Times New Roman" w:cs="Times New Roman"/>
              </w:rPr>
            </w:pPr>
            <w:r>
              <w:rPr>
                <w:rFonts w:ascii="Times New Roman" w:hAnsi="Times New Roman" w:cs="Times New Roman"/>
              </w:rPr>
              <w:t>2.5</w:t>
            </w:r>
          </w:p>
          <w:p w:rsidR="00F904D0" w:rsidRPr="006851FA" w:rsidRDefault="00F904D0" w:rsidP="00876956">
            <w:pPr>
              <w:jc w:val="center"/>
              <w:rPr>
                <w:rFonts w:ascii="Times New Roman" w:hAnsi="Times New Roman" w:cs="Times New Roman"/>
              </w:rPr>
            </w:pPr>
            <w:r>
              <w:rPr>
                <w:rFonts w:ascii="Times New Roman" w:hAnsi="Times New Roman" w:cs="Times New Roman"/>
              </w:rPr>
              <w:t>2.5</w:t>
            </w:r>
          </w:p>
        </w:tc>
        <w:tc>
          <w:tcPr>
            <w:tcW w:w="1267" w:type="dxa"/>
            <w:vAlign w:val="center"/>
          </w:tcPr>
          <w:p w:rsidR="00627F14" w:rsidRDefault="00F904D0" w:rsidP="00876956">
            <w:pPr>
              <w:jc w:val="center"/>
              <w:rPr>
                <w:rFonts w:ascii="Times New Roman" w:hAnsi="Times New Roman" w:cs="Times New Roman"/>
              </w:rPr>
            </w:pPr>
            <w:r>
              <w:rPr>
                <w:rFonts w:ascii="Times New Roman" w:hAnsi="Times New Roman" w:cs="Times New Roman"/>
              </w:rPr>
              <w:t>24%</w:t>
            </w:r>
          </w:p>
          <w:p w:rsidR="00F904D0" w:rsidRDefault="00F904D0" w:rsidP="00F904D0">
            <w:pPr>
              <w:jc w:val="center"/>
              <w:rPr>
                <w:rFonts w:ascii="Times New Roman" w:hAnsi="Times New Roman" w:cs="Times New Roman"/>
              </w:rPr>
            </w:pPr>
            <w:r>
              <w:rPr>
                <w:rFonts w:ascii="Times New Roman" w:hAnsi="Times New Roman" w:cs="Times New Roman"/>
              </w:rPr>
              <w:t>2.5</w:t>
            </w:r>
          </w:p>
          <w:p w:rsidR="00F904D0" w:rsidRPr="006851FA" w:rsidRDefault="00F904D0" w:rsidP="00F904D0">
            <w:pPr>
              <w:jc w:val="center"/>
              <w:rPr>
                <w:rFonts w:ascii="Times New Roman" w:hAnsi="Times New Roman" w:cs="Times New Roman"/>
              </w:rPr>
            </w:pPr>
            <w:r>
              <w:rPr>
                <w:rFonts w:ascii="Times New Roman" w:hAnsi="Times New Roman" w:cs="Times New Roman"/>
              </w:rPr>
              <w:t>2.5</w:t>
            </w:r>
          </w:p>
        </w:tc>
        <w:tc>
          <w:tcPr>
            <w:tcW w:w="803" w:type="dxa"/>
            <w:vAlign w:val="center"/>
          </w:tcPr>
          <w:p w:rsidR="00627F14" w:rsidRDefault="00627F14" w:rsidP="00876956">
            <w:pPr>
              <w:jc w:val="center"/>
              <w:rPr>
                <w:rFonts w:ascii="Times New Roman" w:hAnsi="Times New Roman" w:cs="Times New Roman"/>
              </w:rPr>
            </w:pPr>
            <w:r w:rsidRPr="006851FA">
              <w:rPr>
                <w:rFonts w:ascii="Times New Roman" w:hAnsi="Times New Roman" w:cs="Times New Roman"/>
              </w:rPr>
              <w:t>3</w:t>
            </w:r>
          </w:p>
          <w:p w:rsidR="00DD4ED4" w:rsidRDefault="00DD4ED4" w:rsidP="00876956">
            <w:pPr>
              <w:jc w:val="center"/>
              <w:rPr>
                <w:rFonts w:ascii="Times New Roman" w:hAnsi="Times New Roman" w:cs="Times New Roman"/>
              </w:rPr>
            </w:pPr>
            <w:r>
              <w:rPr>
                <w:rFonts w:ascii="Times New Roman" w:hAnsi="Times New Roman" w:cs="Times New Roman"/>
              </w:rPr>
              <w:t>1</w:t>
            </w:r>
          </w:p>
          <w:p w:rsidR="00DD4ED4" w:rsidRPr="006851FA" w:rsidRDefault="00DD4ED4" w:rsidP="00876956">
            <w:pPr>
              <w:jc w:val="center"/>
              <w:rPr>
                <w:rFonts w:ascii="Times New Roman" w:hAnsi="Times New Roman" w:cs="Times New Roman"/>
              </w:rPr>
            </w:pPr>
            <w:r>
              <w:rPr>
                <w:rFonts w:ascii="Times New Roman" w:hAnsi="Times New Roman" w:cs="Times New Roman"/>
              </w:rPr>
              <w:t>1</w:t>
            </w:r>
          </w:p>
        </w:tc>
        <w:tc>
          <w:tcPr>
            <w:tcW w:w="1463" w:type="dxa"/>
            <w:vAlign w:val="center"/>
          </w:tcPr>
          <w:p w:rsidR="00627F14" w:rsidRDefault="00627F14" w:rsidP="00876956">
            <w:pPr>
              <w:jc w:val="center"/>
              <w:rPr>
                <w:rFonts w:ascii="Times New Roman" w:hAnsi="Times New Roman" w:cs="Times New Roman"/>
              </w:rPr>
            </w:pPr>
            <w:r w:rsidRPr="006851FA">
              <w:rPr>
                <w:rFonts w:ascii="Times New Roman" w:hAnsi="Times New Roman" w:cs="Times New Roman"/>
              </w:rPr>
              <w:t>PO1</w:t>
            </w:r>
            <w:r>
              <w:rPr>
                <w:rFonts w:ascii="Times New Roman" w:hAnsi="Times New Roman" w:cs="Times New Roman"/>
              </w:rPr>
              <w:t>,</w:t>
            </w:r>
          </w:p>
          <w:p w:rsidR="00627F14" w:rsidRDefault="00627F14" w:rsidP="00876956">
            <w:pPr>
              <w:jc w:val="center"/>
              <w:rPr>
                <w:rFonts w:ascii="Times New Roman" w:hAnsi="Times New Roman" w:cs="Times New Roman"/>
              </w:rPr>
            </w:pPr>
            <w:r>
              <w:rPr>
                <w:rFonts w:ascii="Times New Roman" w:hAnsi="Times New Roman" w:cs="Times New Roman"/>
              </w:rPr>
              <w:t>PO5,</w:t>
            </w:r>
          </w:p>
          <w:p w:rsidR="00627F14" w:rsidRPr="006851FA" w:rsidRDefault="00627F14" w:rsidP="00876956">
            <w:pPr>
              <w:jc w:val="center"/>
              <w:rPr>
                <w:rFonts w:ascii="Times New Roman" w:hAnsi="Times New Roman" w:cs="Times New Roman"/>
              </w:rPr>
            </w:pPr>
            <w:r>
              <w:rPr>
                <w:rFonts w:ascii="Times New Roman" w:hAnsi="Times New Roman" w:cs="Times New Roman"/>
              </w:rPr>
              <w:t>PO12</w:t>
            </w:r>
          </w:p>
        </w:tc>
      </w:tr>
      <w:tr w:rsidR="00627F14" w:rsidRPr="006851FA" w:rsidTr="00627F14">
        <w:tc>
          <w:tcPr>
            <w:tcW w:w="704" w:type="dxa"/>
            <w:vAlign w:val="center"/>
          </w:tcPr>
          <w:p w:rsidR="00627F14" w:rsidRPr="006851FA" w:rsidRDefault="00627F14" w:rsidP="00876956">
            <w:pPr>
              <w:spacing w:line="360" w:lineRule="auto"/>
              <w:jc w:val="center"/>
              <w:rPr>
                <w:rFonts w:ascii="Times New Roman" w:hAnsi="Times New Roman" w:cs="Times New Roman"/>
              </w:rPr>
            </w:pPr>
            <w:r w:rsidRPr="006851FA">
              <w:rPr>
                <w:rFonts w:ascii="Times New Roman" w:hAnsi="Times New Roman" w:cs="Times New Roman"/>
              </w:rPr>
              <w:t>CO2</w:t>
            </w:r>
          </w:p>
        </w:tc>
        <w:tc>
          <w:tcPr>
            <w:tcW w:w="1560" w:type="dxa"/>
            <w:vAlign w:val="center"/>
          </w:tcPr>
          <w:p w:rsidR="00627F14" w:rsidRDefault="00627F14" w:rsidP="00876956">
            <w:pPr>
              <w:jc w:val="center"/>
              <w:rPr>
                <w:rFonts w:ascii="Times New Roman" w:hAnsi="Times New Roman" w:cs="Times New Roman"/>
                <w:b/>
                <w:sz w:val="24"/>
                <w:szCs w:val="24"/>
              </w:rPr>
            </w:pPr>
            <w:r>
              <w:rPr>
                <w:rFonts w:ascii="Times New Roman" w:hAnsi="Times New Roman" w:cs="Times New Roman"/>
                <w:b/>
                <w:sz w:val="24"/>
                <w:szCs w:val="24"/>
              </w:rPr>
              <w:t>Apply,</w:t>
            </w:r>
          </w:p>
          <w:p w:rsidR="00627F14" w:rsidRPr="00513662" w:rsidRDefault="00627F14" w:rsidP="00876956">
            <w:pPr>
              <w:jc w:val="center"/>
              <w:rPr>
                <w:rFonts w:ascii="Times New Roman" w:hAnsi="Times New Roman" w:cs="Times New Roman"/>
                <w:color w:val="000000" w:themeColor="text1"/>
                <w:sz w:val="24"/>
                <w:szCs w:val="24"/>
              </w:rPr>
            </w:pPr>
            <w:r>
              <w:rPr>
                <w:rFonts w:ascii="Times New Roman" w:hAnsi="Times New Roman" w:cs="Times New Roman"/>
                <w:b/>
                <w:sz w:val="24"/>
                <w:szCs w:val="24"/>
              </w:rPr>
              <w:t>Individual and team work, Lifelong Learning</w:t>
            </w:r>
          </w:p>
        </w:tc>
        <w:tc>
          <w:tcPr>
            <w:tcW w:w="708" w:type="dxa"/>
            <w:vAlign w:val="center"/>
          </w:tcPr>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L3</w:t>
            </w:r>
          </w:p>
        </w:tc>
        <w:tc>
          <w:tcPr>
            <w:tcW w:w="831" w:type="dxa"/>
            <w:vAlign w:val="center"/>
          </w:tcPr>
          <w:p w:rsidR="00627F14" w:rsidRPr="00513662" w:rsidRDefault="00627F14"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517" w:type="dxa"/>
            <w:vAlign w:val="center"/>
          </w:tcPr>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Sessional Test –(2.5)</w:t>
            </w:r>
          </w:p>
          <w:p w:rsidR="00627F14" w:rsidRPr="00627F14" w:rsidRDefault="00627F14" w:rsidP="00876956">
            <w:pPr>
              <w:jc w:val="center"/>
              <w:rPr>
                <w:rFonts w:ascii="Times New Roman" w:hAnsi="Times New Roman" w:cs="Times New Roman"/>
              </w:rPr>
            </w:pPr>
          </w:p>
          <w:p w:rsidR="00627F14" w:rsidRPr="00627F14" w:rsidRDefault="00627F14" w:rsidP="00876956">
            <w:pPr>
              <w:jc w:val="center"/>
              <w:rPr>
                <w:rFonts w:ascii="Times New Roman" w:hAnsi="Times New Roman" w:cs="Times New Roman"/>
              </w:rPr>
            </w:pPr>
          </w:p>
        </w:tc>
        <w:tc>
          <w:tcPr>
            <w:tcW w:w="723" w:type="dxa"/>
            <w:vAlign w:val="center"/>
          </w:tcPr>
          <w:p w:rsidR="00627F14" w:rsidRDefault="00627F14" w:rsidP="00876956">
            <w:pPr>
              <w:jc w:val="center"/>
              <w:rPr>
                <w:rFonts w:ascii="Times New Roman" w:hAnsi="Times New Roman" w:cs="Times New Roman"/>
              </w:rPr>
            </w:pPr>
            <w:r>
              <w:rPr>
                <w:rFonts w:ascii="Times New Roman" w:hAnsi="Times New Roman" w:cs="Times New Roman"/>
              </w:rPr>
              <w:t>1.5</w:t>
            </w:r>
          </w:p>
          <w:p w:rsidR="00627F14" w:rsidRDefault="00627F14" w:rsidP="00876956">
            <w:pPr>
              <w:jc w:val="center"/>
              <w:rPr>
                <w:rFonts w:ascii="Times New Roman" w:hAnsi="Times New Roman" w:cs="Times New Roman"/>
              </w:rPr>
            </w:pPr>
            <w:r>
              <w:rPr>
                <w:rFonts w:ascii="Times New Roman" w:hAnsi="Times New Roman" w:cs="Times New Roman"/>
              </w:rPr>
              <w:t>0.5</w:t>
            </w:r>
          </w:p>
          <w:p w:rsidR="00627F14" w:rsidRPr="006851FA" w:rsidRDefault="00627F14" w:rsidP="00876956">
            <w:pPr>
              <w:jc w:val="center"/>
              <w:rPr>
                <w:rFonts w:ascii="Times New Roman" w:hAnsi="Times New Roman" w:cs="Times New Roman"/>
              </w:rPr>
            </w:pPr>
            <w:r>
              <w:rPr>
                <w:rFonts w:ascii="Times New Roman" w:hAnsi="Times New Roman" w:cs="Times New Roman"/>
              </w:rPr>
              <w:t>0.5</w:t>
            </w:r>
          </w:p>
        </w:tc>
        <w:tc>
          <w:tcPr>
            <w:tcW w:w="990" w:type="dxa"/>
            <w:vAlign w:val="center"/>
          </w:tcPr>
          <w:p w:rsidR="00627F14" w:rsidRPr="006851FA" w:rsidRDefault="00627F14" w:rsidP="00876956">
            <w:pPr>
              <w:jc w:val="center"/>
              <w:rPr>
                <w:rFonts w:ascii="Times New Roman" w:hAnsi="Times New Roman" w:cs="Times New Roman"/>
              </w:rPr>
            </w:pPr>
            <w:r>
              <w:rPr>
                <w:rFonts w:ascii="Times New Roman" w:hAnsi="Times New Roman" w:cs="Times New Roman"/>
              </w:rPr>
              <w:t>14</w:t>
            </w:r>
          </w:p>
        </w:tc>
        <w:tc>
          <w:tcPr>
            <w:tcW w:w="1170" w:type="dxa"/>
            <w:vAlign w:val="center"/>
          </w:tcPr>
          <w:p w:rsidR="00627F14" w:rsidRDefault="00F904D0" w:rsidP="00876956">
            <w:pPr>
              <w:jc w:val="center"/>
              <w:rPr>
                <w:rFonts w:ascii="Times New Roman" w:hAnsi="Times New Roman" w:cs="Times New Roman"/>
              </w:rPr>
            </w:pPr>
            <w:r>
              <w:rPr>
                <w:rFonts w:ascii="Times New Roman" w:hAnsi="Times New Roman" w:cs="Times New Roman"/>
              </w:rPr>
              <w:t>15.5</w:t>
            </w:r>
          </w:p>
          <w:p w:rsidR="00F904D0" w:rsidRDefault="00F904D0" w:rsidP="00876956">
            <w:pPr>
              <w:jc w:val="center"/>
              <w:rPr>
                <w:rFonts w:ascii="Times New Roman" w:hAnsi="Times New Roman" w:cs="Times New Roman"/>
              </w:rPr>
            </w:pPr>
            <w:r>
              <w:rPr>
                <w:rFonts w:ascii="Times New Roman" w:hAnsi="Times New Roman" w:cs="Times New Roman"/>
              </w:rPr>
              <w:t>0.5</w:t>
            </w:r>
          </w:p>
          <w:p w:rsidR="00F904D0" w:rsidRPr="006851FA" w:rsidRDefault="00F904D0" w:rsidP="00876956">
            <w:pPr>
              <w:jc w:val="center"/>
              <w:rPr>
                <w:rFonts w:ascii="Times New Roman" w:hAnsi="Times New Roman" w:cs="Times New Roman"/>
              </w:rPr>
            </w:pPr>
            <w:r>
              <w:rPr>
                <w:rFonts w:ascii="Times New Roman" w:hAnsi="Times New Roman" w:cs="Times New Roman"/>
              </w:rPr>
              <w:t>0.5</w:t>
            </w:r>
          </w:p>
          <w:p w:rsidR="00627F14" w:rsidRPr="006851FA" w:rsidRDefault="00627F14" w:rsidP="00876956">
            <w:pPr>
              <w:jc w:val="center"/>
              <w:rPr>
                <w:rFonts w:ascii="Times New Roman" w:hAnsi="Times New Roman" w:cs="Times New Roman"/>
              </w:rPr>
            </w:pPr>
          </w:p>
          <w:p w:rsidR="00627F14" w:rsidRPr="006851FA" w:rsidRDefault="00627F14" w:rsidP="00876956">
            <w:pPr>
              <w:jc w:val="center"/>
              <w:rPr>
                <w:rFonts w:ascii="Times New Roman" w:hAnsi="Times New Roman" w:cs="Times New Roman"/>
              </w:rPr>
            </w:pPr>
          </w:p>
        </w:tc>
        <w:tc>
          <w:tcPr>
            <w:tcW w:w="1267" w:type="dxa"/>
            <w:vAlign w:val="center"/>
          </w:tcPr>
          <w:p w:rsidR="00F904D0" w:rsidRDefault="00F904D0" w:rsidP="00F904D0">
            <w:pPr>
              <w:jc w:val="center"/>
              <w:rPr>
                <w:rFonts w:ascii="Times New Roman" w:hAnsi="Times New Roman" w:cs="Times New Roman"/>
              </w:rPr>
            </w:pPr>
            <w:r>
              <w:rPr>
                <w:rFonts w:ascii="Times New Roman" w:hAnsi="Times New Roman" w:cs="Times New Roman"/>
              </w:rPr>
              <w:t>15.5</w:t>
            </w:r>
            <w:r w:rsidR="00DD4ED4">
              <w:rPr>
                <w:rFonts w:ascii="Times New Roman" w:hAnsi="Times New Roman" w:cs="Times New Roman"/>
              </w:rPr>
              <w:t>%</w:t>
            </w:r>
          </w:p>
          <w:p w:rsidR="00F904D0" w:rsidRDefault="00F904D0" w:rsidP="00F904D0">
            <w:pPr>
              <w:jc w:val="center"/>
              <w:rPr>
                <w:rFonts w:ascii="Times New Roman" w:hAnsi="Times New Roman" w:cs="Times New Roman"/>
              </w:rPr>
            </w:pPr>
            <w:r>
              <w:rPr>
                <w:rFonts w:ascii="Times New Roman" w:hAnsi="Times New Roman" w:cs="Times New Roman"/>
              </w:rPr>
              <w:t>0.5</w:t>
            </w:r>
          </w:p>
          <w:p w:rsidR="00F904D0" w:rsidRPr="006851FA" w:rsidRDefault="00F904D0" w:rsidP="00F904D0">
            <w:pPr>
              <w:jc w:val="center"/>
              <w:rPr>
                <w:rFonts w:ascii="Times New Roman" w:hAnsi="Times New Roman" w:cs="Times New Roman"/>
              </w:rPr>
            </w:pPr>
            <w:r>
              <w:rPr>
                <w:rFonts w:ascii="Times New Roman" w:hAnsi="Times New Roman" w:cs="Times New Roman"/>
              </w:rPr>
              <w:t>0.5</w:t>
            </w:r>
          </w:p>
          <w:p w:rsidR="00627F14" w:rsidRPr="006851FA" w:rsidRDefault="00627F14" w:rsidP="00876956">
            <w:pPr>
              <w:jc w:val="center"/>
              <w:rPr>
                <w:rFonts w:ascii="Times New Roman" w:hAnsi="Times New Roman" w:cs="Times New Roman"/>
              </w:rPr>
            </w:pPr>
          </w:p>
        </w:tc>
        <w:tc>
          <w:tcPr>
            <w:tcW w:w="803" w:type="dxa"/>
            <w:vAlign w:val="center"/>
          </w:tcPr>
          <w:p w:rsidR="00627F14" w:rsidRPr="006851FA" w:rsidRDefault="00DD4ED4" w:rsidP="00876956">
            <w:pPr>
              <w:jc w:val="center"/>
              <w:rPr>
                <w:rFonts w:ascii="Times New Roman" w:hAnsi="Times New Roman" w:cs="Times New Roman"/>
              </w:rPr>
            </w:pPr>
            <w:r>
              <w:rPr>
                <w:rFonts w:ascii="Times New Roman" w:hAnsi="Times New Roman" w:cs="Times New Roman"/>
              </w:rPr>
              <w:t>2</w:t>
            </w:r>
          </w:p>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1</w:t>
            </w:r>
          </w:p>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1</w:t>
            </w:r>
          </w:p>
        </w:tc>
        <w:tc>
          <w:tcPr>
            <w:tcW w:w="1463" w:type="dxa"/>
            <w:vAlign w:val="center"/>
          </w:tcPr>
          <w:p w:rsidR="00627F14" w:rsidRDefault="00627F14" w:rsidP="00876956">
            <w:pPr>
              <w:jc w:val="center"/>
              <w:rPr>
                <w:rFonts w:ascii="Times New Roman" w:hAnsi="Times New Roman" w:cs="Times New Roman"/>
              </w:rPr>
            </w:pPr>
            <w:r w:rsidRPr="006851FA">
              <w:rPr>
                <w:rFonts w:ascii="Times New Roman" w:hAnsi="Times New Roman" w:cs="Times New Roman"/>
              </w:rPr>
              <w:t>PO1,</w:t>
            </w:r>
          </w:p>
          <w:p w:rsidR="00627F14" w:rsidRDefault="00627F14" w:rsidP="00876956">
            <w:pPr>
              <w:jc w:val="center"/>
              <w:rPr>
                <w:rFonts w:ascii="Times New Roman" w:hAnsi="Times New Roman" w:cs="Times New Roman"/>
              </w:rPr>
            </w:pPr>
            <w:r w:rsidRPr="006851FA">
              <w:rPr>
                <w:rFonts w:ascii="Times New Roman" w:hAnsi="Times New Roman" w:cs="Times New Roman"/>
              </w:rPr>
              <w:t>PO9,</w:t>
            </w:r>
          </w:p>
          <w:p w:rsidR="00627F14" w:rsidRPr="006851FA" w:rsidRDefault="00627F14" w:rsidP="00627F14">
            <w:pPr>
              <w:jc w:val="center"/>
              <w:rPr>
                <w:rFonts w:ascii="Times New Roman" w:hAnsi="Times New Roman" w:cs="Times New Roman"/>
              </w:rPr>
            </w:pPr>
            <w:r w:rsidRPr="006851FA">
              <w:rPr>
                <w:rFonts w:ascii="Times New Roman" w:hAnsi="Times New Roman" w:cs="Times New Roman"/>
              </w:rPr>
              <w:t>PO1</w:t>
            </w:r>
            <w:r>
              <w:rPr>
                <w:rFonts w:ascii="Times New Roman" w:hAnsi="Times New Roman" w:cs="Times New Roman"/>
              </w:rPr>
              <w:t>2</w:t>
            </w:r>
          </w:p>
        </w:tc>
      </w:tr>
      <w:tr w:rsidR="00627F14" w:rsidRPr="006851FA" w:rsidTr="00627F14">
        <w:tc>
          <w:tcPr>
            <w:tcW w:w="704" w:type="dxa"/>
            <w:vAlign w:val="center"/>
          </w:tcPr>
          <w:p w:rsidR="00627F14" w:rsidRPr="006851FA" w:rsidRDefault="00627F14" w:rsidP="00876956">
            <w:pPr>
              <w:spacing w:line="360" w:lineRule="auto"/>
              <w:jc w:val="center"/>
              <w:rPr>
                <w:rFonts w:ascii="Times New Roman" w:hAnsi="Times New Roman" w:cs="Times New Roman"/>
              </w:rPr>
            </w:pPr>
            <w:r w:rsidRPr="006851FA">
              <w:rPr>
                <w:rFonts w:ascii="Times New Roman" w:hAnsi="Times New Roman" w:cs="Times New Roman"/>
              </w:rPr>
              <w:t>CO3</w:t>
            </w:r>
          </w:p>
        </w:tc>
        <w:tc>
          <w:tcPr>
            <w:tcW w:w="1560" w:type="dxa"/>
            <w:vAlign w:val="center"/>
          </w:tcPr>
          <w:p w:rsidR="00627F14" w:rsidRPr="00513662" w:rsidRDefault="00627F14" w:rsidP="00627F14">
            <w:pPr>
              <w:jc w:val="center"/>
              <w:rPr>
                <w:rFonts w:ascii="Times New Roman" w:hAnsi="Times New Roman" w:cs="Times New Roman"/>
                <w:color w:val="000000" w:themeColor="text1"/>
                <w:sz w:val="24"/>
                <w:szCs w:val="24"/>
              </w:rPr>
            </w:pPr>
            <w:r w:rsidRPr="00204684">
              <w:rPr>
                <w:rFonts w:ascii="Times New Roman" w:hAnsi="Times New Roman" w:cs="Times New Roman"/>
                <w:b/>
                <w:color w:val="000000" w:themeColor="text1"/>
                <w:sz w:val="24"/>
                <w:szCs w:val="24"/>
              </w:rPr>
              <w:t>Analyze</w:t>
            </w:r>
            <w:r w:rsidRPr="00204684">
              <w:rPr>
                <w:rFonts w:ascii="Times New Roman" w:hAnsi="Times New Roman" w:cs="Times New Roman"/>
                <w:b/>
                <w:sz w:val="24"/>
                <w:szCs w:val="24"/>
              </w:rPr>
              <w:t xml:space="preserve"> ,</w:t>
            </w:r>
            <w:r w:rsidRPr="00204684">
              <w:rPr>
                <w:rFonts w:ascii="parafont" w:hAnsi="parafont"/>
                <w:b/>
                <w:bCs/>
                <w:color w:val="0000FF"/>
                <w:sz w:val="21"/>
                <w:szCs w:val="21"/>
                <w:shd w:val="clear" w:color="auto" w:fill="FFFFFF"/>
              </w:rPr>
              <w:t xml:space="preserve"> </w:t>
            </w:r>
            <w:r w:rsidRPr="00204684">
              <w:rPr>
                <w:rFonts w:ascii="Times New Roman" w:hAnsi="Times New Roman" w:cs="Times New Roman"/>
                <w:b/>
                <w:color w:val="000000" w:themeColor="text1"/>
                <w:sz w:val="24"/>
                <w:szCs w:val="24"/>
              </w:rPr>
              <w:t xml:space="preserve">Design/development of solutions </w:t>
            </w:r>
            <w:r w:rsidRPr="00204684">
              <w:rPr>
                <w:rFonts w:ascii="Times New Roman" w:hAnsi="Times New Roman" w:cs="Times New Roman"/>
                <w:b/>
                <w:sz w:val="24"/>
                <w:szCs w:val="24"/>
              </w:rPr>
              <w:t>,</w:t>
            </w:r>
            <w:r>
              <w:rPr>
                <w:rFonts w:ascii="Times New Roman" w:hAnsi="Times New Roman" w:cs="Times New Roman"/>
                <w:b/>
                <w:sz w:val="24"/>
                <w:szCs w:val="24"/>
              </w:rPr>
              <w:t xml:space="preserve">Individual and team </w:t>
            </w:r>
            <w:r>
              <w:rPr>
                <w:rFonts w:ascii="Times New Roman" w:hAnsi="Times New Roman" w:cs="Times New Roman"/>
                <w:b/>
                <w:sz w:val="24"/>
                <w:szCs w:val="24"/>
              </w:rPr>
              <w:lastRenderedPageBreak/>
              <w:t>work</w:t>
            </w:r>
            <w:r>
              <w:rPr>
                <w:rFonts w:ascii="Times New Roman" w:hAnsi="Times New Roman" w:cs="Times New Roman"/>
                <w:b/>
                <w:sz w:val="24"/>
                <w:szCs w:val="24"/>
              </w:rPr>
              <w:t>, Lifelong Learning</w:t>
            </w:r>
          </w:p>
        </w:tc>
        <w:tc>
          <w:tcPr>
            <w:tcW w:w="708" w:type="dxa"/>
            <w:vAlign w:val="center"/>
          </w:tcPr>
          <w:p w:rsidR="00627F14" w:rsidRPr="006851FA" w:rsidRDefault="00627F14" w:rsidP="00732AAF">
            <w:pPr>
              <w:jc w:val="center"/>
              <w:rPr>
                <w:rFonts w:ascii="Times New Roman" w:hAnsi="Times New Roman" w:cs="Times New Roman"/>
              </w:rPr>
            </w:pPr>
            <w:r w:rsidRPr="006851FA">
              <w:rPr>
                <w:rFonts w:ascii="Times New Roman" w:hAnsi="Times New Roman" w:cs="Times New Roman"/>
              </w:rPr>
              <w:lastRenderedPageBreak/>
              <w:t>L</w:t>
            </w:r>
            <w:r>
              <w:rPr>
                <w:rFonts w:ascii="Times New Roman" w:hAnsi="Times New Roman" w:cs="Times New Roman"/>
              </w:rPr>
              <w:t>4</w:t>
            </w:r>
          </w:p>
        </w:tc>
        <w:tc>
          <w:tcPr>
            <w:tcW w:w="831" w:type="dxa"/>
            <w:vAlign w:val="center"/>
          </w:tcPr>
          <w:p w:rsidR="00627F14" w:rsidRPr="00513662" w:rsidRDefault="00627F14"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2517" w:type="dxa"/>
          </w:tcPr>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Sessional Test –(7.5)</w:t>
            </w:r>
          </w:p>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Home assignment-(2.5)</w:t>
            </w:r>
          </w:p>
          <w:p w:rsidR="00627F14" w:rsidRPr="00627F14" w:rsidRDefault="00627F14" w:rsidP="00876956">
            <w:pPr>
              <w:jc w:val="center"/>
              <w:rPr>
                <w:rFonts w:ascii="Times New Roman" w:hAnsi="Times New Roman" w:cs="Times New Roman"/>
              </w:rPr>
            </w:pPr>
          </w:p>
          <w:p w:rsidR="00627F14" w:rsidRPr="00627F14" w:rsidRDefault="00627F14" w:rsidP="00876956">
            <w:pPr>
              <w:jc w:val="center"/>
              <w:rPr>
                <w:rFonts w:ascii="Times New Roman" w:hAnsi="Times New Roman" w:cs="Times New Roman"/>
                <w:sz w:val="19"/>
                <w:szCs w:val="19"/>
              </w:rPr>
            </w:pPr>
          </w:p>
        </w:tc>
        <w:tc>
          <w:tcPr>
            <w:tcW w:w="723" w:type="dxa"/>
            <w:vAlign w:val="center"/>
          </w:tcPr>
          <w:p w:rsidR="00627F14" w:rsidRDefault="00627F14" w:rsidP="00876956">
            <w:pPr>
              <w:jc w:val="center"/>
              <w:rPr>
                <w:rFonts w:ascii="Times New Roman" w:hAnsi="Times New Roman" w:cs="Times New Roman"/>
              </w:rPr>
            </w:pPr>
            <w:r>
              <w:rPr>
                <w:rFonts w:ascii="Times New Roman" w:hAnsi="Times New Roman" w:cs="Times New Roman"/>
              </w:rPr>
              <w:t>2</w:t>
            </w:r>
          </w:p>
          <w:p w:rsidR="00627F14" w:rsidRDefault="00627F14" w:rsidP="00876956">
            <w:pPr>
              <w:jc w:val="center"/>
              <w:rPr>
                <w:rFonts w:ascii="Times New Roman" w:hAnsi="Times New Roman" w:cs="Times New Roman"/>
              </w:rPr>
            </w:pPr>
            <w:r>
              <w:rPr>
                <w:rFonts w:ascii="Times New Roman" w:hAnsi="Times New Roman" w:cs="Times New Roman"/>
              </w:rPr>
              <w:t>2</w:t>
            </w:r>
          </w:p>
          <w:p w:rsidR="00627F14" w:rsidRDefault="00627F14" w:rsidP="00876956">
            <w:pPr>
              <w:jc w:val="center"/>
              <w:rPr>
                <w:rFonts w:ascii="Times New Roman" w:hAnsi="Times New Roman" w:cs="Times New Roman"/>
              </w:rPr>
            </w:pPr>
            <w:r>
              <w:rPr>
                <w:rFonts w:ascii="Times New Roman" w:hAnsi="Times New Roman" w:cs="Times New Roman"/>
              </w:rPr>
              <w:t>2</w:t>
            </w:r>
          </w:p>
          <w:p w:rsidR="00627F14" w:rsidRDefault="00627F14" w:rsidP="00876956">
            <w:pPr>
              <w:jc w:val="center"/>
              <w:rPr>
                <w:rFonts w:ascii="Times New Roman" w:hAnsi="Times New Roman" w:cs="Times New Roman"/>
              </w:rPr>
            </w:pPr>
            <w:r>
              <w:rPr>
                <w:rFonts w:ascii="Times New Roman" w:hAnsi="Times New Roman" w:cs="Times New Roman"/>
              </w:rPr>
              <w:t>2</w:t>
            </w:r>
          </w:p>
          <w:p w:rsidR="00627F14" w:rsidRPr="006851FA" w:rsidRDefault="00627F14" w:rsidP="00876956">
            <w:pPr>
              <w:jc w:val="center"/>
              <w:rPr>
                <w:rFonts w:ascii="Times New Roman" w:hAnsi="Times New Roman" w:cs="Times New Roman"/>
              </w:rPr>
            </w:pPr>
            <w:r>
              <w:rPr>
                <w:rFonts w:ascii="Times New Roman" w:hAnsi="Times New Roman" w:cs="Times New Roman"/>
              </w:rPr>
              <w:t>2</w:t>
            </w:r>
          </w:p>
        </w:tc>
        <w:tc>
          <w:tcPr>
            <w:tcW w:w="990" w:type="dxa"/>
            <w:vAlign w:val="center"/>
          </w:tcPr>
          <w:p w:rsidR="00627F14" w:rsidRPr="006851FA" w:rsidRDefault="00627F14" w:rsidP="00876956">
            <w:pPr>
              <w:jc w:val="center"/>
              <w:rPr>
                <w:rFonts w:ascii="Times New Roman" w:hAnsi="Times New Roman" w:cs="Times New Roman"/>
              </w:rPr>
            </w:pPr>
            <w:r>
              <w:rPr>
                <w:rFonts w:ascii="Times New Roman" w:hAnsi="Times New Roman" w:cs="Times New Roman"/>
              </w:rPr>
              <w:t>28</w:t>
            </w:r>
          </w:p>
        </w:tc>
        <w:tc>
          <w:tcPr>
            <w:tcW w:w="1170" w:type="dxa"/>
            <w:vAlign w:val="center"/>
          </w:tcPr>
          <w:p w:rsidR="00627F14" w:rsidRDefault="00F904D0" w:rsidP="00876956">
            <w:pPr>
              <w:jc w:val="center"/>
              <w:rPr>
                <w:rFonts w:ascii="Times New Roman" w:hAnsi="Times New Roman" w:cs="Times New Roman"/>
              </w:rPr>
            </w:pPr>
            <w:r>
              <w:rPr>
                <w:rFonts w:ascii="Times New Roman" w:hAnsi="Times New Roman" w:cs="Times New Roman"/>
              </w:rPr>
              <w:t>30</w:t>
            </w:r>
          </w:p>
          <w:p w:rsidR="00F904D0" w:rsidRDefault="00F904D0" w:rsidP="00876956">
            <w:pPr>
              <w:jc w:val="center"/>
              <w:rPr>
                <w:rFonts w:ascii="Times New Roman" w:hAnsi="Times New Roman" w:cs="Times New Roman"/>
              </w:rPr>
            </w:pPr>
            <w:r>
              <w:rPr>
                <w:rFonts w:ascii="Times New Roman" w:hAnsi="Times New Roman" w:cs="Times New Roman"/>
              </w:rPr>
              <w:t>2</w:t>
            </w:r>
          </w:p>
          <w:p w:rsidR="00F904D0" w:rsidRDefault="00F904D0" w:rsidP="00876956">
            <w:pPr>
              <w:jc w:val="center"/>
              <w:rPr>
                <w:rFonts w:ascii="Times New Roman" w:hAnsi="Times New Roman" w:cs="Times New Roman"/>
              </w:rPr>
            </w:pPr>
            <w:r>
              <w:rPr>
                <w:rFonts w:ascii="Times New Roman" w:hAnsi="Times New Roman" w:cs="Times New Roman"/>
              </w:rPr>
              <w:t>2</w:t>
            </w:r>
          </w:p>
          <w:p w:rsidR="00F904D0" w:rsidRDefault="00F904D0" w:rsidP="00876956">
            <w:pPr>
              <w:jc w:val="center"/>
              <w:rPr>
                <w:rFonts w:ascii="Times New Roman" w:hAnsi="Times New Roman" w:cs="Times New Roman"/>
              </w:rPr>
            </w:pPr>
            <w:r>
              <w:rPr>
                <w:rFonts w:ascii="Times New Roman" w:hAnsi="Times New Roman" w:cs="Times New Roman"/>
              </w:rPr>
              <w:t>2</w:t>
            </w:r>
          </w:p>
          <w:p w:rsidR="00F904D0" w:rsidRPr="006851FA" w:rsidRDefault="00F904D0" w:rsidP="00876956">
            <w:pPr>
              <w:jc w:val="center"/>
              <w:rPr>
                <w:rFonts w:ascii="Times New Roman" w:hAnsi="Times New Roman" w:cs="Times New Roman"/>
              </w:rPr>
            </w:pPr>
            <w:r>
              <w:rPr>
                <w:rFonts w:ascii="Times New Roman" w:hAnsi="Times New Roman" w:cs="Times New Roman"/>
              </w:rPr>
              <w:t>2</w:t>
            </w:r>
          </w:p>
        </w:tc>
        <w:tc>
          <w:tcPr>
            <w:tcW w:w="1267" w:type="dxa"/>
            <w:vAlign w:val="center"/>
          </w:tcPr>
          <w:p w:rsidR="00F904D0" w:rsidRDefault="00F904D0" w:rsidP="00F904D0">
            <w:pPr>
              <w:jc w:val="center"/>
              <w:rPr>
                <w:rFonts w:ascii="Times New Roman" w:hAnsi="Times New Roman" w:cs="Times New Roman"/>
              </w:rPr>
            </w:pPr>
            <w:r>
              <w:rPr>
                <w:rFonts w:ascii="Times New Roman" w:hAnsi="Times New Roman" w:cs="Times New Roman"/>
              </w:rPr>
              <w:t>30</w:t>
            </w:r>
            <w:r w:rsidR="00DD4ED4">
              <w:rPr>
                <w:rFonts w:ascii="Times New Roman" w:hAnsi="Times New Roman" w:cs="Times New Roman"/>
              </w:rPr>
              <w:t>%</w:t>
            </w:r>
          </w:p>
          <w:p w:rsidR="00F904D0" w:rsidRDefault="00F904D0" w:rsidP="00F904D0">
            <w:pPr>
              <w:jc w:val="center"/>
              <w:rPr>
                <w:rFonts w:ascii="Times New Roman" w:hAnsi="Times New Roman" w:cs="Times New Roman"/>
              </w:rPr>
            </w:pPr>
            <w:r>
              <w:rPr>
                <w:rFonts w:ascii="Times New Roman" w:hAnsi="Times New Roman" w:cs="Times New Roman"/>
              </w:rPr>
              <w:t>2</w:t>
            </w:r>
          </w:p>
          <w:p w:rsidR="00F904D0" w:rsidRDefault="00F904D0" w:rsidP="00F904D0">
            <w:pPr>
              <w:jc w:val="center"/>
              <w:rPr>
                <w:rFonts w:ascii="Times New Roman" w:hAnsi="Times New Roman" w:cs="Times New Roman"/>
              </w:rPr>
            </w:pPr>
            <w:r>
              <w:rPr>
                <w:rFonts w:ascii="Times New Roman" w:hAnsi="Times New Roman" w:cs="Times New Roman"/>
              </w:rPr>
              <w:t>2</w:t>
            </w:r>
          </w:p>
          <w:p w:rsidR="00F904D0" w:rsidRDefault="00F904D0" w:rsidP="00F904D0">
            <w:pPr>
              <w:jc w:val="center"/>
              <w:rPr>
                <w:rFonts w:ascii="Times New Roman" w:hAnsi="Times New Roman" w:cs="Times New Roman"/>
              </w:rPr>
            </w:pPr>
            <w:r>
              <w:rPr>
                <w:rFonts w:ascii="Times New Roman" w:hAnsi="Times New Roman" w:cs="Times New Roman"/>
              </w:rPr>
              <w:t>2</w:t>
            </w:r>
          </w:p>
          <w:p w:rsidR="00627F14" w:rsidRPr="006851FA" w:rsidRDefault="00F904D0" w:rsidP="00F904D0">
            <w:pPr>
              <w:jc w:val="center"/>
              <w:rPr>
                <w:rFonts w:ascii="Times New Roman" w:hAnsi="Times New Roman" w:cs="Times New Roman"/>
              </w:rPr>
            </w:pPr>
            <w:r>
              <w:rPr>
                <w:rFonts w:ascii="Times New Roman" w:hAnsi="Times New Roman" w:cs="Times New Roman"/>
              </w:rPr>
              <w:t>2</w:t>
            </w:r>
          </w:p>
        </w:tc>
        <w:tc>
          <w:tcPr>
            <w:tcW w:w="803" w:type="dxa"/>
            <w:vAlign w:val="center"/>
          </w:tcPr>
          <w:p w:rsidR="00627F14" w:rsidRDefault="00DD4ED4" w:rsidP="00876956">
            <w:pPr>
              <w:jc w:val="center"/>
              <w:rPr>
                <w:rFonts w:ascii="Times New Roman" w:hAnsi="Times New Roman" w:cs="Times New Roman"/>
              </w:rPr>
            </w:pPr>
            <w:r>
              <w:rPr>
                <w:rFonts w:ascii="Times New Roman" w:hAnsi="Times New Roman" w:cs="Times New Roman"/>
              </w:rPr>
              <w:t>3</w:t>
            </w:r>
          </w:p>
          <w:p w:rsidR="00DD4ED4" w:rsidRDefault="00DD4ED4" w:rsidP="00876956">
            <w:pPr>
              <w:jc w:val="center"/>
              <w:rPr>
                <w:rFonts w:ascii="Times New Roman" w:hAnsi="Times New Roman" w:cs="Times New Roman"/>
              </w:rPr>
            </w:pPr>
            <w:r>
              <w:rPr>
                <w:rFonts w:ascii="Times New Roman" w:hAnsi="Times New Roman" w:cs="Times New Roman"/>
              </w:rPr>
              <w:t>1</w:t>
            </w:r>
          </w:p>
          <w:p w:rsidR="00DD4ED4" w:rsidRDefault="00DD4ED4" w:rsidP="00876956">
            <w:pPr>
              <w:jc w:val="center"/>
              <w:rPr>
                <w:rFonts w:ascii="Times New Roman" w:hAnsi="Times New Roman" w:cs="Times New Roman"/>
              </w:rPr>
            </w:pPr>
            <w:r>
              <w:rPr>
                <w:rFonts w:ascii="Times New Roman" w:hAnsi="Times New Roman" w:cs="Times New Roman"/>
              </w:rPr>
              <w:t>1</w:t>
            </w:r>
          </w:p>
          <w:p w:rsidR="00DD4ED4" w:rsidRDefault="00DD4ED4" w:rsidP="00876956">
            <w:pPr>
              <w:jc w:val="center"/>
              <w:rPr>
                <w:rFonts w:ascii="Times New Roman" w:hAnsi="Times New Roman" w:cs="Times New Roman"/>
              </w:rPr>
            </w:pPr>
            <w:r>
              <w:rPr>
                <w:rFonts w:ascii="Times New Roman" w:hAnsi="Times New Roman" w:cs="Times New Roman"/>
              </w:rPr>
              <w:t>1</w:t>
            </w:r>
          </w:p>
          <w:p w:rsidR="00DD4ED4" w:rsidRPr="006851FA" w:rsidRDefault="00DD4ED4" w:rsidP="00876956">
            <w:pPr>
              <w:jc w:val="center"/>
              <w:rPr>
                <w:rFonts w:ascii="Times New Roman" w:hAnsi="Times New Roman" w:cs="Times New Roman"/>
              </w:rPr>
            </w:pPr>
            <w:r>
              <w:rPr>
                <w:rFonts w:ascii="Times New Roman" w:hAnsi="Times New Roman" w:cs="Times New Roman"/>
              </w:rPr>
              <w:t>1</w:t>
            </w:r>
          </w:p>
        </w:tc>
        <w:tc>
          <w:tcPr>
            <w:tcW w:w="1463" w:type="dxa"/>
            <w:vAlign w:val="center"/>
          </w:tcPr>
          <w:p w:rsidR="00F904D0" w:rsidRDefault="00F904D0" w:rsidP="00F904D0">
            <w:pPr>
              <w:jc w:val="center"/>
              <w:rPr>
                <w:rFonts w:ascii="Times New Roman" w:hAnsi="Times New Roman" w:cs="Times New Roman"/>
              </w:rPr>
            </w:pPr>
            <w:r w:rsidRPr="006851FA">
              <w:rPr>
                <w:rFonts w:ascii="Times New Roman" w:hAnsi="Times New Roman" w:cs="Times New Roman"/>
              </w:rPr>
              <w:t>PO</w:t>
            </w:r>
            <w:r>
              <w:rPr>
                <w:rFonts w:ascii="Times New Roman" w:hAnsi="Times New Roman" w:cs="Times New Roman"/>
              </w:rPr>
              <w:t>2</w:t>
            </w:r>
            <w:r w:rsidRPr="006851FA">
              <w:rPr>
                <w:rFonts w:ascii="Times New Roman" w:hAnsi="Times New Roman" w:cs="Times New Roman"/>
              </w:rPr>
              <w:t>,</w:t>
            </w:r>
          </w:p>
          <w:p w:rsidR="00F904D0" w:rsidRDefault="00F904D0" w:rsidP="00F904D0">
            <w:pPr>
              <w:jc w:val="center"/>
              <w:rPr>
                <w:rFonts w:ascii="Times New Roman" w:hAnsi="Times New Roman" w:cs="Times New Roman"/>
              </w:rPr>
            </w:pPr>
            <w:r w:rsidRPr="006851FA">
              <w:rPr>
                <w:rFonts w:ascii="Times New Roman" w:hAnsi="Times New Roman" w:cs="Times New Roman"/>
              </w:rPr>
              <w:t>PO</w:t>
            </w:r>
            <w:r>
              <w:rPr>
                <w:rFonts w:ascii="Times New Roman" w:hAnsi="Times New Roman" w:cs="Times New Roman"/>
              </w:rPr>
              <w:t>3</w:t>
            </w:r>
            <w:r w:rsidRPr="006851FA">
              <w:rPr>
                <w:rFonts w:ascii="Times New Roman" w:hAnsi="Times New Roman" w:cs="Times New Roman"/>
              </w:rPr>
              <w:t>,</w:t>
            </w:r>
          </w:p>
          <w:p w:rsidR="00F904D0" w:rsidRDefault="00F904D0" w:rsidP="00F904D0">
            <w:pPr>
              <w:jc w:val="center"/>
              <w:rPr>
                <w:rFonts w:ascii="Times New Roman" w:hAnsi="Times New Roman" w:cs="Times New Roman"/>
              </w:rPr>
            </w:pPr>
            <w:r>
              <w:rPr>
                <w:rFonts w:ascii="Times New Roman" w:hAnsi="Times New Roman" w:cs="Times New Roman"/>
              </w:rPr>
              <w:t>PO9</w:t>
            </w:r>
          </w:p>
          <w:p w:rsidR="00F904D0" w:rsidRDefault="00F904D0" w:rsidP="00F904D0">
            <w:pPr>
              <w:rPr>
                <w:rFonts w:ascii="Times New Roman" w:hAnsi="Times New Roman" w:cs="Times New Roman"/>
              </w:rPr>
            </w:pPr>
            <w:r>
              <w:rPr>
                <w:rFonts w:ascii="Times New Roman" w:hAnsi="Times New Roman" w:cs="Times New Roman"/>
              </w:rPr>
              <w:t xml:space="preserve">      </w:t>
            </w:r>
            <w:r w:rsidRPr="006851FA">
              <w:rPr>
                <w:rFonts w:ascii="Times New Roman" w:hAnsi="Times New Roman" w:cs="Times New Roman"/>
              </w:rPr>
              <w:t>PO1</w:t>
            </w:r>
            <w:r>
              <w:rPr>
                <w:rFonts w:ascii="Times New Roman" w:hAnsi="Times New Roman" w:cs="Times New Roman"/>
              </w:rPr>
              <w:t>2</w:t>
            </w:r>
          </w:p>
          <w:p w:rsidR="00627F14" w:rsidRPr="006851FA" w:rsidRDefault="00F904D0" w:rsidP="00F904D0">
            <w:pPr>
              <w:rPr>
                <w:rFonts w:ascii="Times New Roman" w:hAnsi="Times New Roman" w:cs="Times New Roman"/>
              </w:rPr>
            </w:pPr>
            <w:r w:rsidRPr="006851FA">
              <w:rPr>
                <w:rFonts w:ascii="Times New Roman" w:hAnsi="Times New Roman" w:cs="Times New Roman"/>
              </w:rPr>
              <w:t xml:space="preserve"> </w:t>
            </w:r>
            <w:r>
              <w:rPr>
                <w:rFonts w:ascii="Times New Roman" w:hAnsi="Times New Roman" w:cs="Times New Roman"/>
              </w:rPr>
              <w:t xml:space="preserve">     </w:t>
            </w:r>
            <w:r w:rsidRPr="006851FA">
              <w:rPr>
                <w:rFonts w:ascii="Times New Roman" w:hAnsi="Times New Roman" w:cs="Times New Roman"/>
              </w:rPr>
              <w:t>PSO1</w:t>
            </w:r>
          </w:p>
        </w:tc>
      </w:tr>
      <w:tr w:rsidR="00627F14" w:rsidRPr="006851FA" w:rsidTr="00627F14">
        <w:trPr>
          <w:trHeight w:val="547"/>
        </w:trPr>
        <w:tc>
          <w:tcPr>
            <w:tcW w:w="704" w:type="dxa"/>
            <w:vAlign w:val="center"/>
          </w:tcPr>
          <w:p w:rsidR="00627F14" w:rsidRPr="006851FA" w:rsidRDefault="00627F14" w:rsidP="00876956">
            <w:pPr>
              <w:spacing w:line="360" w:lineRule="auto"/>
              <w:jc w:val="center"/>
              <w:rPr>
                <w:rFonts w:ascii="Times New Roman" w:hAnsi="Times New Roman" w:cs="Times New Roman"/>
              </w:rPr>
            </w:pPr>
            <w:r w:rsidRPr="006851FA">
              <w:rPr>
                <w:rFonts w:ascii="Times New Roman" w:hAnsi="Times New Roman" w:cs="Times New Roman"/>
              </w:rPr>
              <w:lastRenderedPageBreak/>
              <w:t>CO4</w:t>
            </w:r>
          </w:p>
        </w:tc>
        <w:tc>
          <w:tcPr>
            <w:tcW w:w="1560" w:type="dxa"/>
            <w:vAlign w:val="center"/>
          </w:tcPr>
          <w:p w:rsidR="00627F14" w:rsidRPr="00513662" w:rsidRDefault="00627F14" w:rsidP="00876956">
            <w:pPr>
              <w:jc w:val="center"/>
              <w:rPr>
                <w:rFonts w:ascii="Times New Roman" w:hAnsi="Times New Roman" w:cs="Times New Roman"/>
                <w:color w:val="000000" w:themeColor="text1"/>
                <w:sz w:val="24"/>
                <w:szCs w:val="24"/>
              </w:rPr>
            </w:pPr>
            <w:r w:rsidRPr="006D083E">
              <w:rPr>
                <w:rFonts w:ascii="Times New Roman" w:hAnsi="Times New Roman" w:cs="Times New Roman"/>
                <w:b/>
                <w:color w:val="000000"/>
                <w:sz w:val="24"/>
                <w:szCs w:val="24"/>
              </w:rPr>
              <w:t>Analyze</w:t>
            </w:r>
            <w:r>
              <w:rPr>
                <w:rFonts w:ascii="Times New Roman" w:hAnsi="Times New Roman" w:cs="Times New Roman"/>
                <w:b/>
                <w:color w:val="000000"/>
                <w:sz w:val="24"/>
                <w:szCs w:val="24"/>
              </w:rPr>
              <w:t>,</w:t>
            </w:r>
            <w:r w:rsidRPr="00C20C00">
              <w:rPr>
                <w:rFonts w:ascii="Times New Roman" w:hAnsi="Times New Roman" w:cs="Times New Roman"/>
                <w:b/>
                <w:sz w:val="24"/>
                <w:szCs w:val="24"/>
              </w:rPr>
              <w:t xml:space="preserve"> </w:t>
            </w:r>
            <w:r w:rsidRPr="007B2715">
              <w:rPr>
                <w:rFonts w:ascii="Times New Roman" w:hAnsi="Times New Roman" w:cs="Times New Roman"/>
                <w:b/>
                <w:color w:val="000000"/>
                <w:sz w:val="24"/>
                <w:szCs w:val="24"/>
              </w:rPr>
              <w:t>The engineer and society,  Environment and sustainability,</w:t>
            </w:r>
            <w:r>
              <w:rPr>
                <w:rFonts w:ascii="Times New Roman" w:hAnsi="Times New Roman" w:cs="Times New Roman"/>
                <w:b/>
                <w:sz w:val="24"/>
                <w:szCs w:val="24"/>
              </w:rPr>
              <w:t xml:space="preserve"> Lifelong Learning</w:t>
            </w:r>
          </w:p>
        </w:tc>
        <w:tc>
          <w:tcPr>
            <w:tcW w:w="708" w:type="dxa"/>
            <w:vAlign w:val="center"/>
          </w:tcPr>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L4</w:t>
            </w:r>
          </w:p>
        </w:tc>
        <w:tc>
          <w:tcPr>
            <w:tcW w:w="831" w:type="dxa"/>
            <w:vAlign w:val="center"/>
          </w:tcPr>
          <w:p w:rsidR="00627F14" w:rsidRPr="00513662" w:rsidRDefault="00627F14" w:rsidP="0087695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17" w:type="dxa"/>
            <w:vAlign w:val="center"/>
          </w:tcPr>
          <w:p w:rsidR="00627F14" w:rsidRPr="00627F14" w:rsidRDefault="00627F14" w:rsidP="00876956">
            <w:pPr>
              <w:jc w:val="center"/>
              <w:rPr>
                <w:rFonts w:ascii="Times New Roman" w:hAnsi="Times New Roman" w:cs="Times New Roman"/>
              </w:rPr>
            </w:pPr>
            <w:r w:rsidRPr="00627F14">
              <w:rPr>
                <w:rFonts w:ascii="Times New Roman" w:hAnsi="Times New Roman" w:cs="Times New Roman"/>
              </w:rPr>
              <w:t>Sessional Test –(2.5)</w:t>
            </w:r>
          </w:p>
          <w:p w:rsidR="00627F14" w:rsidRPr="00E71539" w:rsidRDefault="00627F14" w:rsidP="00876956">
            <w:pPr>
              <w:jc w:val="center"/>
              <w:rPr>
                <w:rFonts w:ascii="Times New Roman" w:hAnsi="Times New Roman" w:cs="Times New Roman"/>
                <w:b/>
              </w:rPr>
            </w:pPr>
          </w:p>
        </w:tc>
        <w:tc>
          <w:tcPr>
            <w:tcW w:w="723" w:type="dxa"/>
            <w:vAlign w:val="center"/>
          </w:tcPr>
          <w:p w:rsidR="00627F14" w:rsidRDefault="00627F14" w:rsidP="00876956">
            <w:pPr>
              <w:jc w:val="center"/>
              <w:rPr>
                <w:rFonts w:ascii="Times New Roman" w:hAnsi="Times New Roman" w:cs="Times New Roman"/>
              </w:rPr>
            </w:pPr>
            <w:r>
              <w:rPr>
                <w:rFonts w:ascii="Times New Roman" w:hAnsi="Times New Roman" w:cs="Times New Roman"/>
              </w:rPr>
              <w:t>1</w:t>
            </w:r>
          </w:p>
          <w:p w:rsidR="00627F14" w:rsidRDefault="00627F14" w:rsidP="00876956">
            <w:pPr>
              <w:jc w:val="center"/>
              <w:rPr>
                <w:rFonts w:ascii="Times New Roman" w:hAnsi="Times New Roman" w:cs="Times New Roman"/>
              </w:rPr>
            </w:pPr>
            <w:r>
              <w:rPr>
                <w:rFonts w:ascii="Times New Roman" w:hAnsi="Times New Roman" w:cs="Times New Roman"/>
              </w:rPr>
              <w:t>0.5</w:t>
            </w:r>
          </w:p>
          <w:p w:rsidR="00627F14" w:rsidRDefault="00627F14" w:rsidP="00876956">
            <w:pPr>
              <w:jc w:val="center"/>
              <w:rPr>
                <w:rFonts w:ascii="Times New Roman" w:hAnsi="Times New Roman" w:cs="Times New Roman"/>
              </w:rPr>
            </w:pPr>
            <w:r>
              <w:rPr>
                <w:rFonts w:ascii="Times New Roman" w:hAnsi="Times New Roman" w:cs="Times New Roman"/>
              </w:rPr>
              <w:t>0.5</w:t>
            </w:r>
          </w:p>
          <w:p w:rsidR="00627F14" w:rsidRDefault="00627F14" w:rsidP="00876956">
            <w:pPr>
              <w:jc w:val="center"/>
              <w:rPr>
                <w:rFonts w:ascii="Times New Roman" w:hAnsi="Times New Roman" w:cs="Times New Roman"/>
              </w:rPr>
            </w:pPr>
            <w:r>
              <w:rPr>
                <w:rFonts w:ascii="Times New Roman" w:hAnsi="Times New Roman" w:cs="Times New Roman"/>
              </w:rPr>
              <w:t>0.5</w:t>
            </w:r>
          </w:p>
          <w:p w:rsidR="00627F14" w:rsidRPr="006851FA" w:rsidRDefault="00627F14" w:rsidP="00876956">
            <w:pPr>
              <w:jc w:val="center"/>
              <w:rPr>
                <w:rFonts w:ascii="Times New Roman" w:hAnsi="Times New Roman" w:cs="Times New Roman"/>
              </w:rPr>
            </w:pPr>
          </w:p>
        </w:tc>
        <w:tc>
          <w:tcPr>
            <w:tcW w:w="990" w:type="dxa"/>
            <w:vAlign w:val="center"/>
          </w:tcPr>
          <w:p w:rsidR="00627F14" w:rsidRPr="006851FA" w:rsidRDefault="00627F14" w:rsidP="00876956">
            <w:pPr>
              <w:jc w:val="center"/>
              <w:rPr>
                <w:rFonts w:ascii="Times New Roman" w:hAnsi="Times New Roman" w:cs="Times New Roman"/>
              </w:rPr>
            </w:pPr>
            <w:r>
              <w:rPr>
                <w:rFonts w:ascii="Times New Roman" w:hAnsi="Times New Roman" w:cs="Times New Roman"/>
              </w:rPr>
              <w:t>14</w:t>
            </w:r>
          </w:p>
        </w:tc>
        <w:tc>
          <w:tcPr>
            <w:tcW w:w="1170" w:type="dxa"/>
            <w:vAlign w:val="center"/>
          </w:tcPr>
          <w:p w:rsidR="00627F14" w:rsidRDefault="00F904D0" w:rsidP="00876956">
            <w:pPr>
              <w:jc w:val="center"/>
              <w:rPr>
                <w:rFonts w:ascii="Times New Roman" w:hAnsi="Times New Roman" w:cs="Times New Roman"/>
                <w:lang w:eastAsia="en-US"/>
              </w:rPr>
            </w:pPr>
            <w:r>
              <w:rPr>
                <w:rFonts w:ascii="Times New Roman" w:hAnsi="Times New Roman" w:cs="Times New Roman"/>
                <w:lang w:eastAsia="en-US"/>
              </w:rPr>
              <w:t>15</w:t>
            </w:r>
          </w:p>
          <w:p w:rsidR="00F904D0" w:rsidRDefault="00F904D0" w:rsidP="00876956">
            <w:pPr>
              <w:jc w:val="center"/>
              <w:rPr>
                <w:rFonts w:ascii="Times New Roman" w:hAnsi="Times New Roman" w:cs="Times New Roman"/>
                <w:lang w:eastAsia="en-US"/>
              </w:rPr>
            </w:pPr>
            <w:r>
              <w:rPr>
                <w:rFonts w:ascii="Times New Roman" w:hAnsi="Times New Roman" w:cs="Times New Roman"/>
                <w:lang w:eastAsia="en-US"/>
              </w:rPr>
              <w:t>0.5</w:t>
            </w:r>
          </w:p>
          <w:p w:rsidR="00F904D0" w:rsidRDefault="00F904D0" w:rsidP="00876956">
            <w:pPr>
              <w:jc w:val="center"/>
              <w:rPr>
                <w:rFonts w:ascii="Times New Roman" w:hAnsi="Times New Roman" w:cs="Times New Roman"/>
                <w:lang w:eastAsia="en-US"/>
              </w:rPr>
            </w:pPr>
            <w:r>
              <w:rPr>
                <w:rFonts w:ascii="Times New Roman" w:hAnsi="Times New Roman" w:cs="Times New Roman"/>
                <w:lang w:eastAsia="en-US"/>
              </w:rPr>
              <w:t>0.5</w:t>
            </w:r>
          </w:p>
          <w:p w:rsidR="00F904D0" w:rsidRPr="006851FA" w:rsidRDefault="00F904D0" w:rsidP="00876956">
            <w:pPr>
              <w:jc w:val="center"/>
              <w:rPr>
                <w:rFonts w:ascii="Times New Roman" w:hAnsi="Times New Roman" w:cs="Times New Roman"/>
                <w:lang w:eastAsia="en-US"/>
              </w:rPr>
            </w:pPr>
            <w:r>
              <w:rPr>
                <w:rFonts w:ascii="Times New Roman" w:hAnsi="Times New Roman" w:cs="Times New Roman"/>
                <w:lang w:eastAsia="en-US"/>
              </w:rPr>
              <w:t>0.5</w:t>
            </w:r>
          </w:p>
          <w:p w:rsidR="00627F14" w:rsidRPr="006851FA" w:rsidRDefault="00627F14" w:rsidP="00876956">
            <w:pPr>
              <w:jc w:val="center"/>
              <w:rPr>
                <w:rFonts w:ascii="Times New Roman" w:hAnsi="Times New Roman" w:cs="Times New Roman"/>
                <w:lang w:eastAsia="en-US"/>
              </w:rPr>
            </w:pPr>
          </w:p>
        </w:tc>
        <w:tc>
          <w:tcPr>
            <w:tcW w:w="1267" w:type="dxa"/>
            <w:vAlign w:val="center"/>
          </w:tcPr>
          <w:p w:rsidR="00F904D0" w:rsidRDefault="00F904D0" w:rsidP="00F904D0">
            <w:pPr>
              <w:jc w:val="center"/>
              <w:rPr>
                <w:rFonts w:ascii="Times New Roman" w:hAnsi="Times New Roman" w:cs="Times New Roman"/>
                <w:lang w:eastAsia="en-US"/>
              </w:rPr>
            </w:pPr>
            <w:r>
              <w:rPr>
                <w:rFonts w:ascii="Times New Roman" w:hAnsi="Times New Roman" w:cs="Times New Roman"/>
                <w:lang w:eastAsia="en-US"/>
              </w:rPr>
              <w:t>15</w:t>
            </w:r>
            <w:r w:rsidR="00DD4ED4">
              <w:rPr>
                <w:rFonts w:ascii="Times New Roman" w:hAnsi="Times New Roman" w:cs="Times New Roman"/>
                <w:lang w:eastAsia="en-US"/>
              </w:rPr>
              <w:t>%</w:t>
            </w:r>
          </w:p>
          <w:p w:rsidR="00F904D0" w:rsidRDefault="00F904D0" w:rsidP="00F904D0">
            <w:pPr>
              <w:jc w:val="center"/>
              <w:rPr>
                <w:rFonts w:ascii="Times New Roman" w:hAnsi="Times New Roman" w:cs="Times New Roman"/>
                <w:lang w:eastAsia="en-US"/>
              </w:rPr>
            </w:pPr>
            <w:r>
              <w:rPr>
                <w:rFonts w:ascii="Times New Roman" w:hAnsi="Times New Roman" w:cs="Times New Roman"/>
                <w:lang w:eastAsia="en-US"/>
              </w:rPr>
              <w:t>0.5</w:t>
            </w:r>
          </w:p>
          <w:p w:rsidR="00F904D0" w:rsidRDefault="00F904D0" w:rsidP="00F904D0">
            <w:pPr>
              <w:jc w:val="center"/>
              <w:rPr>
                <w:rFonts w:ascii="Times New Roman" w:hAnsi="Times New Roman" w:cs="Times New Roman"/>
                <w:lang w:eastAsia="en-US"/>
              </w:rPr>
            </w:pPr>
            <w:r>
              <w:rPr>
                <w:rFonts w:ascii="Times New Roman" w:hAnsi="Times New Roman" w:cs="Times New Roman"/>
                <w:lang w:eastAsia="en-US"/>
              </w:rPr>
              <w:t>0.5</w:t>
            </w:r>
          </w:p>
          <w:p w:rsidR="00F904D0" w:rsidRPr="006851FA" w:rsidRDefault="00F904D0" w:rsidP="00F904D0">
            <w:pPr>
              <w:jc w:val="center"/>
              <w:rPr>
                <w:rFonts w:ascii="Times New Roman" w:hAnsi="Times New Roman" w:cs="Times New Roman"/>
                <w:lang w:eastAsia="en-US"/>
              </w:rPr>
            </w:pPr>
            <w:r>
              <w:rPr>
                <w:rFonts w:ascii="Times New Roman" w:hAnsi="Times New Roman" w:cs="Times New Roman"/>
                <w:lang w:eastAsia="en-US"/>
              </w:rPr>
              <w:t>0.5</w:t>
            </w:r>
          </w:p>
          <w:p w:rsidR="00627F14" w:rsidRPr="006851FA" w:rsidRDefault="00627F14" w:rsidP="00876956">
            <w:pPr>
              <w:jc w:val="center"/>
              <w:rPr>
                <w:rFonts w:ascii="Times New Roman" w:hAnsi="Times New Roman" w:cs="Times New Roman"/>
                <w:lang w:eastAsia="en-US"/>
              </w:rPr>
            </w:pPr>
          </w:p>
        </w:tc>
        <w:tc>
          <w:tcPr>
            <w:tcW w:w="803" w:type="dxa"/>
            <w:vAlign w:val="center"/>
          </w:tcPr>
          <w:p w:rsidR="00DD4ED4" w:rsidRDefault="00DD4ED4" w:rsidP="00DD4ED4">
            <w:pPr>
              <w:jc w:val="center"/>
              <w:rPr>
                <w:rFonts w:ascii="Times New Roman" w:hAnsi="Times New Roman" w:cs="Times New Roman"/>
              </w:rPr>
            </w:pPr>
            <w:r>
              <w:rPr>
                <w:rFonts w:ascii="Times New Roman" w:hAnsi="Times New Roman" w:cs="Times New Roman"/>
              </w:rPr>
              <w:t>2</w:t>
            </w:r>
          </w:p>
          <w:p w:rsidR="00DD4ED4" w:rsidRDefault="00DD4ED4" w:rsidP="00876956">
            <w:pPr>
              <w:jc w:val="center"/>
              <w:rPr>
                <w:rFonts w:ascii="Times New Roman" w:hAnsi="Times New Roman" w:cs="Times New Roman"/>
              </w:rPr>
            </w:pPr>
            <w:r>
              <w:rPr>
                <w:rFonts w:ascii="Times New Roman" w:hAnsi="Times New Roman" w:cs="Times New Roman"/>
              </w:rPr>
              <w:t>1</w:t>
            </w:r>
          </w:p>
          <w:p w:rsidR="00627F14" w:rsidRPr="006851FA" w:rsidRDefault="00627F14" w:rsidP="00876956">
            <w:pPr>
              <w:jc w:val="center"/>
              <w:rPr>
                <w:rFonts w:ascii="Times New Roman" w:hAnsi="Times New Roman" w:cs="Times New Roman"/>
              </w:rPr>
            </w:pPr>
            <w:r w:rsidRPr="006851FA">
              <w:rPr>
                <w:rFonts w:ascii="Times New Roman" w:hAnsi="Times New Roman" w:cs="Times New Roman"/>
              </w:rPr>
              <w:t>1</w:t>
            </w:r>
          </w:p>
          <w:p w:rsidR="00627F14" w:rsidRPr="006851FA" w:rsidRDefault="00627F14" w:rsidP="00876956">
            <w:pPr>
              <w:jc w:val="center"/>
              <w:rPr>
                <w:rFonts w:ascii="Times New Roman" w:hAnsi="Times New Roman" w:cs="Times New Roman"/>
                <w:lang w:eastAsia="en-US"/>
              </w:rPr>
            </w:pPr>
            <w:r w:rsidRPr="006851FA">
              <w:rPr>
                <w:rFonts w:ascii="Times New Roman" w:hAnsi="Times New Roman" w:cs="Times New Roman"/>
              </w:rPr>
              <w:t>1</w:t>
            </w:r>
          </w:p>
        </w:tc>
        <w:tc>
          <w:tcPr>
            <w:tcW w:w="1463" w:type="dxa"/>
            <w:vAlign w:val="center"/>
          </w:tcPr>
          <w:p w:rsidR="00F904D0" w:rsidRDefault="00627F14" w:rsidP="00876956">
            <w:pPr>
              <w:rPr>
                <w:rFonts w:ascii="Times New Roman" w:hAnsi="Times New Roman" w:cs="Times New Roman"/>
              </w:rPr>
            </w:pPr>
            <w:r w:rsidRPr="006851FA">
              <w:rPr>
                <w:rFonts w:ascii="Times New Roman" w:hAnsi="Times New Roman" w:cs="Times New Roman"/>
              </w:rPr>
              <w:t>PO2,</w:t>
            </w:r>
          </w:p>
          <w:p w:rsidR="00627F14" w:rsidRDefault="00627F14" w:rsidP="00F904D0">
            <w:pPr>
              <w:rPr>
                <w:rFonts w:ascii="Times New Roman" w:hAnsi="Times New Roman" w:cs="Times New Roman"/>
              </w:rPr>
            </w:pPr>
            <w:r w:rsidRPr="006851FA">
              <w:rPr>
                <w:rFonts w:ascii="Times New Roman" w:hAnsi="Times New Roman" w:cs="Times New Roman"/>
              </w:rPr>
              <w:t>PO</w:t>
            </w:r>
            <w:r w:rsidR="00F904D0">
              <w:rPr>
                <w:rFonts w:ascii="Times New Roman" w:hAnsi="Times New Roman" w:cs="Times New Roman"/>
              </w:rPr>
              <w:t>6</w:t>
            </w:r>
          </w:p>
          <w:p w:rsidR="00F904D0" w:rsidRDefault="00F904D0" w:rsidP="00F904D0">
            <w:pPr>
              <w:rPr>
                <w:rFonts w:ascii="Times New Roman" w:hAnsi="Times New Roman" w:cs="Times New Roman"/>
              </w:rPr>
            </w:pPr>
            <w:r>
              <w:rPr>
                <w:rFonts w:ascii="Times New Roman" w:hAnsi="Times New Roman" w:cs="Times New Roman"/>
              </w:rPr>
              <w:t>PO7</w:t>
            </w:r>
          </w:p>
          <w:p w:rsidR="00F904D0" w:rsidRPr="006851FA" w:rsidRDefault="00F904D0" w:rsidP="00F904D0">
            <w:pPr>
              <w:rPr>
                <w:rFonts w:ascii="Times New Roman" w:hAnsi="Times New Roman" w:cs="Times New Roman"/>
                <w:lang w:eastAsia="en-US"/>
              </w:rPr>
            </w:pPr>
            <w:r>
              <w:rPr>
                <w:rFonts w:ascii="Times New Roman" w:hAnsi="Times New Roman" w:cs="Times New Roman"/>
              </w:rPr>
              <w:t>PO12</w:t>
            </w:r>
          </w:p>
        </w:tc>
      </w:tr>
    </w:tbl>
    <w:p w:rsidR="00A8537D" w:rsidRPr="00D64D47" w:rsidRDefault="00A8537D" w:rsidP="00D64D47"/>
    <w:p w:rsidR="00D64D47" w:rsidRPr="00D64D47" w:rsidRDefault="00D64D47" w:rsidP="00D64D47"/>
    <w:tbl>
      <w:tblPr>
        <w:tblStyle w:val="TableGrid"/>
        <w:tblpPr w:leftFromText="180" w:rightFromText="180" w:vertAnchor="text" w:horzAnchor="margin" w:tblpXSpec="center" w:tblpY="74"/>
        <w:tblW w:w="11608" w:type="dxa"/>
        <w:tblLayout w:type="fixed"/>
        <w:tblLook w:val="04A0" w:firstRow="1" w:lastRow="0" w:firstColumn="1" w:lastColumn="0" w:noHBand="0" w:noVBand="1"/>
      </w:tblPr>
      <w:tblGrid>
        <w:gridCol w:w="1258"/>
        <w:gridCol w:w="962"/>
        <w:gridCol w:w="639"/>
        <w:gridCol w:w="639"/>
        <w:gridCol w:w="639"/>
        <w:gridCol w:w="639"/>
        <w:gridCol w:w="639"/>
        <w:gridCol w:w="639"/>
        <w:gridCol w:w="639"/>
        <w:gridCol w:w="639"/>
        <w:gridCol w:w="759"/>
        <w:gridCol w:w="759"/>
        <w:gridCol w:w="824"/>
        <w:gridCol w:w="990"/>
        <w:gridCol w:w="944"/>
      </w:tblGrid>
      <w:tr w:rsidR="00D64D47" w:rsidTr="00D64D47">
        <w:trPr>
          <w:trHeight w:val="463"/>
        </w:trPr>
        <w:tc>
          <w:tcPr>
            <w:tcW w:w="11608" w:type="dxa"/>
            <w:gridSpan w:val="15"/>
            <w:shd w:val="clear" w:color="auto" w:fill="1F497D" w:themeFill="text2"/>
            <w:vAlign w:val="center"/>
          </w:tcPr>
          <w:p w:rsidR="00D64D47" w:rsidRPr="007E3B45" w:rsidRDefault="00D64D47" w:rsidP="00D64D47">
            <w:pPr>
              <w:jc w:val="center"/>
              <w:rPr>
                <w:rFonts w:ascii="Times New Roman" w:hAnsi="Times New Roman" w:cs="Times New Roman"/>
                <w:b/>
                <w:color w:val="FFFFFF" w:themeColor="background1"/>
              </w:rPr>
            </w:pPr>
            <w:r>
              <w:rPr>
                <w:rFonts w:ascii="Times New Roman" w:hAnsi="Times New Roman" w:cs="Times New Roman"/>
                <w:b/>
                <w:sz w:val="6"/>
                <w:szCs w:val="24"/>
              </w:rPr>
              <w:br w:type="page"/>
            </w:r>
            <w:r w:rsidRPr="007E3B45">
              <w:rPr>
                <w:rFonts w:ascii="Times New Roman" w:hAnsi="Times New Roman" w:cs="Times New Roman"/>
                <w:b/>
                <w:color w:val="FFFFFF" w:themeColor="background1"/>
              </w:rPr>
              <w:t xml:space="preserve">Contribution of Course Outcomes towards achievement of Program Outcomes &amp; Strength of correlations </w:t>
            </w:r>
            <w:r w:rsidRPr="00EB4F9C">
              <w:rPr>
                <w:rFonts w:ascii="Times New Roman" w:hAnsi="Times New Roman" w:cs="Times New Roman"/>
                <w:b/>
                <w:color w:val="FFFF00"/>
                <w:sz w:val="32"/>
              </w:rPr>
              <w:t>(3:Substantial, 2: Moderate, 1:Slight)</w:t>
            </w:r>
          </w:p>
        </w:tc>
      </w:tr>
      <w:tr w:rsidR="00D64D47" w:rsidTr="00D64D47">
        <w:trPr>
          <w:trHeight w:val="463"/>
        </w:trPr>
        <w:tc>
          <w:tcPr>
            <w:tcW w:w="1258" w:type="dxa"/>
            <w:vAlign w:val="center"/>
          </w:tcPr>
          <w:p w:rsidR="00D64D47" w:rsidRPr="007E3B45" w:rsidRDefault="00D64D47" w:rsidP="00D64D47">
            <w:pPr>
              <w:jc w:val="center"/>
              <w:rPr>
                <w:rFonts w:ascii="Times New Roman" w:hAnsi="Times New Roman" w:cs="Times New Roman"/>
              </w:rPr>
            </w:pPr>
          </w:p>
        </w:tc>
        <w:tc>
          <w:tcPr>
            <w:tcW w:w="962"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PO1</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PO2</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PO3</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PO4</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PO5</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PO6</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PO7</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PO8</w:t>
            </w:r>
          </w:p>
        </w:tc>
        <w:tc>
          <w:tcPr>
            <w:tcW w:w="63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PO9</w:t>
            </w:r>
          </w:p>
        </w:tc>
        <w:tc>
          <w:tcPr>
            <w:tcW w:w="75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PO10</w:t>
            </w:r>
          </w:p>
        </w:tc>
        <w:tc>
          <w:tcPr>
            <w:tcW w:w="759"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PO11</w:t>
            </w:r>
          </w:p>
        </w:tc>
        <w:tc>
          <w:tcPr>
            <w:tcW w:w="824"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PO12</w:t>
            </w:r>
          </w:p>
        </w:tc>
        <w:tc>
          <w:tcPr>
            <w:tcW w:w="990"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PSO1</w:t>
            </w:r>
          </w:p>
        </w:tc>
        <w:tc>
          <w:tcPr>
            <w:tcW w:w="944" w:type="dxa"/>
            <w:shd w:val="clear" w:color="auto" w:fill="FFCCFF"/>
            <w:vAlign w:val="center"/>
          </w:tcPr>
          <w:p w:rsidR="00D64D47" w:rsidRPr="007E3B45" w:rsidRDefault="00D64D47" w:rsidP="00D64D47">
            <w:pPr>
              <w:jc w:val="center"/>
              <w:rPr>
                <w:rFonts w:ascii="Times New Roman" w:hAnsi="Times New Roman" w:cs="Times New Roman"/>
              </w:rPr>
            </w:pPr>
            <w:r w:rsidRPr="007E3B45">
              <w:rPr>
                <w:rFonts w:ascii="Times New Roman" w:hAnsi="Times New Roman" w:cs="Times New Roman"/>
              </w:rPr>
              <w:t>PSO2</w:t>
            </w:r>
          </w:p>
        </w:tc>
      </w:tr>
      <w:tr w:rsidR="00D64D47" w:rsidTr="00D64D47">
        <w:trPr>
          <w:trHeight w:val="463"/>
        </w:trPr>
        <w:tc>
          <w:tcPr>
            <w:tcW w:w="1258" w:type="dxa"/>
            <w:vAlign w:val="center"/>
          </w:tcPr>
          <w:p w:rsidR="00D64D47" w:rsidRPr="00F15C36" w:rsidRDefault="00D64D47" w:rsidP="00D64D47">
            <w:pPr>
              <w:jc w:val="center"/>
              <w:rPr>
                <w:rFonts w:ascii="Times New Roman" w:hAnsi="Times New Roman" w:cs="Times New Roman"/>
                <w:b/>
                <w:sz w:val="28"/>
              </w:rPr>
            </w:pPr>
            <w:r w:rsidRPr="00F15C36">
              <w:rPr>
                <w:rFonts w:ascii="Times New Roman" w:hAnsi="Times New Roman" w:cs="Times New Roman"/>
                <w:b/>
                <w:sz w:val="28"/>
              </w:rPr>
              <w:t>CO1</w:t>
            </w:r>
          </w:p>
        </w:tc>
        <w:tc>
          <w:tcPr>
            <w:tcW w:w="962"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824"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990" w:type="dxa"/>
            <w:vAlign w:val="center"/>
          </w:tcPr>
          <w:p w:rsidR="00D64D47" w:rsidRPr="00F15C36" w:rsidRDefault="00D64D47" w:rsidP="00D64D47">
            <w:pPr>
              <w:jc w:val="center"/>
              <w:rPr>
                <w:rFonts w:ascii="Times New Roman" w:hAnsi="Times New Roman" w:cs="Times New Roman"/>
                <w:b/>
                <w:sz w:val="24"/>
              </w:rPr>
            </w:pPr>
          </w:p>
        </w:tc>
        <w:tc>
          <w:tcPr>
            <w:tcW w:w="944" w:type="dxa"/>
          </w:tcPr>
          <w:p w:rsidR="00D64D47" w:rsidRPr="00F15C36" w:rsidRDefault="00D64D47" w:rsidP="00D64D47">
            <w:pPr>
              <w:rPr>
                <w:rFonts w:ascii="Times New Roman" w:hAnsi="Times New Roman" w:cs="Times New Roman"/>
                <w:b/>
                <w:sz w:val="24"/>
              </w:rPr>
            </w:pPr>
          </w:p>
        </w:tc>
      </w:tr>
      <w:tr w:rsidR="00D64D47" w:rsidTr="00D64D47">
        <w:trPr>
          <w:trHeight w:val="463"/>
        </w:trPr>
        <w:tc>
          <w:tcPr>
            <w:tcW w:w="1258" w:type="dxa"/>
            <w:vAlign w:val="center"/>
          </w:tcPr>
          <w:p w:rsidR="00D64D47" w:rsidRPr="00F15C36" w:rsidRDefault="00D64D47" w:rsidP="00D64D47">
            <w:pPr>
              <w:jc w:val="center"/>
              <w:rPr>
                <w:rFonts w:ascii="Times New Roman" w:hAnsi="Times New Roman" w:cs="Times New Roman"/>
                <w:b/>
                <w:sz w:val="28"/>
              </w:rPr>
            </w:pPr>
            <w:r w:rsidRPr="00F15C36">
              <w:rPr>
                <w:rFonts w:ascii="Times New Roman" w:hAnsi="Times New Roman" w:cs="Times New Roman"/>
                <w:b/>
                <w:sz w:val="28"/>
              </w:rPr>
              <w:t>CO2</w:t>
            </w:r>
          </w:p>
        </w:tc>
        <w:tc>
          <w:tcPr>
            <w:tcW w:w="962"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2</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824"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990" w:type="dxa"/>
            <w:vAlign w:val="center"/>
          </w:tcPr>
          <w:p w:rsidR="00D64D47" w:rsidRPr="00F15C36" w:rsidRDefault="00D64D47" w:rsidP="00D64D47">
            <w:pPr>
              <w:jc w:val="center"/>
              <w:rPr>
                <w:rFonts w:ascii="Times New Roman" w:hAnsi="Times New Roman" w:cs="Times New Roman"/>
                <w:b/>
                <w:sz w:val="24"/>
              </w:rPr>
            </w:pPr>
          </w:p>
        </w:tc>
        <w:tc>
          <w:tcPr>
            <w:tcW w:w="944" w:type="dxa"/>
          </w:tcPr>
          <w:p w:rsidR="00D64D47" w:rsidRPr="00F15C36" w:rsidRDefault="00D64D47" w:rsidP="00D64D47">
            <w:pPr>
              <w:rPr>
                <w:rFonts w:ascii="Times New Roman" w:hAnsi="Times New Roman" w:cs="Times New Roman"/>
                <w:b/>
                <w:sz w:val="24"/>
              </w:rPr>
            </w:pPr>
          </w:p>
        </w:tc>
      </w:tr>
      <w:tr w:rsidR="00D64D47" w:rsidTr="00D64D47">
        <w:trPr>
          <w:trHeight w:val="463"/>
        </w:trPr>
        <w:tc>
          <w:tcPr>
            <w:tcW w:w="1258" w:type="dxa"/>
            <w:vAlign w:val="center"/>
          </w:tcPr>
          <w:p w:rsidR="00D64D47" w:rsidRPr="00F15C36" w:rsidRDefault="00D64D47" w:rsidP="00D64D47">
            <w:pPr>
              <w:jc w:val="center"/>
              <w:rPr>
                <w:rFonts w:ascii="Times New Roman" w:hAnsi="Times New Roman" w:cs="Times New Roman"/>
                <w:b/>
                <w:sz w:val="28"/>
              </w:rPr>
            </w:pPr>
            <w:r w:rsidRPr="00F15C36">
              <w:rPr>
                <w:rFonts w:ascii="Times New Roman" w:hAnsi="Times New Roman" w:cs="Times New Roman"/>
                <w:b/>
                <w:sz w:val="28"/>
              </w:rPr>
              <w:t>CO3</w:t>
            </w:r>
          </w:p>
        </w:tc>
        <w:tc>
          <w:tcPr>
            <w:tcW w:w="962"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824"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990"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944" w:type="dxa"/>
          </w:tcPr>
          <w:p w:rsidR="00D64D47" w:rsidRPr="00F15C36" w:rsidRDefault="00D64D47" w:rsidP="00D64D47">
            <w:pPr>
              <w:rPr>
                <w:rFonts w:ascii="Times New Roman" w:hAnsi="Times New Roman" w:cs="Times New Roman"/>
                <w:b/>
                <w:sz w:val="24"/>
              </w:rPr>
            </w:pPr>
          </w:p>
        </w:tc>
      </w:tr>
      <w:tr w:rsidR="00D64D47" w:rsidTr="00D64D47">
        <w:trPr>
          <w:trHeight w:val="463"/>
        </w:trPr>
        <w:tc>
          <w:tcPr>
            <w:tcW w:w="1258" w:type="dxa"/>
            <w:vAlign w:val="center"/>
          </w:tcPr>
          <w:p w:rsidR="00D64D47" w:rsidRPr="00F15C36" w:rsidRDefault="00D64D47" w:rsidP="00D64D47">
            <w:pPr>
              <w:jc w:val="center"/>
              <w:rPr>
                <w:rFonts w:ascii="Times New Roman" w:hAnsi="Times New Roman" w:cs="Times New Roman"/>
                <w:b/>
                <w:sz w:val="28"/>
              </w:rPr>
            </w:pPr>
            <w:r w:rsidRPr="00F15C36">
              <w:rPr>
                <w:rFonts w:ascii="Times New Roman" w:hAnsi="Times New Roman" w:cs="Times New Roman"/>
                <w:b/>
                <w:sz w:val="28"/>
              </w:rPr>
              <w:t>CO4</w:t>
            </w:r>
          </w:p>
        </w:tc>
        <w:tc>
          <w:tcPr>
            <w:tcW w:w="962" w:type="dxa"/>
            <w:vAlign w:val="center"/>
          </w:tcPr>
          <w:p w:rsidR="00D64D47" w:rsidRPr="00F15C36" w:rsidRDefault="00D64D47" w:rsidP="00D64D47">
            <w:pPr>
              <w:tabs>
                <w:tab w:val="center" w:pos="211"/>
              </w:tabs>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2</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63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759" w:type="dxa"/>
            <w:vAlign w:val="center"/>
          </w:tcPr>
          <w:p w:rsidR="00D64D47" w:rsidRPr="00F15C36" w:rsidRDefault="00D64D47" w:rsidP="00D64D47">
            <w:pPr>
              <w:jc w:val="center"/>
              <w:rPr>
                <w:rFonts w:ascii="Times New Roman" w:hAnsi="Times New Roman" w:cs="Times New Roman"/>
                <w:b/>
                <w:sz w:val="24"/>
              </w:rPr>
            </w:pPr>
          </w:p>
        </w:tc>
        <w:tc>
          <w:tcPr>
            <w:tcW w:w="824" w:type="dxa"/>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990" w:type="dxa"/>
            <w:vAlign w:val="center"/>
          </w:tcPr>
          <w:p w:rsidR="00D64D47" w:rsidRPr="00F15C36" w:rsidRDefault="00D64D47" w:rsidP="00D64D47">
            <w:pPr>
              <w:jc w:val="center"/>
              <w:rPr>
                <w:rFonts w:ascii="Times New Roman" w:hAnsi="Times New Roman" w:cs="Times New Roman"/>
                <w:b/>
                <w:sz w:val="24"/>
              </w:rPr>
            </w:pPr>
          </w:p>
        </w:tc>
        <w:tc>
          <w:tcPr>
            <w:tcW w:w="944" w:type="dxa"/>
          </w:tcPr>
          <w:p w:rsidR="00D64D47" w:rsidRPr="00F15C36" w:rsidRDefault="00D64D47" w:rsidP="00D64D47">
            <w:pPr>
              <w:rPr>
                <w:rFonts w:ascii="Times New Roman" w:hAnsi="Times New Roman" w:cs="Times New Roman"/>
                <w:b/>
                <w:sz w:val="24"/>
              </w:rPr>
            </w:pPr>
          </w:p>
        </w:tc>
      </w:tr>
      <w:tr w:rsidR="00D64D47" w:rsidTr="00D64D47">
        <w:trPr>
          <w:trHeight w:val="463"/>
        </w:trPr>
        <w:tc>
          <w:tcPr>
            <w:tcW w:w="1258" w:type="dxa"/>
            <w:shd w:val="clear" w:color="auto" w:fill="FFFF00"/>
            <w:vAlign w:val="center"/>
          </w:tcPr>
          <w:p w:rsidR="00D64D47" w:rsidRPr="00F15C36" w:rsidRDefault="00D64D47" w:rsidP="00D64D47">
            <w:pPr>
              <w:jc w:val="center"/>
              <w:rPr>
                <w:rFonts w:ascii="Times New Roman" w:hAnsi="Times New Roman" w:cs="Times New Roman"/>
                <w:b/>
              </w:rPr>
            </w:pPr>
            <w:r w:rsidRPr="00F15C36">
              <w:rPr>
                <w:rFonts w:ascii="Times New Roman" w:hAnsi="Times New Roman" w:cs="Times New Roman"/>
                <w:b/>
              </w:rPr>
              <w:t>Average</w:t>
            </w:r>
          </w:p>
        </w:tc>
        <w:tc>
          <w:tcPr>
            <w:tcW w:w="962" w:type="dxa"/>
            <w:shd w:val="clear" w:color="auto" w:fill="FFC000"/>
            <w:vAlign w:val="center"/>
          </w:tcPr>
          <w:p w:rsidR="00D64D47" w:rsidRPr="00F15C36" w:rsidRDefault="00DD4ED4" w:rsidP="00D64D47">
            <w:pPr>
              <w:tabs>
                <w:tab w:val="center" w:pos="211"/>
              </w:tabs>
              <w:jc w:val="center"/>
              <w:rPr>
                <w:rFonts w:ascii="Times New Roman" w:hAnsi="Times New Roman" w:cs="Times New Roman"/>
                <w:b/>
                <w:sz w:val="24"/>
              </w:rPr>
            </w:pPr>
            <w:r>
              <w:rPr>
                <w:rFonts w:ascii="Times New Roman" w:hAnsi="Times New Roman" w:cs="Times New Roman"/>
                <w:b/>
                <w:sz w:val="24"/>
              </w:rPr>
              <w:t>2.5</w:t>
            </w:r>
          </w:p>
        </w:tc>
        <w:tc>
          <w:tcPr>
            <w:tcW w:w="639" w:type="dxa"/>
            <w:shd w:val="clear" w:color="auto" w:fill="FFC000"/>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2.5</w:t>
            </w:r>
          </w:p>
        </w:tc>
        <w:tc>
          <w:tcPr>
            <w:tcW w:w="639" w:type="dxa"/>
            <w:shd w:val="clear" w:color="auto" w:fill="FFC000"/>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rsidR="00D64D47" w:rsidRPr="00F15C36" w:rsidRDefault="00D64D47" w:rsidP="00D64D47">
            <w:pPr>
              <w:jc w:val="center"/>
              <w:rPr>
                <w:rFonts w:ascii="Times New Roman" w:hAnsi="Times New Roman" w:cs="Times New Roman"/>
                <w:b/>
                <w:sz w:val="24"/>
              </w:rPr>
            </w:pPr>
          </w:p>
        </w:tc>
        <w:tc>
          <w:tcPr>
            <w:tcW w:w="639" w:type="dxa"/>
            <w:shd w:val="clear" w:color="auto" w:fill="FFC000"/>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rsidR="00D64D47" w:rsidRPr="00F15C36" w:rsidRDefault="00DD4ED4" w:rsidP="00D64D47">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rsidR="00D64D47" w:rsidRPr="00F15C36" w:rsidRDefault="00D64D47" w:rsidP="00D64D47">
            <w:pPr>
              <w:jc w:val="center"/>
              <w:rPr>
                <w:rFonts w:ascii="Times New Roman" w:hAnsi="Times New Roman" w:cs="Times New Roman"/>
                <w:b/>
                <w:sz w:val="24"/>
              </w:rPr>
            </w:pPr>
          </w:p>
        </w:tc>
        <w:tc>
          <w:tcPr>
            <w:tcW w:w="639" w:type="dxa"/>
            <w:shd w:val="clear" w:color="auto" w:fill="FFC000"/>
            <w:vAlign w:val="center"/>
          </w:tcPr>
          <w:p w:rsidR="00D64D47" w:rsidRPr="00F15C36" w:rsidRDefault="00D64D47" w:rsidP="00D64D47">
            <w:pPr>
              <w:jc w:val="center"/>
              <w:rPr>
                <w:rFonts w:ascii="Times New Roman" w:hAnsi="Times New Roman" w:cs="Times New Roman"/>
                <w:b/>
                <w:sz w:val="24"/>
              </w:rPr>
            </w:pPr>
            <w:r>
              <w:rPr>
                <w:rFonts w:ascii="Times New Roman" w:hAnsi="Times New Roman" w:cs="Times New Roman"/>
                <w:b/>
                <w:sz w:val="24"/>
              </w:rPr>
              <w:t>1</w:t>
            </w:r>
          </w:p>
        </w:tc>
        <w:tc>
          <w:tcPr>
            <w:tcW w:w="759" w:type="dxa"/>
            <w:shd w:val="clear" w:color="auto" w:fill="FFC000"/>
            <w:vAlign w:val="center"/>
          </w:tcPr>
          <w:p w:rsidR="00D64D47" w:rsidRPr="00F15C36" w:rsidRDefault="00D64D47" w:rsidP="00D64D47">
            <w:pPr>
              <w:jc w:val="center"/>
              <w:rPr>
                <w:rFonts w:ascii="Times New Roman" w:hAnsi="Times New Roman" w:cs="Times New Roman"/>
                <w:b/>
                <w:sz w:val="24"/>
              </w:rPr>
            </w:pPr>
          </w:p>
        </w:tc>
        <w:tc>
          <w:tcPr>
            <w:tcW w:w="759" w:type="dxa"/>
            <w:shd w:val="clear" w:color="auto" w:fill="FFC000"/>
            <w:vAlign w:val="center"/>
          </w:tcPr>
          <w:p w:rsidR="00D64D47" w:rsidRPr="00F15C36" w:rsidRDefault="00D64D47" w:rsidP="00D64D47">
            <w:pPr>
              <w:jc w:val="center"/>
              <w:rPr>
                <w:rFonts w:ascii="Times New Roman" w:hAnsi="Times New Roman" w:cs="Times New Roman"/>
                <w:b/>
                <w:sz w:val="24"/>
              </w:rPr>
            </w:pPr>
          </w:p>
        </w:tc>
        <w:tc>
          <w:tcPr>
            <w:tcW w:w="824" w:type="dxa"/>
            <w:shd w:val="clear" w:color="auto" w:fill="FFC000"/>
            <w:vAlign w:val="center"/>
          </w:tcPr>
          <w:p w:rsidR="00D64D47" w:rsidRPr="00F15C36" w:rsidRDefault="00D64D47" w:rsidP="00D64D47">
            <w:pPr>
              <w:jc w:val="center"/>
              <w:rPr>
                <w:rFonts w:ascii="Times New Roman" w:hAnsi="Times New Roman" w:cs="Times New Roman"/>
                <w:b/>
                <w:sz w:val="24"/>
              </w:rPr>
            </w:pPr>
            <w:r>
              <w:rPr>
                <w:rFonts w:ascii="Times New Roman" w:hAnsi="Times New Roman" w:cs="Times New Roman"/>
                <w:b/>
                <w:sz w:val="24"/>
              </w:rPr>
              <w:t>1</w:t>
            </w:r>
          </w:p>
        </w:tc>
        <w:tc>
          <w:tcPr>
            <w:tcW w:w="990" w:type="dxa"/>
            <w:shd w:val="clear" w:color="auto" w:fill="FFC000"/>
            <w:vAlign w:val="center"/>
          </w:tcPr>
          <w:p w:rsidR="00D64D47" w:rsidRPr="00F15C36" w:rsidRDefault="00D64D47" w:rsidP="00D64D47">
            <w:pPr>
              <w:jc w:val="center"/>
              <w:rPr>
                <w:rFonts w:ascii="Times New Roman" w:hAnsi="Times New Roman" w:cs="Times New Roman"/>
                <w:b/>
                <w:sz w:val="24"/>
              </w:rPr>
            </w:pPr>
            <w:r>
              <w:rPr>
                <w:rFonts w:ascii="Times New Roman" w:hAnsi="Times New Roman" w:cs="Times New Roman"/>
                <w:b/>
                <w:sz w:val="24"/>
              </w:rPr>
              <w:t>1</w:t>
            </w:r>
          </w:p>
        </w:tc>
        <w:tc>
          <w:tcPr>
            <w:tcW w:w="944" w:type="dxa"/>
            <w:shd w:val="clear" w:color="auto" w:fill="FFC000"/>
            <w:vAlign w:val="center"/>
          </w:tcPr>
          <w:p w:rsidR="00D64D47" w:rsidRPr="00F15C36" w:rsidRDefault="00D64D47" w:rsidP="00D64D47">
            <w:pPr>
              <w:jc w:val="center"/>
              <w:rPr>
                <w:rFonts w:ascii="Times New Roman" w:hAnsi="Times New Roman" w:cs="Times New Roman"/>
                <w:b/>
                <w:sz w:val="24"/>
              </w:rPr>
            </w:pPr>
          </w:p>
        </w:tc>
      </w:tr>
    </w:tbl>
    <w:p w:rsidR="00D64D47" w:rsidRPr="00D64D47" w:rsidRDefault="00D64D47" w:rsidP="00D64D47"/>
    <w:p w:rsidR="00D64D47" w:rsidRDefault="00D64D47" w:rsidP="00D64D47"/>
    <w:p w:rsidR="00D64D47" w:rsidRPr="00D64D47" w:rsidRDefault="00D64D47" w:rsidP="00D64D47">
      <w:pPr>
        <w:tabs>
          <w:tab w:val="left" w:pos="2865"/>
        </w:tabs>
      </w:pPr>
      <w:r>
        <w:tab/>
      </w:r>
    </w:p>
    <w:p w:rsidR="006D083E" w:rsidRDefault="006D083E" w:rsidP="00D64D47">
      <w:pPr>
        <w:tabs>
          <w:tab w:val="left" w:pos="2865"/>
        </w:tabs>
      </w:pPr>
    </w:p>
    <w:p w:rsidR="00D64D47" w:rsidRDefault="00D64D47" w:rsidP="00D64D47">
      <w:pPr>
        <w:tabs>
          <w:tab w:val="left" w:pos="2865"/>
        </w:tabs>
      </w:pPr>
    </w:p>
    <w:p w:rsidR="00D64D47" w:rsidRDefault="00D64D47" w:rsidP="00D64D47">
      <w:pPr>
        <w:tabs>
          <w:tab w:val="left" w:pos="2865"/>
        </w:tabs>
      </w:pPr>
    </w:p>
    <w:p w:rsidR="00D64D47" w:rsidRDefault="00D64D47" w:rsidP="00D64D47"/>
    <w:p w:rsidR="00D64D47" w:rsidRDefault="00D64D47" w:rsidP="00D64D47">
      <w:pPr>
        <w:spacing w:line="240" w:lineRule="auto"/>
      </w:pPr>
      <w:r>
        <w:tab/>
      </w:r>
    </w:p>
    <w:p w:rsidR="00D64D47" w:rsidRPr="00D67FF0" w:rsidRDefault="00D64D47" w:rsidP="00D64D47">
      <w:pPr>
        <w:spacing w:line="240" w:lineRule="auto"/>
        <w:rPr>
          <w:rFonts w:ascii="Times New Roman" w:hAnsi="Times New Roman" w:cs="Times New Roman"/>
          <w:b/>
          <w:sz w:val="24"/>
          <w:szCs w:val="24"/>
        </w:rPr>
      </w:pPr>
      <w:r>
        <w:t xml:space="preserve">  </w:t>
      </w:r>
      <w:r>
        <w:tab/>
      </w:r>
      <w:r>
        <w:tab/>
      </w:r>
      <w:r w:rsidRPr="00660CE9">
        <w:rPr>
          <w:rFonts w:ascii="Times New Roman" w:hAnsi="Times New Roman" w:cs="Times New Roman"/>
          <w:sz w:val="24"/>
          <w:szCs w:val="24"/>
        </w:rPr>
        <w:t>Course Coordinators:</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A.Divya</w:t>
      </w:r>
      <w:proofErr w:type="spellEnd"/>
      <w:r>
        <w:rPr>
          <w:rFonts w:ascii="Times New Roman" w:hAnsi="Times New Roman" w:cs="Times New Roman"/>
          <w:b/>
          <w:sz w:val="24"/>
          <w:szCs w:val="24"/>
        </w:rPr>
        <w:t xml:space="preserve"> </w:t>
      </w:r>
      <w:bookmarkStart w:id="0" w:name="_GoBack"/>
      <w:bookmarkEnd w:id="0"/>
    </w:p>
    <w:p w:rsidR="00D64D47" w:rsidRPr="00D64D47" w:rsidRDefault="00D64D47" w:rsidP="00D67FF0">
      <w:pPr>
        <w:spacing w:line="240" w:lineRule="auto"/>
      </w:pPr>
      <w:r>
        <w:rPr>
          <w:rFonts w:ascii="Times New Roman" w:hAnsi="Times New Roman" w:cs="Times New Roman"/>
          <w:sz w:val="24"/>
          <w:szCs w:val="24"/>
        </w:rPr>
        <w:tab/>
      </w:r>
      <w:r>
        <w:rPr>
          <w:rFonts w:ascii="Times New Roman" w:hAnsi="Times New Roman" w:cs="Times New Roman"/>
          <w:sz w:val="24"/>
          <w:szCs w:val="24"/>
        </w:rPr>
        <w:tab/>
      </w:r>
      <w:r w:rsidRPr="00660CE9">
        <w:rPr>
          <w:rFonts w:ascii="Times New Roman" w:hAnsi="Times New Roman" w:cs="Times New Roman"/>
          <w:sz w:val="24"/>
          <w:szCs w:val="24"/>
        </w:rPr>
        <w:t>Module Coordinator:</w:t>
      </w:r>
      <w:r>
        <w:rPr>
          <w:rFonts w:ascii="Times New Roman" w:hAnsi="Times New Roman" w:cs="Times New Roman"/>
          <w:sz w:val="24"/>
          <w:szCs w:val="24"/>
        </w:rPr>
        <w:t xml:space="preserve"> </w:t>
      </w:r>
    </w:p>
    <w:sectPr w:rsidR="00D64D47" w:rsidRPr="00D64D47" w:rsidSect="00F904D0">
      <w:pgSz w:w="16838" w:h="11906" w:orient="landscape"/>
      <w:pgMar w:top="568" w:right="113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ra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78"/>
    <w:rsid w:val="00204684"/>
    <w:rsid w:val="00290D78"/>
    <w:rsid w:val="00490F8F"/>
    <w:rsid w:val="005D44C1"/>
    <w:rsid w:val="00627F14"/>
    <w:rsid w:val="006D083E"/>
    <w:rsid w:val="00732AAF"/>
    <w:rsid w:val="007B2715"/>
    <w:rsid w:val="00850B32"/>
    <w:rsid w:val="00A8537D"/>
    <w:rsid w:val="00C20C00"/>
    <w:rsid w:val="00D64D47"/>
    <w:rsid w:val="00D67FF0"/>
    <w:rsid w:val="00DD4ED4"/>
    <w:rsid w:val="00F00C86"/>
    <w:rsid w:val="00F904D0"/>
    <w:rsid w:val="00FF6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F69E0"/>
    <w:pPr>
      <w:widowControl w:val="0"/>
      <w:autoSpaceDE w:val="0"/>
      <w:autoSpaceDN w:val="0"/>
      <w:spacing w:after="0" w:line="240" w:lineRule="auto"/>
    </w:pPr>
    <w:rPr>
      <w:rFonts w:ascii="Trebuchet MS" w:eastAsia="Trebuchet MS" w:hAnsi="Trebuchet MS" w:cs="Trebuchet MS"/>
      <w:b/>
      <w:bCs/>
      <w:lang w:eastAsia="en-IN"/>
    </w:rPr>
  </w:style>
  <w:style w:type="character" w:customStyle="1" w:styleId="BodyTextChar">
    <w:name w:val="Body Text Char"/>
    <w:basedOn w:val="DefaultParagraphFont"/>
    <w:link w:val="BodyText"/>
    <w:uiPriority w:val="1"/>
    <w:rsid w:val="00FF69E0"/>
    <w:rPr>
      <w:rFonts w:ascii="Trebuchet MS" w:eastAsia="Trebuchet MS" w:hAnsi="Trebuchet MS" w:cs="Trebuchet MS"/>
      <w:b/>
      <w:bCs/>
      <w:lang w:eastAsia="en-IN"/>
    </w:rPr>
  </w:style>
  <w:style w:type="table" w:styleId="TableGrid">
    <w:name w:val="Table Grid"/>
    <w:basedOn w:val="TableNormal"/>
    <w:uiPriority w:val="59"/>
    <w:rsid w:val="00FF69E0"/>
    <w:pPr>
      <w:spacing w:after="0" w:line="240" w:lineRule="auto"/>
    </w:pPr>
    <w:rPr>
      <w:rFonts w:eastAsiaTheme="minorEastAsia"/>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F69E0"/>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NormalWeb">
    <w:name w:val="Normal (Web)"/>
    <w:basedOn w:val="Normal"/>
    <w:uiPriority w:val="99"/>
    <w:unhideWhenUsed/>
    <w:rsid w:val="006D083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F69E0"/>
    <w:pPr>
      <w:widowControl w:val="0"/>
      <w:autoSpaceDE w:val="0"/>
      <w:autoSpaceDN w:val="0"/>
      <w:spacing w:after="0" w:line="240" w:lineRule="auto"/>
    </w:pPr>
    <w:rPr>
      <w:rFonts w:ascii="Trebuchet MS" w:eastAsia="Trebuchet MS" w:hAnsi="Trebuchet MS" w:cs="Trebuchet MS"/>
      <w:b/>
      <w:bCs/>
      <w:lang w:eastAsia="en-IN"/>
    </w:rPr>
  </w:style>
  <w:style w:type="character" w:customStyle="1" w:styleId="BodyTextChar">
    <w:name w:val="Body Text Char"/>
    <w:basedOn w:val="DefaultParagraphFont"/>
    <w:link w:val="BodyText"/>
    <w:uiPriority w:val="1"/>
    <w:rsid w:val="00FF69E0"/>
    <w:rPr>
      <w:rFonts w:ascii="Trebuchet MS" w:eastAsia="Trebuchet MS" w:hAnsi="Trebuchet MS" w:cs="Trebuchet MS"/>
      <w:b/>
      <w:bCs/>
      <w:lang w:eastAsia="en-IN"/>
    </w:rPr>
  </w:style>
  <w:style w:type="table" w:styleId="TableGrid">
    <w:name w:val="Table Grid"/>
    <w:basedOn w:val="TableNormal"/>
    <w:uiPriority w:val="59"/>
    <w:rsid w:val="00FF69E0"/>
    <w:pPr>
      <w:spacing w:after="0" w:line="240" w:lineRule="auto"/>
    </w:pPr>
    <w:rPr>
      <w:rFonts w:eastAsiaTheme="minorEastAsia"/>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F69E0"/>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NormalWeb">
    <w:name w:val="Normal (Web)"/>
    <w:basedOn w:val="Normal"/>
    <w:uiPriority w:val="99"/>
    <w:unhideWhenUsed/>
    <w:rsid w:val="006D083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40648">
      <w:bodyDiv w:val="1"/>
      <w:marLeft w:val="0"/>
      <w:marRight w:val="0"/>
      <w:marTop w:val="0"/>
      <w:marBottom w:val="0"/>
      <w:divBdr>
        <w:top w:val="none" w:sz="0" w:space="0" w:color="auto"/>
        <w:left w:val="none" w:sz="0" w:space="0" w:color="auto"/>
        <w:bottom w:val="none" w:sz="0" w:space="0" w:color="auto"/>
        <w:right w:val="none" w:sz="0" w:space="0" w:color="auto"/>
      </w:divBdr>
    </w:div>
    <w:div w:id="978267976">
      <w:bodyDiv w:val="1"/>
      <w:marLeft w:val="0"/>
      <w:marRight w:val="0"/>
      <w:marTop w:val="0"/>
      <w:marBottom w:val="0"/>
      <w:divBdr>
        <w:top w:val="none" w:sz="0" w:space="0" w:color="auto"/>
        <w:left w:val="none" w:sz="0" w:space="0" w:color="auto"/>
        <w:bottom w:val="none" w:sz="0" w:space="0" w:color="auto"/>
        <w:right w:val="none" w:sz="0" w:space="0" w:color="auto"/>
      </w:divBdr>
    </w:div>
    <w:div w:id="1159467626">
      <w:bodyDiv w:val="1"/>
      <w:marLeft w:val="0"/>
      <w:marRight w:val="0"/>
      <w:marTop w:val="0"/>
      <w:marBottom w:val="0"/>
      <w:divBdr>
        <w:top w:val="none" w:sz="0" w:space="0" w:color="auto"/>
        <w:left w:val="none" w:sz="0" w:space="0" w:color="auto"/>
        <w:bottom w:val="none" w:sz="0" w:space="0" w:color="auto"/>
        <w:right w:val="none" w:sz="0" w:space="0" w:color="auto"/>
      </w:divBdr>
    </w:div>
    <w:div w:id="1736003479">
      <w:bodyDiv w:val="1"/>
      <w:marLeft w:val="0"/>
      <w:marRight w:val="0"/>
      <w:marTop w:val="0"/>
      <w:marBottom w:val="0"/>
      <w:divBdr>
        <w:top w:val="none" w:sz="0" w:space="0" w:color="auto"/>
        <w:left w:val="none" w:sz="0" w:space="0" w:color="auto"/>
        <w:bottom w:val="none" w:sz="0" w:space="0" w:color="auto"/>
        <w:right w:val="none" w:sz="0" w:space="0" w:color="auto"/>
      </w:divBdr>
    </w:div>
    <w:div w:id="21440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DELLL16</dc:creator>
  <cp:lastModifiedBy>DELLL16</cp:lastModifiedBy>
  <cp:revision>8</cp:revision>
  <dcterms:created xsi:type="dcterms:W3CDTF">2023-05-05T02:26:00Z</dcterms:created>
  <dcterms:modified xsi:type="dcterms:W3CDTF">2023-05-05T04:53:00Z</dcterms:modified>
</cp:coreProperties>
</file>