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023" w:rsidRPr="00F60023" w:rsidRDefault="00F60023" w:rsidP="00F60023">
      <w:pPr>
        <w:jc w:val="center"/>
        <w:rPr>
          <w:rFonts w:ascii="Bookman Old Style" w:hAnsi="Bookman Old Style"/>
          <w:b/>
          <w:sz w:val="24"/>
          <w:u w:val="single"/>
        </w:rPr>
      </w:pPr>
      <w:r w:rsidRPr="00F60023">
        <w:rPr>
          <w:rFonts w:ascii="Bookman Old Style" w:hAnsi="Bookman Old Style"/>
          <w:b/>
          <w:sz w:val="24"/>
          <w:u w:val="single"/>
        </w:rPr>
        <w:t>Chomsky's Normal Form (CNF)</w:t>
      </w:r>
    </w:p>
    <w:p w:rsidR="00F60023" w:rsidRDefault="00F60023" w:rsidP="00F60023">
      <w:pPr>
        <w:pStyle w:val="ListParagraph"/>
        <w:numPr>
          <w:ilvl w:val="0"/>
          <w:numId w:val="3"/>
        </w:numPr>
        <w:jc w:val="both"/>
        <w:rPr>
          <w:rFonts w:ascii="Bookman Old Style" w:hAnsi="Bookman Old Style"/>
        </w:rPr>
      </w:pPr>
      <w:r w:rsidRPr="00F60023">
        <w:rPr>
          <w:rFonts w:ascii="Bookman Old Style" w:hAnsi="Bookman Old Style"/>
        </w:rPr>
        <w:t xml:space="preserve">CNF stands for Chomsky normal form. </w:t>
      </w:r>
    </w:p>
    <w:p w:rsidR="00F60023" w:rsidRPr="00F60023" w:rsidRDefault="00F60023" w:rsidP="00F60023">
      <w:pPr>
        <w:pStyle w:val="ListParagraph"/>
        <w:numPr>
          <w:ilvl w:val="0"/>
          <w:numId w:val="3"/>
        </w:numPr>
        <w:jc w:val="both"/>
        <w:rPr>
          <w:rFonts w:ascii="Bookman Old Style" w:hAnsi="Bookman Old Style"/>
        </w:rPr>
      </w:pPr>
      <w:r w:rsidRPr="00F60023">
        <w:rPr>
          <w:rFonts w:ascii="Bookman Old Style" w:hAnsi="Bookman Old Style"/>
        </w:rPr>
        <w:t>A CFG(context free grammar) is in CNF(Chomsky normal form) if all production rules satisfy one of the following conditions:</w:t>
      </w:r>
    </w:p>
    <w:p w:rsidR="00F60023" w:rsidRPr="00F60023" w:rsidRDefault="00F60023" w:rsidP="00F60023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F60023">
        <w:rPr>
          <w:rFonts w:ascii="Bookman Old Style" w:hAnsi="Bookman Old Style"/>
        </w:rPr>
        <w:t xml:space="preserve">Start symbol generating ε. For example, </w:t>
      </w:r>
      <w:proofErr w:type="gramStart"/>
      <w:r w:rsidRPr="00F60023">
        <w:rPr>
          <w:rFonts w:ascii="Bookman Old Style" w:hAnsi="Bookman Old Style"/>
        </w:rPr>
        <w:t>A</w:t>
      </w:r>
      <w:proofErr w:type="gramEnd"/>
      <w:r w:rsidRPr="00F60023">
        <w:rPr>
          <w:rFonts w:ascii="Bookman Old Style" w:hAnsi="Bookman Old Style"/>
        </w:rPr>
        <w:t xml:space="preserve"> → ε.</w:t>
      </w:r>
    </w:p>
    <w:p w:rsidR="00F60023" w:rsidRPr="00F60023" w:rsidRDefault="00F60023" w:rsidP="00F60023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F60023">
        <w:rPr>
          <w:rFonts w:ascii="Bookman Old Style" w:hAnsi="Bookman Old Style"/>
        </w:rPr>
        <w:t>A non-terminal generating two non-terminals. For example, S → AB.</w:t>
      </w:r>
    </w:p>
    <w:p w:rsidR="00F60023" w:rsidRPr="00F60023" w:rsidRDefault="00F60023" w:rsidP="00F60023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F60023">
        <w:rPr>
          <w:rFonts w:ascii="Bookman Old Style" w:hAnsi="Bookman Old Style"/>
        </w:rPr>
        <w:t>A non-terminal generating a terminal. For example, S → a.</w:t>
      </w:r>
    </w:p>
    <w:p w:rsidR="00F60023" w:rsidRPr="00F60023" w:rsidRDefault="00F60023" w:rsidP="00F60023">
      <w:pPr>
        <w:jc w:val="both"/>
        <w:rPr>
          <w:rFonts w:ascii="Bookman Old Style" w:hAnsi="Bookman Old Style"/>
          <w:b/>
        </w:rPr>
      </w:pPr>
      <w:r w:rsidRPr="00F60023">
        <w:rPr>
          <w:rFonts w:ascii="Bookman Old Style" w:hAnsi="Bookman Old Style"/>
          <w:b/>
        </w:rPr>
        <w:t>For example:</w:t>
      </w:r>
    </w:p>
    <w:p w:rsidR="00F60023" w:rsidRPr="00F60023" w:rsidRDefault="00F60023" w:rsidP="00F60023">
      <w:pPr>
        <w:numPr>
          <w:ilvl w:val="0"/>
          <w:numId w:val="2"/>
        </w:numPr>
        <w:jc w:val="both"/>
        <w:rPr>
          <w:rFonts w:ascii="Bookman Old Style" w:hAnsi="Bookman Old Style"/>
        </w:rPr>
      </w:pPr>
      <w:r w:rsidRPr="00F60023">
        <w:rPr>
          <w:rFonts w:ascii="Bookman Old Style" w:hAnsi="Bookman Old Style"/>
        </w:rPr>
        <w:t>G1 = {S → AB, S → c, A → a, B → b}  </w:t>
      </w:r>
    </w:p>
    <w:p w:rsidR="00F60023" w:rsidRPr="00F60023" w:rsidRDefault="00F60023" w:rsidP="00F60023">
      <w:pPr>
        <w:numPr>
          <w:ilvl w:val="0"/>
          <w:numId w:val="2"/>
        </w:numPr>
        <w:jc w:val="both"/>
        <w:rPr>
          <w:rFonts w:ascii="Bookman Old Style" w:hAnsi="Bookman Old Style"/>
        </w:rPr>
      </w:pPr>
      <w:r w:rsidRPr="00F60023">
        <w:rPr>
          <w:rFonts w:ascii="Bookman Old Style" w:hAnsi="Bookman Old Style"/>
        </w:rPr>
        <w:t>G2 = {S → </w:t>
      </w:r>
      <w:proofErr w:type="spellStart"/>
      <w:r w:rsidRPr="00F60023">
        <w:rPr>
          <w:rFonts w:ascii="Bookman Old Style" w:hAnsi="Bookman Old Style"/>
        </w:rPr>
        <w:t>aA</w:t>
      </w:r>
      <w:proofErr w:type="spellEnd"/>
      <w:r w:rsidRPr="00F60023">
        <w:rPr>
          <w:rFonts w:ascii="Bookman Old Style" w:hAnsi="Bookman Old Style"/>
        </w:rPr>
        <w:t>, A → a, B → c}  </w:t>
      </w:r>
    </w:p>
    <w:p w:rsidR="00F60023" w:rsidRDefault="00F60023" w:rsidP="00F60023">
      <w:pPr>
        <w:pStyle w:val="ListParagraph"/>
        <w:numPr>
          <w:ilvl w:val="0"/>
          <w:numId w:val="4"/>
        </w:numPr>
        <w:jc w:val="both"/>
        <w:rPr>
          <w:rFonts w:ascii="Bookman Old Style" w:hAnsi="Bookman Old Style"/>
        </w:rPr>
      </w:pPr>
      <w:r w:rsidRPr="00F60023">
        <w:rPr>
          <w:rFonts w:ascii="Bookman Old Style" w:hAnsi="Bookman Old Style"/>
        </w:rPr>
        <w:t xml:space="preserve">The production rules of Grammar G1 satisfy the rules specified for CNF, so the grammar G1 is in CNF. </w:t>
      </w:r>
    </w:p>
    <w:p w:rsidR="00F60023" w:rsidRPr="00F60023" w:rsidRDefault="00F60023" w:rsidP="00F60023">
      <w:pPr>
        <w:pStyle w:val="ListParagraph"/>
        <w:numPr>
          <w:ilvl w:val="0"/>
          <w:numId w:val="4"/>
        </w:numPr>
        <w:jc w:val="both"/>
        <w:rPr>
          <w:rFonts w:ascii="Bookman Old Style" w:hAnsi="Bookman Old Style"/>
        </w:rPr>
      </w:pPr>
      <w:r w:rsidRPr="00F60023">
        <w:rPr>
          <w:rFonts w:ascii="Bookman Old Style" w:hAnsi="Bookman Old Style"/>
        </w:rPr>
        <w:t xml:space="preserve">However, the production rule of Grammar G2 does not satisfy the rules specified for CNF as S → </w:t>
      </w:r>
      <w:proofErr w:type="spellStart"/>
      <w:proofErr w:type="gramStart"/>
      <w:r w:rsidRPr="00F60023">
        <w:rPr>
          <w:rFonts w:ascii="Bookman Old Style" w:hAnsi="Bookman Old Style"/>
        </w:rPr>
        <w:t>aZ</w:t>
      </w:r>
      <w:proofErr w:type="spellEnd"/>
      <w:proofErr w:type="gramEnd"/>
      <w:r w:rsidRPr="00F60023">
        <w:rPr>
          <w:rFonts w:ascii="Bookman Old Style" w:hAnsi="Bookman Old Style"/>
        </w:rPr>
        <w:t xml:space="preserve"> contains terminal followed by non-terminal. So the grammar G2 is not in CNF.</w:t>
      </w:r>
    </w:p>
    <w:p w:rsidR="00F60023" w:rsidRPr="00F60023" w:rsidRDefault="00F60023" w:rsidP="00F60023">
      <w:pPr>
        <w:pStyle w:val="Heading2"/>
        <w:shd w:val="clear" w:color="auto" w:fill="FFFFFF"/>
        <w:spacing w:line="276" w:lineRule="auto"/>
        <w:jc w:val="both"/>
        <w:rPr>
          <w:rFonts w:ascii="Bookman Old Style" w:hAnsi="Bookman Old Style"/>
          <w:b w:val="0"/>
          <w:bCs w:val="0"/>
          <w:color w:val="610B38"/>
          <w:sz w:val="38"/>
          <w:szCs w:val="38"/>
        </w:rPr>
      </w:pPr>
      <w:r w:rsidRPr="00F60023">
        <w:rPr>
          <w:rFonts w:ascii="Bookman Old Style" w:hAnsi="Bookman Old Style"/>
          <w:b w:val="0"/>
          <w:bCs w:val="0"/>
          <w:color w:val="610B38"/>
          <w:sz w:val="38"/>
          <w:szCs w:val="38"/>
        </w:rPr>
        <w:t>Steps for converting CFG into CNF</w:t>
      </w:r>
    </w:p>
    <w:p w:rsidR="00F60023" w:rsidRPr="00F60023" w:rsidRDefault="00F60023" w:rsidP="00F60023">
      <w:pPr>
        <w:pStyle w:val="NormalWeb"/>
        <w:shd w:val="clear" w:color="auto" w:fill="FFFFFF"/>
        <w:spacing w:line="276" w:lineRule="auto"/>
        <w:jc w:val="both"/>
        <w:rPr>
          <w:rFonts w:ascii="Bookman Old Style" w:eastAsiaTheme="minorHAnsi" w:hAnsi="Bookman Old Style" w:cstheme="minorBidi"/>
          <w:sz w:val="22"/>
          <w:szCs w:val="22"/>
          <w:lang w:eastAsia="en-US"/>
        </w:rPr>
      </w:pPr>
      <w:r w:rsidRPr="00F60023">
        <w:rPr>
          <w:rFonts w:ascii="Bookman Old Style" w:eastAsiaTheme="minorHAnsi" w:hAnsi="Bookman Old Style" w:cstheme="minorBidi"/>
          <w:b/>
          <w:bCs/>
          <w:sz w:val="22"/>
          <w:szCs w:val="22"/>
          <w:lang w:eastAsia="en-US"/>
        </w:rPr>
        <w:t>Step 1:</w:t>
      </w:r>
      <w:r w:rsidRPr="00F60023">
        <w:rPr>
          <w:rFonts w:ascii="Bookman Old Style" w:eastAsiaTheme="minorHAnsi" w:hAnsi="Bookman Old Style" w:cstheme="minorBidi"/>
          <w:sz w:val="22"/>
          <w:szCs w:val="22"/>
          <w:lang w:eastAsia="en-US"/>
        </w:rPr>
        <w:t> Eliminate start symbol from the RHS. If the start symbol T is at the right-hand side of any production, create a new production as:</w:t>
      </w:r>
    </w:p>
    <w:p w:rsidR="00F60023" w:rsidRPr="00F60023" w:rsidRDefault="00F60023" w:rsidP="00F60023">
      <w:pPr>
        <w:numPr>
          <w:ilvl w:val="0"/>
          <w:numId w:val="5"/>
        </w:numPr>
        <w:tabs>
          <w:tab w:val="clear" w:pos="720"/>
          <w:tab w:val="num" w:pos="1800"/>
        </w:tabs>
        <w:spacing w:after="0"/>
        <w:ind w:left="1080"/>
        <w:jc w:val="both"/>
        <w:rPr>
          <w:rFonts w:ascii="Bookman Old Style" w:hAnsi="Bookman Old Style"/>
        </w:rPr>
      </w:pPr>
      <w:r w:rsidRPr="00F60023">
        <w:rPr>
          <w:rFonts w:ascii="Bookman Old Style" w:hAnsi="Bookman Old Style"/>
        </w:rPr>
        <w:t>S1 → S  </w:t>
      </w:r>
    </w:p>
    <w:p w:rsidR="00F60023" w:rsidRDefault="00F60023" w:rsidP="00F60023">
      <w:pPr>
        <w:pStyle w:val="NormalWeb"/>
        <w:shd w:val="clear" w:color="auto" w:fill="FFFFFF"/>
        <w:spacing w:line="276" w:lineRule="auto"/>
        <w:ind w:left="1080"/>
        <w:jc w:val="both"/>
        <w:rPr>
          <w:rFonts w:ascii="Bookman Old Style" w:eastAsiaTheme="minorHAnsi" w:hAnsi="Bookman Old Style" w:cstheme="minorBidi"/>
          <w:sz w:val="22"/>
          <w:szCs w:val="22"/>
          <w:lang w:eastAsia="en-US"/>
        </w:rPr>
      </w:pPr>
      <w:proofErr w:type="gramStart"/>
      <w:r w:rsidRPr="00F60023">
        <w:rPr>
          <w:rFonts w:ascii="Bookman Old Style" w:eastAsiaTheme="minorHAnsi" w:hAnsi="Bookman Old Style" w:cstheme="minorBidi"/>
          <w:sz w:val="22"/>
          <w:szCs w:val="22"/>
          <w:lang w:eastAsia="en-US"/>
        </w:rPr>
        <w:t>Where S1 is the new start symbol.</w:t>
      </w:r>
      <w:proofErr w:type="gramEnd"/>
    </w:p>
    <w:p w:rsidR="009D0464" w:rsidRPr="00F60023" w:rsidRDefault="00F60023" w:rsidP="009D0464">
      <w:pPr>
        <w:pStyle w:val="NormalWeb"/>
        <w:spacing w:line="276" w:lineRule="auto"/>
        <w:rPr>
          <w:rFonts w:ascii="Bookman Old Style" w:hAnsi="Bookman Old Style"/>
          <w:b/>
          <w:bCs/>
        </w:rPr>
      </w:pPr>
      <w:r w:rsidRPr="00F60023">
        <w:rPr>
          <w:rFonts w:ascii="Bookman Old Style" w:hAnsi="Bookman Old Style"/>
          <w:b/>
          <w:bCs/>
        </w:rPr>
        <w:t>Step 2:</w:t>
      </w:r>
      <w:r w:rsidRPr="00F60023">
        <w:rPr>
          <w:rFonts w:ascii="Bookman Old Style" w:hAnsi="Bookman Old Style"/>
        </w:rPr>
        <w:t xml:space="preserve"> In the grammar, remove the null, unit and useless productions. </w:t>
      </w:r>
    </w:p>
    <w:p w:rsidR="00F60023" w:rsidRPr="00F60023" w:rsidRDefault="00F60023" w:rsidP="00F60023">
      <w:pPr>
        <w:pStyle w:val="NormalWeb"/>
        <w:shd w:val="clear" w:color="auto" w:fill="FFFFFF"/>
        <w:spacing w:line="276" w:lineRule="auto"/>
        <w:jc w:val="both"/>
        <w:rPr>
          <w:rFonts w:ascii="Bookman Old Style" w:hAnsi="Bookman Old Style"/>
        </w:rPr>
      </w:pPr>
      <w:r w:rsidRPr="00F60023">
        <w:rPr>
          <w:rFonts w:ascii="Bookman Old Style" w:hAnsi="Bookman Old Style"/>
          <w:b/>
          <w:bCs/>
        </w:rPr>
        <w:t>Step 3:</w:t>
      </w:r>
      <w:r w:rsidRPr="00F60023">
        <w:rPr>
          <w:rFonts w:ascii="Bookman Old Style" w:hAnsi="Bookman Old Style"/>
        </w:rPr>
        <w:t> Eliminate terminals from the RHS of the production if they exist with other non-terminals or terminals. For example, productio</w:t>
      </w:r>
      <w:r>
        <w:rPr>
          <w:rFonts w:ascii="Bookman Old Style" w:hAnsi="Bookman Old Style"/>
        </w:rPr>
        <w:t xml:space="preserve">n S → </w:t>
      </w:r>
      <w:proofErr w:type="spellStart"/>
      <w:proofErr w:type="gramStart"/>
      <w:r>
        <w:rPr>
          <w:rFonts w:ascii="Bookman Old Style" w:hAnsi="Bookman Old Style"/>
        </w:rPr>
        <w:t>aA</w:t>
      </w:r>
      <w:proofErr w:type="spellEnd"/>
      <w:proofErr w:type="gramEnd"/>
      <w:r>
        <w:rPr>
          <w:rFonts w:ascii="Bookman Old Style" w:hAnsi="Bookman Old Style"/>
        </w:rPr>
        <w:t xml:space="preserve"> can be decomposed as</w:t>
      </w:r>
    </w:p>
    <w:p w:rsidR="00F60023" w:rsidRPr="00F60023" w:rsidRDefault="00F60023" w:rsidP="00F60023">
      <w:pPr>
        <w:pStyle w:val="NormalWeb"/>
        <w:numPr>
          <w:ilvl w:val="0"/>
          <w:numId w:val="6"/>
        </w:numPr>
        <w:shd w:val="clear" w:color="auto" w:fill="FFFFFF"/>
        <w:spacing w:line="276" w:lineRule="auto"/>
        <w:rPr>
          <w:rFonts w:ascii="Bookman Old Style" w:hAnsi="Bookman Old Style"/>
        </w:rPr>
      </w:pPr>
      <w:r w:rsidRPr="00F60023">
        <w:rPr>
          <w:rFonts w:ascii="Bookman Old Style" w:hAnsi="Bookman Old Style"/>
        </w:rPr>
        <w:t>S → RA  </w:t>
      </w:r>
    </w:p>
    <w:p w:rsidR="00F60023" w:rsidRPr="00F60023" w:rsidRDefault="00F60023" w:rsidP="00F60023">
      <w:pPr>
        <w:pStyle w:val="NormalWeb"/>
        <w:numPr>
          <w:ilvl w:val="0"/>
          <w:numId w:val="6"/>
        </w:numPr>
        <w:shd w:val="clear" w:color="auto" w:fill="FFFFFF"/>
        <w:spacing w:line="276" w:lineRule="auto"/>
        <w:rPr>
          <w:rFonts w:ascii="Bookman Old Style" w:hAnsi="Bookman Old Style"/>
        </w:rPr>
      </w:pPr>
      <w:r w:rsidRPr="00F60023">
        <w:rPr>
          <w:rFonts w:ascii="Bookman Old Style" w:hAnsi="Bookman Old Style"/>
        </w:rPr>
        <w:t>R → a  </w:t>
      </w:r>
    </w:p>
    <w:p w:rsidR="00F60023" w:rsidRPr="00F60023" w:rsidRDefault="00F60023" w:rsidP="00F60023">
      <w:pPr>
        <w:pStyle w:val="NormalWeb"/>
        <w:spacing w:line="276" w:lineRule="auto"/>
        <w:rPr>
          <w:rFonts w:ascii="Bookman Old Style" w:hAnsi="Bookman Old Style"/>
        </w:rPr>
      </w:pPr>
      <w:r w:rsidRPr="00F60023">
        <w:rPr>
          <w:rFonts w:ascii="Bookman Old Style" w:hAnsi="Bookman Old Style"/>
          <w:b/>
          <w:bCs/>
        </w:rPr>
        <w:t>Step 4:</w:t>
      </w:r>
      <w:r w:rsidRPr="00F60023">
        <w:rPr>
          <w:rFonts w:ascii="Bookman Old Style" w:hAnsi="Bookman Old Style"/>
        </w:rPr>
        <w:t> Eliminate RHS with more than two no</w:t>
      </w:r>
      <w:r w:rsidR="00EA52DE">
        <w:rPr>
          <w:rFonts w:ascii="Bookman Old Style" w:hAnsi="Bookman Old Style"/>
        </w:rPr>
        <w:t>n-terminals. For example, S → A</w:t>
      </w:r>
      <w:r w:rsidRPr="00F60023">
        <w:rPr>
          <w:rFonts w:ascii="Bookman Old Style" w:hAnsi="Bookman Old Style"/>
        </w:rPr>
        <w:t>B</w:t>
      </w:r>
      <w:r w:rsidR="00EA52DE">
        <w:rPr>
          <w:rFonts w:ascii="Bookman Old Style" w:hAnsi="Bookman Old Style"/>
        </w:rPr>
        <w:t>C</w:t>
      </w:r>
      <w:r w:rsidRPr="00F60023">
        <w:rPr>
          <w:rFonts w:ascii="Bookman Old Style" w:hAnsi="Bookman Old Style"/>
        </w:rPr>
        <w:t xml:space="preserve"> can be decomposed as:</w:t>
      </w:r>
    </w:p>
    <w:p w:rsidR="00F60023" w:rsidRPr="00F60023" w:rsidRDefault="00F60023" w:rsidP="00F60023">
      <w:pPr>
        <w:pStyle w:val="NormalWeb"/>
        <w:numPr>
          <w:ilvl w:val="0"/>
          <w:numId w:val="7"/>
        </w:numPr>
        <w:shd w:val="clear" w:color="auto" w:fill="FFFFFF"/>
        <w:spacing w:line="276" w:lineRule="auto"/>
        <w:rPr>
          <w:rFonts w:ascii="Bookman Old Style" w:hAnsi="Bookman Old Style"/>
        </w:rPr>
      </w:pPr>
      <w:r w:rsidRPr="00F60023">
        <w:rPr>
          <w:rFonts w:ascii="Bookman Old Style" w:hAnsi="Bookman Old Style"/>
        </w:rPr>
        <w:t>S → R</w:t>
      </w:r>
      <w:r w:rsidR="00EA52DE">
        <w:rPr>
          <w:rFonts w:ascii="Bookman Old Style" w:hAnsi="Bookman Old Style"/>
        </w:rPr>
        <w:t>C</w:t>
      </w:r>
      <w:r w:rsidRPr="00F60023">
        <w:rPr>
          <w:rFonts w:ascii="Bookman Old Style" w:hAnsi="Bookman Old Style"/>
        </w:rPr>
        <w:t>  </w:t>
      </w:r>
    </w:p>
    <w:p w:rsidR="00F60023" w:rsidRPr="00F60023" w:rsidRDefault="00EA52DE" w:rsidP="00F60023">
      <w:pPr>
        <w:pStyle w:val="NormalWeb"/>
        <w:numPr>
          <w:ilvl w:val="0"/>
          <w:numId w:val="7"/>
        </w:numPr>
        <w:shd w:val="clear" w:color="auto" w:fill="FFFFFF"/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R → AB</w:t>
      </w:r>
      <w:r w:rsidR="00F60023" w:rsidRPr="00F60023">
        <w:rPr>
          <w:rFonts w:ascii="Bookman Old Style" w:hAnsi="Bookman Old Style"/>
        </w:rPr>
        <w:t>  </w:t>
      </w:r>
    </w:p>
    <w:p w:rsidR="007927E6" w:rsidRPr="007927E6" w:rsidRDefault="007927E6" w:rsidP="007927E6">
      <w:pPr>
        <w:pStyle w:val="NormalWeb"/>
        <w:spacing w:line="276" w:lineRule="auto"/>
        <w:rPr>
          <w:rFonts w:ascii="Bookman Old Style" w:hAnsi="Bookman Old Style"/>
        </w:rPr>
      </w:pPr>
      <w:r w:rsidRPr="007927E6">
        <w:rPr>
          <w:rFonts w:ascii="Bookman Old Style" w:hAnsi="Bookman Old Style"/>
        </w:rPr>
        <w:lastRenderedPageBreak/>
        <w:t>Example:</w:t>
      </w:r>
    </w:p>
    <w:p w:rsidR="007927E6" w:rsidRPr="007927E6" w:rsidRDefault="007927E6" w:rsidP="007927E6">
      <w:pPr>
        <w:pStyle w:val="NormalWeb"/>
        <w:spacing w:line="276" w:lineRule="auto"/>
        <w:rPr>
          <w:rFonts w:ascii="Bookman Old Style" w:hAnsi="Bookman Old Style"/>
        </w:rPr>
      </w:pPr>
      <w:r w:rsidRPr="007927E6">
        <w:rPr>
          <w:rFonts w:ascii="Bookman Old Style" w:hAnsi="Bookman Old Style"/>
        </w:rPr>
        <w:t>Convert the given CFG to CNF. Consider the given grammar G1:</w:t>
      </w:r>
    </w:p>
    <w:p w:rsidR="007927E6" w:rsidRPr="007927E6" w:rsidRDefault="007927E6" w:rsidP="007927E6">
      <w:pPr>
        <w:pStyle w:val="NormalWeb"/>
        <w:numPr>
          <w:ilvl w:val="0"/>
          <w:numId w:val="8"/>
        </w:numPr>
        <w:shd w:val="clear" w:color="auto" w:fill="FFFFFF"/>
        <w:spacing w:line="276" w:lineRule="auto"/>
        <w:rPr>
          <w:rFonts w:ascii="Bookman Old Style" w:hAnsi="Bookman Old Style"/>
        </w:rPr>
      </w:pPr>
      <w:r w:rsidRPr="007927E6">
        <w:rPr>
          <w:rFonts w:ascii="Bookman Old Style" w:hAnsi="Bookman Old Style"/>
        </w:rPr>
        <w:t>S → a | </w:t>
      </w:r>
      <w:proofErr w:type="spellStart"/>
      <w:r w:rsidRPr="007927E6">
        <w:rPr>
          <w:rFonts w:ascii="Bookman Old Style" w:hAnsi="Bookman Old Style"/>
        </w:rPr>
        <w:t>aA</w:t>
      </w:r>
      <w:proofErr w:type="spellEnd"/>
      <w:r w:rsidRPr="007927E6">
        <w:rPr>
          <w:rFonts w:ascii="Bookman Old Style" w:hAnsi="Bookman Old Style"/>
        </w:rPr>
        <w:t> | B  </w:t>
      </w:r>
    </w:p>
    <w:p w:rsidR="007927E6" w:rsidRPr="007927E6" w:rsidRDefault="007927E6" w:rsidP="007927E6">
      <w:pPr>
        <w:pStyle w:val="NormalWeb"/>
        <w:numPr>
          <w:ilvl w:val="0"/>
          <w:numId w:val="8"/>
        </w:numPr>
        <w:shd w:val="clear" w:color="auto" w:fill="FFFFFF"/>
        <w:spacing w:line="276" w:lineRule="auto"/>
        <w:rPr>
          <w:rFonts w:ascii="Bookman Old Style" w:hAnsi="Bookman Old Style"/>
        </w:rPr>
      </w:pPr>
      <w:r w:rsidRPr="007927E6">
        <w:rPr>
          <w:rFonts w:ascii="Bookman Old Style" w:hAnsi="Bookman Old Style"/>
        </w:rPr>
        <w:t>A → </w:t>
      </w:r>
      <w:proofErr w:type="spellStart"/>
      <w:r w:rsidRPr="007927E6">
        <w:rPr>
          <w:rFonts w:ascii="Bookman Old Style" w:hAnsi="Bookman Old Style"/>
        </w:rPr>
        <w:t>aBB</w:t>
      </w:r>
      <w:proofErr w:type="spellEnd"/>
      <w:r w:rsidRPr="007927E6">
        <w:rPr>
          <w:rFonts w:ascii="Bookman Old Style" w:hAnsi="Bookman Old Style"/>
        </w:rPr>
        <w:t> | ε  </w:t>
      </w:r>
    </w:p>
    <w:p w:rsidR="007927E6" w:rsidRPr="007927E6" w:rsidRDefault="007927E6" w:rsidP="007927E6">
      <w:pPr>
        <w:pStyle w:val="NormalWeb"/>
        <w:numPr>
          <w:ilvl w:val="0"/>
          <w:numId w:val="8"/>
        </w:numPr>
        <w:shd w:val="clear" w:color="auto" w:fill="FFFFFF"/>
        <w:spacing w:line="276" w:lineRule="auto"/>
        <w:rPr>
          <w:rFonts w:ascii="Bookman Old Style" w:hAnsi="Bookman Old Style"/>
        </w:rPr>
      </w:pPr>
      <w:r w:rsidRPr="007927E6">
        <w:rPr>
          <w:rFonts w:ascii="Bookman Old Style" w:hAnsi="Bookman Old Style"/>
        </w:rPr>
        <w:t>B → </w:t>
      </w:r>
      <w:proofErr w:type="spellStart"/>
      <w:r w:rsidRPr="007927E6">
        <w:rPr>
          <w:rFonts w:ascii="Bookman Old Style" w:hAnsi="Bookman Old Style"/>
        </w:rPr>
        <w:t>Aa</w:t>
      </w:r>
      <w:proofErr w:type="spellEnd"/>
      <w:r w:rsidRPr="007927E6">
        <w:rPr>
          <w:rFonts w:ascii="Bookman Old Style" w:hAnsi="Bookman Old Style"/>
        </w:rPr>
        <w:t> | b  </w:t>
      </w:r>
    </w:p>
    <w:p w:rsidR="007927E6" w:rsidRPr="007927E6" w:rsidRDefault="007927E6" w:rsidP="007927E6">
      <w:pPr>
        <w:pStyle w:val="NormalWeb"/>
        <w:spacing w:line="276" w:lineRule="auto"/>
        <w:rPr>
          <w:rFonts w:ascii="Bookman Old Style" w:hAnsi="Bookman Old Style"/>
        </w:rPr>
      </w:pPr>
      <w:r w:rsidRPr="007927E6">
        <w:rPr>
          <w:rFonts w:ascii="Bookman Old Style" w:hAnsi="Bookman Old Style"/>
          <w:b/>
          <w:bCs/>
        </w:rPr>
        <w:t>Solution:</w:t>
      </w:r>
    </w:p>
    <w:p w:rsidR="007927E6" w:rsidRPr="007927E6" w:rsidRDefault="007927E6" w:rsidP="007927E6">
      <w:pPr>
        <w:pStyle w:val="NormalWeb"/>
        <w:spacing w:line="276" w:lineRule="auto"/>
        <w:rPr>
          <w:rFonts w:ascii="Bookman Old Style" w:hAnsi="Bookman Old Style"/>
        </w:rPr>
      </w:pPr>
      <w:r w:rsidRPr="007927E6">
        <w:rPr>
          <w:rFonts w:ascii="Bookman Old Style" w:hAnsi="Bookman Old Style"/>
          <w:b/>
          <w:bCs/>
        </w:rPr>
        <w:t>Step 1:</w:t>
      </w:r>
      <w:r w:rsidRPr="007927E6">
        <w:rPr>
          <w:rFonts w:ascii="Bookman Old Style" w:hAnsi="Bookman Old Style"/>
        </w:rPr>
        <w:t> We will create a new production S1 → S, as the start symbol S appears on the RHS. The grammar will be:</w:t>
      </w:r>
    </w:p>
    <w:p w:rsidR="007927E6" w:rsidRPr="007927E6" w:rsidRDefault="007927E6" w:rsidP="007927E6">
      <w:pPr>
        <w:pStyle w:val="NormalWeb"/>
        <w:numPr>
          <w:ilvl w:val="0"/>
          <w:numId w:val="9"/>
        </w:numPr>
        <w:shd w:val="clear" w:color="auto" w:fill="FFFFFF"/>
        <w:spacing w:line="276" w:lineRule="auto"/>
        <w:rPr>
          <w:rFonts w:ascii="Bookman Old Style" w:hAnsi="Bookman Old Style"/>
        </w:rPr>
      </w:pPr>
      <w:r w:rsidRPr="007927E6">
        <w:rPr>
          <w:rFonts w:ascii="Bookman Old Style" w:hAnsi="Bookman Old Style"/>
        </w:rPr>
        <w:t> S1 → S  </w:t>
      </w:r>
    </w:p>
    <w:p w:rsidR="007927E6" w:rsidRPr="007927E6" w:rsidRDefault="007927E6" w:rsidP="007927E6">
      <w:pPr>
        <w:pStyle w:val="NormalWeb"/>
        <w:numPr>
          <w:ilvl w:val="0"/>
          <w:numId w:val="9"/>
        </w:numPr>
        <w:shd w:val="clear" w:color="auto" w:fill="FFFFFF"/>
        <w:spacing w:line="276" w:lineRule="auto"/>
        <w:rPr>
          <w:rFonts w:ascii="Bookman Old Style" w:hAnsi="Bookman Old Style"/>
        </w:rPr>
      </w:pPr>
      <w:r w:rsidRPr="007927E6">
        <w:rPr>
          <w:rFonts w:ascii="Bookman Old Style" w:hAnsi="Bookman Old Style"/>
        </w:rPr>
        <w:t>S → a | </w:t>
      </w:r>
      <w:proofErr w:type="spellStart"/>
      <w:r w:rsidRPr="007927E6">
        <w:rPr>
          <w:rFonts w:ascii="Bookman Old Style" w:hAnsi="Bookman Old Style"/>
        </w:rPr>
        <w:t>aA</w:t>
      </w:r>
      <w:proofErr w:type="spellEnd"/>
      <w:r w:rsidRPr="007927E6">
        <w:rPr>
          <w:rFonts w:ascii="Bookman Old Style" w:hAnsi="Bookman Old Style"/>
        </w:rPr>
        <w:t> | B  </w:t>
      </w:r>
    </w:p>
    <w:p w:rsidR="007927E6" w:rsidRPr="007927E6" w:rsidRDefault="007927E6" w:rsidP="007927E6">
      <w:pPr>
        <w:pStyle w:val="NormalWeb"/>
        <w:numPr>
          <w:ilvl w:val="0"/>
          <w:numId w:val="9"/>
        </w:numPr>
        <w:shd w:val="clear" w:color="auto" w:fill="FFFFFF"/>
        <w:spacing w:line="276" w:lineRule="auto"/>
        <w:rPr>
          <w:rFonts w:ascii="Bookman Old Style" w:hAnsi="Bookman Old Style"/>
        </w:rPr>
      </w:pPr>
      <w:r w:rsidRPr="007927E6">
        <w:rPr>
          <w:rFonts w:ascii="Bookman Old Style" w:hAnsi="Bookman Old Style"/>
        </w:rPr>
        <w:t>A → </w:t>
      </w:r>
      <w:proofErr w:type="spellStart"/>
      <w:r w:rsidRPr="007927E6">
        <w:rPr>
          <w:rFonts w:ascii="Bookman Old Style" w:hAnsi="Bookman Old Style"/>
        </w:rPr>
        <w:t>aBB</w:t>
      </w:r>
      <w:proofErr w:type="spellEnd"/>
      <w:r w:rsidRPr="007927E6">
        <w:rPr>
          <w:rFonts w:ascii="Bookman Old Style" w:hAnsi="Bookman Old Style"/>
        </w:rPr>
        <w:t> | ε  </w:t>
      </w:r>
    </w:p>
    <w:p w:rsidR="007927E6" w:rsidRPr="007927E6" w:rsidRDefault="007927E6" w:rsidP="007927E6">
      <w:pPr>
        <w:pStyle w:val="NormalWeb"/>
        <w:numPr>
          <w:ilvl w:val="0"/>
          <w:numId w:val="9"/>
        </w:numPr>
        <w:shd w:val="clear" w:color="auto" w:fill="FFFFFF"/>
        <w:spacing w:line="276" w:lineRule="auto"/>
        <w:rPr>
          <w:rFonts w:ascii="Bookman Old Style" w:hAnsi="Bookman Old Style"/>
        </w:rPr>
      </w:pPr>
      <w:r w:rsidRPr="007927E6">
        <w:rPr>
          <w:rFonts w:ascii="Bookman Old Style" w:hAnsi="Bookman Old Style"/>
        </w:rPr>
        <w:t>B → </w:t>
      </w:r>
      <w:proofErr w:type="spellStart"/>
      <w:r w:rsidRPr="007927E6">
        <w:rPr>
          <w:rFonts w:ascii="Bookman Old Style" w:hAnsi="Bookman Old Style"/>
        </w:rPr>
        <w:t>Aa</w:t>
      </w:r>
      <w:proofErr w:type="spellEnd"/>
      <w:r w:rsidRPr="007927E6">
        <w:rPr>
          <w:rFonts w:ascii="Bookman Old Style" w:hAnsi="Bookman Old Style"/>
        </w:rPr>
        <w:t> | b  </w:t>
      </w:r>
    </w:p>
    <w:p w:rsidR="007927E6" w:rsidRPr="007927E6" w:rsidRDefault="007927E6" w:rsidP="007927E6">
      <w:pPr>
        <w:pStyle w:val="NormalWeb"/>
        <w:spacing w:line="276" w:lineRule="auto"/>
        <w:rPr>
          <w:rFonts w:ascii="Bookman Old Style" w:hAnsi="Bookman Old Style"/>
        </w:rPr>
      </w:pPr>
      <w:r w:rsidRPr="007927E6">
        <w:rPr>
          <w:rFonts w:ascii="Bookman Old Style" w:hAnsi="Bookman Old Style"/>
          <w:b/>
          <w:bCs/>
        </w:rPr>
        <w:t>Step 2:</w:t>
      </w:r>
      <w:r w:rsidRPr="007927E6">
        <w:rPr>
          <w:rFonts w:ascii="Bookman Old Style" w:hAnsi="Bookman Old Style"/>
        </w:rPr>
        <w:t xml:space="preserve"> As grammar G1 contains </w:t>
      </w:r>
      <w:proofErr w:type="gramStart"/>
      <w:r w:rsidRPr="007927E6">
        <w:rPr>
          <w:rFonts w:ascii="Bookman Old Style" w:hAnsi="Bookman Old Style"/>
        </w:rPr>
        <w:t>A</w:t>
      </w:r>
      <w:proofErr w:type="gramEnd"/>
      <w:r w:rsidRPr="007927E6">
        <w:rPr>
          <w:rFonts w:ascii="Bookman Old Style" w:hAnsi="Bookman Old Style"/>
        </w:rPr>
        <w:t xml:space="preserve"> → ε null production, its removal from the grammar yields:</w:t>
      </w:r>
    </w:p>
    <w:p w:rsidR="007927E6" w:rsidRPr="007927E6" w:rsidRDefault="007927E6" w:rsidP="007927E6">
      <w:pPr>
        <w:pStyle w:val="NormalWeb"/>
        <w:numPr>
          <w:ilvl w:val="0"/>
          <w:numId w:val="10"/>
        </w:numPr>
        <w:shd w:val="clear" w:color="auto" w:fill="FFFFFF"/>
        <w:spacing w:line="276" w:lineRule="auto"/>
        <w:rPr>
          <w:rFonts w:ascii="Bookman Old Style" w:hAnsi="Bookman Old Style"/>
        </w:rPr>
      </w:pPr>
      <w:r w:rsidRPr="007927E6">
        <w:rPr>
          <w:rFonts w:ascii="Bookman Old Style" w:hAnsi="Bookman Old Style"/>
        </w:rPr>
        <w:t>S1 → S  </w:t>
      </w:r>
    </w:p>
    <w:p w:rsidR="007927E6" w:rsidRPr="007927E6" w:rsidRDefault="007927E6" w:rsidP="007927E6">
      <w:pPr>
        <w:pStyle w:val="NormalWeb"/>
        <w:numPr>
          <w:ilvl w:val="0"/>
          <w:numId w:val="10"/>
        </w:numPr>
        <w:shd w:val="clear" w:color="auto" w:fill="FFFFFF"/>
        <w:spacing w:line="276" w:lineRule="auto"/>
        <w:rPr>
          <w:rFonts w:ascii="Bookman Old Style" w:hAnsi="Bookman Old Style"/>
        </w:rPr>
      </w:pPr>
      <w:r w:rsidRPr="007927E6">
        <w:rPr>
          <w:rFonts w:ascii="Bookman Old Style" w:hAnsi="Bookman Old Style"/>
        </w:rPr>
        <w:t>S → a | </w:t>
      </w:r>
      <w:proofErr w:type="spellStart"/>
      <w:r w:rsidRPr="007927E6">
        <w:rPr>
          <w:rFonts w:ascii="Bookman Old Style" w:hAnsi="Bookman Old Style"/>
        </w:rPr>
        <w:t>aA</w:t>
      </w:r>
      <w:proofErr w:type="spellEnd"/>
      <w:r w:rsidRPr="007927E6">
        <w:rPr>
          <w:rFonts w:ascii="Bookman Old Style" w:hAnsi="Bookman Old Style"/>
        </w:rPr>
        <w:t> | B  </w:t>
      </w:r>
    </w:p>
    <w:p w:rsidR="007927E6" w:rsidRPr="007927E6" w:rsidRDefault="007927E6" w:rsidP="007927E6">
      <w:pPr>
        <w:pStyle w:val="NormalWeb"/>
        <w:numPr>
          <w:ilvl w:val="0"/>
          <w:numId w:val="10"/>
        </w:numPr>
        <w:shd w:val="clear" w:color="auto" w:fill="FFFFFF"/>
        <w:spacing w:line="276" w:lineRule="auto"/>
        <w:rPr>
          <w:rFonts w:ascii="Bookman Old Style" w:hAnsi="Bookman Old Style"/>
        </w:rPr>
      </w:pPr>
      <w:r w:rsidRPr="007927E6">
        <w:rPr>
          <w:rFonts w:ascii="Bookman Old Style" w:hAnsi="Bookman Old Style"/>
        </w:rPr>
        <w:t>A → </w:t>
      </w:r>
      <w:proofErr w:type="spellStart"/>
      <w:r w:rsidRPr="007927E6">
        <w:rPr>
          <w:rFonts w:ascii="Bookman Old Style" w:hAnsi="Bookman Old Style"/>
        </w:rPr>
        <w:t>aBB</w:t>
      </w:r>
      <w:proofErr w:type="spellEnd"/>
      <w:r w:rsidRPr="007927E6">
        <w:rPr>
          <w:rFonts w:ascii="Bookman Old Style" w:hAnsi="Bookman Old Style"/>
        </w:rPr>
        <w:t>  </w:t>
      </w:r>
    </w:p>
    <w:p w:rsidR="007927E6" w:rsidRPr="007927E6" w:rsidRDefault="007927E6" w:rsidP="007927E6">
      <w:pPr>
        <w:pStyle w:val="NormalWeb"/>
        <w:numPr>
          <w:ilvl w:val="0"/>
          <w:numId w:val="10"/>
        </w:numPr>
        <w:shd w:val="clear" w:color="auto" w:fill="FFFFFF"/>
        <w:spacing w:line="276" w:lineRule="auto"/>
        <w:rPr>
          <w:rFonts w:ascii="Bookman Old Style" w:hAnsi="Bookman Old Style"/>
        </w:rPr>
      </w:pPr>
      <w:r w:rsidRPr="007927E6">
        <w:rPr>
          <w:rFonts w:ascii="Bookman Old Style" w:hAnsi="Bookman Old Style"/>
        </w:rPr>
        <w:t>B → </w:t>
      </w:r>
      <w:proofErr w:type="spellStart"/>
      <w:r w:rsidRPr="007927E6">
        <w:rPr>
          <w:rFonts w:ascii="Bookman Old Style" w:hAnsi="Bookman Old Style"/>
        </w:rPr>
        <w:t>Aa</w:t>
      </w:r>
      <w:proofErr w:type="spellEnd"/>
      <w:r w:rsidRPr="007927E6">
        <w:rPr>
          <w:rFonts w:ascii="Bookman Old Style" w:hAnsi="Bookman Old Style"/>
        </w:rPr>
        <w:t> | b | a  </w:t>
      </w:r>
    </w:p>
    <w:p w:rsidR="007927E6" w:rsidRPr="007927E6" w:rsidRDefault="007927E6" w:rsidP="007927E6">
      <w:pPr>
        <w:pStyle w:val="NormalWeb"/>
        <w:spacing w:line="276" w:lineRule="auto"/>
        <w:rPr>
          <w:rFonts w:ascii="Bookman Old Style" w:hAnsi="Bookman Old Style"/>
        </w:rPr>
      </w:pPr>
      <w:r w:rsidRPr="007927E6">
        <w:rPr>
          <w:rFonts w:ascii="Bookman Old Style" w:hAnsi="Bookman Old Style"/>
        </w:rPr>
        <w:t xml:space="preserve">Now, as grammar G1 contains Unit production S → B, </w:t>
      </w:r>
      <w:proofErr w:type="gramStart"/>
      <w:r w:rsidRPr="007927E6">
        <w:rPr>
          <w:rFonts w:ascii="Bookman Old Style" w:hAnsi="Bookman Old Style"/>
        </w:rPr>
        <w:t>its removal yield</w:t>
      </w:r>
      <w:proofErr w:type="gramEnd"/>
      <w:r w:rsidRPr="007927E6">
        <w:rPr>
          <w:rFonts w:ascii="Bookman Old Style" w:hAnsi="Bookman Old Style"/>
        </w:rPr>
        <w:t>:</w:t>
      </w:r>
    </w:p>
    <w:p w:rsidR="007927E6" w:rsidRPr="007927E6" w:rsidRDefault="007927E6" w:rsidP="007927E6">
      <w:pPr>
        <w:pStyle w:val="NormalWeb"/>
        <w:numPr>
          <w:ilvl w:val="0"/>
          <w:numId w:val="11"/>
        </w:numPr>
        <w:shd w:val="clear" w:color="auto" w:fill="FFFFFF"/>
        <w:spacing w:line="276" w:lineRule="auto"/>
        <w:rPr>
          <w:rFonts w:ascii="Bookman Old Style" w:hAnsi="Bookman Old Style"/>
        </w:rPr>
      </w:pPr>
      <w:r w:rsidRPr="007927E6">
        <w:rPr>
          <w:rFonts w:ascii="Bookman Old Style" w:hAnsi="Bookman Old Style"/>
        </w:rPr>
        <w:t>S1 → S  </w:t>
      </w:r>
    </w:p>
    <w:p w:rsidR="007927E6" w:rsidRPr="007927E6" w:rsidRDefault="007927E6" w:rsidP="007927E6">
      <w:pPr>
        <w:pStyle w:val="NormalWeb"/>
        <w:numPr>
          <w:ilvl w:val="0"/>
          <w:numId w:val="11"/>
        </w:numPr>
        <w:shd w:val="clear" w:color="auto" w:fill="FFFFFF"/>
        <w:spacing w:line="276" w:lineRule="auto"/>
        <w:rPr>
          <w:rFonts w:ascii="Bookman Old Style" w:hAnsi="Bookman Old Style"/>
        </w:rPr>
      </w:pPr>
      <w:r w:rsidRPr="007927E6">
        <w:rPr>
          <w:rFonts w:ascii="Bookman Old Style" w:hAnsi="Bookman Old Style"/>
        </w:rPr>
        <w:t>S → a | </w:t>
      </w:r>
      <w:proofErr w:type="spellStart"/>
      <w:r w:rsidRPr="007927E6">
        <w:rPr>
          <w:rFonts w:ascii="Bookman Old Style" w:hAnsi="Bookman Old Style"/>
        </w:rPr>
        <w:t>aA</w:t>
      </w:r>
      <w:proofErr w:type="spellEnd"/>
      <w:r w:rsidRPr="007927E6">
        <w:rPr>
          <w:rFonts w:ascii="Bookman Old Style" w:hAnsi="Bookman Old Style"/>
        </w:rPr>
        <w:t> | </w:t>
      </w:r>
      <w:proofErr w:type="spellStart"/>
      <w:r w:rsidRPr="007927E6">
        <w:rPr>
          <w:rFonts w:ascii="Bookman Old Style" w:hAnsi="Bookman Old Style"/>
        </w:rPr>
        <w:t>Aa</w:t>
      </w:r>
      <w:proofErr w:type="spellEnd"/>
      <w:r w:rsidRPr="007927E6">
        <w:rPr>
          <w:rFonts w:ascii="Bookman Old Style" w:hAnsi="Bookman Old Style"/>
        </w:rPr>
        <w:t> | b  </w:t>
      </w:r>
    </w:p>
    <w:p w:rsidR="007927E6" w:rsidRPr="007927E6" w:rsidRDefault="007927E6" w:rsidP="007927E6">
      <w:pPr>
        <w:pStyle w:val="NormalWeb"/>
        <w:numPr>
          <w:ilvl w:val="0"/>
          <w:numId w:val="11"/>
        </w:numPr>
        <w:shd w:val="clear" w:color="auto" w:fill="FFFFFF"/>
        <w:spacing w:line="276" w:lineRule="auto"/>
        <w:rPr>
          <w:rFonts w:ascii="Bookman Old Style" w:hAnsi="Bookman Old Style"/>
        </w:rPr>
      </w:pPr>
      <w:r w:rsidRPr="007927E6">
        <w:rPr>
          <w:rFonts w:ascii="Bookman Old Style" w:hAnsi="Bookman Old Style"/>
        </w:rPr>
        <w:t>A → </w:t>
      </w:r>
      <w:proofErr w:type="spellStart"/>
      <w:r w:rsidRPr="007927E6">
        <w:rPr>
          <w:rFonts w:ascii="Bookman Old Style" w:hAnsi="Bookman Old Style"/>
        </w:rPr>
        <w:t>aBB</w:t>
      </w:r>
      <w:proofErr w:type="spellEnd"/>
      <w:r w:rsidRPr="007927E6">
        <w:rPr>
          <w:rFonts w:ascii="Bookman Old Style" w:hAnsi="Bookman Old Style"/>
        </w:rPr>
        <w:t>  </w:t>
      </w:r>
    </w:p>
    <w:p w:rsidR="007927E6" w:rsidRPr="007927E6" w:rsidRDefault="007927E6" w:rsidP="007927E6">
      <w:pPr>
        <w:pStyle w:val="NormalWeb"/>
        <w:numPr>
          <w:ilvl w:val="0"/>
          <w:numId w:val="11"/>
        </w:numPr>
        <w:shd w:val="clear" w:color="auto" w:fill="FFFFFF"/>
        <w:spacing w:line="276" w:lineRule="auto"/>
        <w:rPr>
          <w:rFonts w:ascii="Bookman Old Style" w:hAnsi="Bookman Old Style"/>
        </w:rPr>
      </w:pPr>
      <w:r w:rsidRPr="007927E6">
        <w:rPr>
          <w:rFonts w:ascii="Bookman Old Style" w:hAnsi="Bookman Old Style"/>
        </w:rPr>
        <w:t>B → </w:t>
      </w:r>
      <w:proofErr w:type="spellStart"/>
      <w:r w:rsidRPr="007927E6">
        <w:rPr>
          <w:rFonts w:ascii="Bookman Old Style" w:hAnsi="Bookman Old Style"/>
        </w:rPr>
        <w:t>Aa</w:t>
      </w:r>
      <w:proofErr w:type="spellEnd"/>
      <w:r w:rsidRPr="007927E6">
        <w:rPr>
          <w:rFonts w:ascii="Bookman Old Style" w:hAnsi="Bookman Old Style"/>
        </w:rPr>
        <w:t> | b | a  </w:t>
      </w:r>
    </w:p>
    <w:p w:rsidR="007927E6" w:rsidRPr="007927E6" w:rsidRDefault="007927E6" w:rsidP="007927E6">
      <w:pPr>
        <w:pStyle w:val="NormalWeb"/>
        <w:spacing w:line="276" w:lineRule="auto"/>
        <w:rPr>
          <w:rFonts w:ascii="Bookman Old Style" w:hAnsi="Bookman Old Style"/>
        </w:rPr>
      </w:pPr>
      <w:bookmarkStart w:id="0" w:name="_GoBack"/>
      <w:bookmarkEnd w:id="0"/>
      <w:r w:rsidRPr="007927E6">
        <w:rPr>
          <w:rFonts w:ascii="Bookman Old Style" w:hAnsi="Bookman Old Style"/>
        </w:rPr>
        <w:t>Also remove the unit production S1 → S, its removal from the grammar yields:</w:t>
      </w:r>
    </w:p>
    <w:p w:rsidR="007927E6" w:rsidRPr="007927E6" w:rsidRDefault="007927E6" w:rsidP="007927E6">
      <w:pPr>
        <w:pStyle w:val="NormalWeb"/>
        <w:numPr>
          <w:ilvl w:val="0"/>
          <w:numId w:val="12"/>
        </w:numPr>
        <w:shd w:val="clear" w:color="auto" w:fill="FFFFFF"/>
        <w:spacing w:line="276" w:lineRule="auto"/>
        <w:rPr>
          <w:rFonts w:ascii="Bookman Old Style" w:hAnsi="Bookman Old Style"/>
        </w:rPr>
      </w:pPr>
      <w:r w:rsidRPr="007927E6">
        <w:rPr>
          <w:rFonts w:ascii="Bookman Old Style" w:hAnsi="Bookman Old Style"/>
        </w:rPr>
        <w:t>S0 → a | </w:t>
      </w:r>
      <w:proofErr w:type="spellStart"/>
      <w:r w:rsidRPr="007927E6">
        <w:rPr>
          <w:rFonts w:ascii="Bookman Old Style" w:hAnsi="Bookman Old Style"/>
        </w:rPr>
        <w:t>aA</w:t>
      </w:r>
      <w:proofErr w:type="spellEnd"/>
      <w:r w:rsidRPr="007927E6">
        <w:rPr>
          <w:rFonts w:ascii="Bookman Old Style" w:hAnsi="Bookman Old Style"/>
        </w:rPr>
        <w:t> | </w:t>
      </w:r>
      <w:proofErr w:type="spellStart"/>
      <w:r w:rsidRPr="007927E6">
        <w:rPr>
          <w:rFonts w:ascii="Bookman Old Style" w:hAnsi="Bookman Old Style"/>
        </w:rPr>
        <w:t>Aa</w:t>
      </w:r>
      <w:proofErr w:type="spellEnd"/>
      <w:r w:rsidRPr="007927E6">
        <w:rPr>
          <w:rFonts w:ascii="Bookman Old Style" w:hAnsi="Bookman Old Style"/>
        </w:rPr>
        <w:t> | b  </w:t>
      </w:r>
    </w:p>
    <w:p w:rsidR="007927E6" w:rsidRPr="007927E6" w:rsidRDefault="007927E6" w:rsidP="007927E6">
      <w:pPr>
        <w:pStyle w:val="NormalWeb"/>
        <w:numPr>
          <w:ilvl w:val="0"/>
          <w:numId w:val="12"/>
        </w:numPr>
        <w:shd w:val="clear" w:color="auto" w:fill="FFFFFF"/>
        <w:spacing w:line="276" w:lineRule="auto"/>
        <w:rPr>
          <w:rFonts w:ascii="Bookman Old Style" w:hAnsi="Bookman Old Style"/>
        </w:rPr>
      </w:pPr>
      <w:r w:rsidRPr="007927E6">
        <w:rPr>
          <w:rFonts w:ascii="Bookman Old Style" w:hAnsi="Bookman Old Style"/>
        </w:rPr>
        <w:t>S → a | </w:t>
      </w:r>
      <w:proofErr w:type="spellStart"/>
      <w:r w:rsidRPr="007927E6">
        <w:rPr>
          <w:rFonts w:ascii="Bookman Old Style" w:hAnsi="Bookman Old Style"/>
        </w:rPr>
        <w:t>aA</w:t>
      </w:r>
      <w:proofErr w:type="spellEnd"/>
      <w:r w:rsidRPr="007927E6">
        <w:rPr>
          <w:rFonts w:ascii="Bookman Old Style" w:hAnsi="Bookman Old Style"/>
        </w:rPr>
        <w:t> | </w:t>
      </w:r>
      <w:proofErr w:type="spellStart"/>
      <w:r w:rsidRPr="007927E6">
        <w:rPr>
          <w:rFonts w:ascii="Bookman Old Style" w:hAnsi="Bookman Old Style"/>
        </w:rPr>
        <w:t>Aa</w:t>
      </w:r>
      <w:proofErr w:type="spellEnd"/>
      <w:r w:rsidRPr="007927E6">
        <w:rPr>
          <w:rFonts w:ascii="Bookman Old Style" w:hAnsi="Bookman Old Style"/>
        </w:rPr>
        <w:t> | b  </w:t>
      </w:r>
    </w:p>
    <w:p w:rsidR="007927E6" w:rsidRPr="007927E6" w:rsidRDefault="007927E6" w:rsidP="007927E6">
      <w:pPr>
        <w:pStyle w:val="NormalWeb"/>
        <w:numPr>
          <w:ilvl w:val="0"/>
          <w:numId w:val="12"/>
        </w:numPr>
        <w:shd w:val="clear" w:color="auto" w:fill="FFFFFF"/>
        <w:spacing w:line="276" w:lineRule="auto"/>
        <w:rPr>
          <w:rFonts w:ascii="Bookman Old Style" w:hAnsi="Bookman Old Style"/>
        </w:rPr>
      </w:pPr>
      <w:r w:rsidRPr="007927E6">
        <w:rPr>
          <w:rFonts w:ascii="Bookman Old Style" w:hAnsi="Bookman Old Style"/>
        </w:rPr>
        <w:t>A → </w:t>
      </w:r>
      <w:proofErr w:type="spellStart"/>
      <w:r w:rsidRPr="007927E6">
        <w:rPr>
          <w:rFonts w:ascii="Bookman Old Style" w:hAnsi="Bookman Old Style"/>
        </w:rPr>
        <w:t>aBB</w:t>
      </w:r>
      <w:proofErr w:type="spellEnd"/>
      <w:r w:rsidRPr="007927E6">
        <w:rPr>
          <w:rFonts w:ascii="Bookman Old Style" w:hAnsi="Bookman Old Style"/>
        </w:rPr>
        <w:t>  </w:t>
      </w:r>
    </w:p>
    <w:p w:rsidR="007927E6" w:rsidRPr="007927E6" w:rsidRDefault="007927E6" w:rsidP="007927E6">
      <w:pPr>
        <w:pStyle w:val="NormalWeb"/>
        <w:numPr>
          <w:ilvl w:val="0"/>
          <w:numId w:val="12"/>
        </w:numPr>
        <w:shd w:val="clear" w:color="auto" w:fill="FFFFFF"/>
        <w:spacing w:line="276" w:lineRule="auto"/>
        <w:rPr>
          <w:rFonts w:ascii="Bookman Old Style" w:hAnsi="Bookman Old Style"/>
        </w:rPr>
      </w:pPr>
      <w:r w:rsidRPr="007927E6">
        <w:rPr>
          <w:rFonts w:ascii="Bookman Old Style" w:hAnsi="Bookman Old Style"/>
        </w:rPr>
        <w:t>B → </w:t>
      </w:r>
      <w:proofErr w:type="spellStart"/>
      <w:r w:rsidRPr="007927E6">
        <w:rPr>
          <w:rFonts w:ascii="Bookman Old Style" w:hAnsi="Bookman Old Style"/>
        </w:rPr>
        <w:t>Aa</w:t>
      </w:r>
      <w:proofErr w:type="spellEnd"/>
      <w:r w:rsidRPr="007927E6">
        <w:rPr>
          <w:rFonts w:ascii="Bookman Old Style" w:hAnsi="Bookman Old Style"/>
        </w:rPr>
        <w:t> | b | a  </w:t>
      </w:r>
    </w:p>
    <w:p w:rsidR="007927E6" w:rsidRPr="007927E6" w:rsidRDefault="007927E6" w:rsidP="007927E6">
      <w:pPr>
        <w:pStyle w:val="NormalWeb"/>
        <w:spacing w:line="276" w:lineRule="auto"/>
        <w:rPr>
          <w:rFonts w:ascii="Bookman Old Style" w:hAnsi="Bookman Old Style"/>
        </w:rPr>
      </w:pPr>
      <w:r w:rsidRPr="007927E6">
        <w:rPr>
          <w:rFonts w:ascii="Bookman Old Style" w:hAnsi="Bookman Old Style"/>
          <w:b/>
          <w:bCs/>
        </w:rPr>
        <w:t>Step 3:</w:t>
      </w:r>
      <w:r w:rsidRPr="007927E6">
        <w:rPr>
          <w:rFonts w:ascii="Bookman Old Style" w:hAnsi="Bookman Old Style"/>
        </w:rPr>
        <w:t xml:space="preserve"> In the production rule S0 → </w:t>
      </w:r>
      <w:proofErr w:type="spellStart"/>
      <w:proofErr w:type="gramStart"/>
      <w:r w:rsidRPr="007927E6">
        <w:rPr>
          <w:rFonts w:ascii="Bookman Old Style" w:hAnsi="Bookman Old Style"/>
        </w:rPr>
        <w:t>aA</w:t>
      </w:r>
      <w:proofErr w:type="spellEnd"/>
      <w:proofErr w:type="gramEnd"/>
      <w:r w:rsidRPr="007927E6">
        <w:rPr>
          <w:rFonts w:ascii="Bookman Old Style" w:hAnsi="Bookman Old Style"/>
        </w:rPr>
        <w:t xml:space="preserve"> | </w:t>
      </w:r>
      <w:proofErr w:type="spellStart"/>
      <w:r w:rsidRPr="007927E6">
        <w:rPr>
          <w:rFonts w:ascii="Bookman Old Style" w:hAnsi="Bookman Old Style"/>
        </w:rPr>
        <w:t>Aa</w:t>
      </w:r>
      <w:proofErr w:type="spellEnd"/>
      <w:r w:rsidRPr="007927E6">
        <w:rPr>
          <w:rFonts w:ascii="Bookman Old Style" w:hAnsi="Bookman Old Style"/>
        </w:rPr>
        <w:t xml:space="preserve">, S → </w:t>
      </w:r>
      <w:proofErr w:type="spellStart"/>
      <w:r w:rsidRPr="007927E6">
        <w:rPr>
          <w:rFonts w:ascii="Bookman Old Style" w:hAnsi="Bookman Old Style"/>
        </w:rPr>
        <w:t>aA</w:t>
      </w:r>
      <w:proofErr w:type="spellEnd"/>
      <w:r w:rsidRPr="007927E6">
        <w:rPr>
          <w:rFonts w:ascii="Bookman Old Style" w:hAnsi="Bookman Old Style"/>
        </w:rPr>
        <w:t xml:space="preserve"> | </w:t>
      </w:r>
      <w:proofErr w:type="spellStart"/>
      <w:r w:rsidRPr="007927E6">
        <w:rPr>
          <w:rFonts w:ascii="Bookman Old Style" w:hAnsi="Bookman Old Style"/>
        </w:rPr>
        <w:t>Aa</w:t>
      </w:r>
      <w:proofErr w:type="spellEnd"/>
      <w:r w:rsidRPr="007927E6">
        <w:rPr>
          <w:rFonts w:ascii="Bookman Old Style" w:hAnsi="Bookman Old Style"/>
        </w:rPr>
        <w:t xml:space="preserve">, A → </w:t>
      </w:r>
      <w:proofErr w:type="spellStart"/>
      <w:r w:rsidRPr="007927E6">
        <w:rPr>
          <w:rFonts w:ascii="Bookman Old Style" w:hAnsi="Bookman Old Style"/>
        </w:rPr>
        <w:t>aBB</w:t>
      </w:r>
      <w:proofErr w:type="spellEnd"/>
      <w:r w:rsidRPr="007927E6">
        <w:rPr>
          <w:rFonts w:ascii="Bookman Old Style" w:hAnsi="Bookman Old Style"/>
        </w:rPr>
        <w:t xml:space="preserve"> and B → </w:t>
      </w:r>
      <w:proofErr w:type="spellStart"/>
      <w:r w:rsidRPr="007927E6">
        <w:rPr>
          <w:rFonts w:ascii="Bookman Old Style" w:hAnsi="Bookman Old Style"/>
        </w:rPr>
        <w:t>Aa</w:t>
      </w:r>
      <w:proofErr w:type="spellEnd"/>
      <w:r w:rsidRPr="007927E6">
        <w:rPr>
          <w:rFonts w:ascii="Bookman Old Style" w:hAnsi="Bookman Old Style"/>
        </w:rPr>
        <w:t xml:space="preserve">, terminal a exists on RHS with non-terminals. So we will replace terminal </w:t>
      </w:r>
      <w:proofErr w:type="gramStart"/>
      <w:r w:rsidRPr="007927E6">
        <w:rPr>
          <w:rFonts w:ascii="Bookman Old Style" w:hAnsi="Bookman Old Style"/>
        </w:rPr>
        <w:t>a with</w:t>
      </w:r>
      <w:proofErr w:type="gramEnd"/>
      <w:r w:rsidRPr="007927E6">
        <w:rPr>
          <w:rFonts w:ascii="Bookman Old Style" w:hAnsi="Bookman Old Style"/>
        </w:rPr>
        <w:t xml:space="preserve"> X:</w:t>
      </w:r>
    </w:p>
    <w:p w:rsidR="007927E6" w:rsidRPr="007927E6" w:rsidRDefault="007927E6" w:rsidP="007927E6">
      <w:pPr>
        <w:pStyle w:val="NormalWeb"/>
        <w:numPr>
          <w:ilvl w:val="0"/>
          <w:numId w:val="13"/>
        </w:numPr>
        <w:shd w:val="clear" w:color="auto" w:fill="FFFFFF"/>
        <w:spacing w:line="276" w:lineRule="auto"/>
        <w:rPr>
          <w:rFonts w:ascii="Bookman Old Style" w:hAnsi="Bookman Old Style"/>
        </w:rPr>
      </w:pPr>
      <w:r w:rsidRPr="007927E6">
        <w:rPr>
          <w:rFonts w:ascii="Bookman Old Style" w:hAnsi="Bookman Old Style"/>
        </w:rPr>
        <w:lastRenderedPageBreak/>
        <w:t>S0 → a | XA | AX | b  </w:t>
      </w:r>
    </w:p>
    <w:p w:rsidR="007927E6" w:rsidRPr="007927E6" w:rsidRDefault="007927E6" w:rsidP="007927E6">
      <w:pPr>
        <w:pStyle w:val="NormalWeb"/>
        <w:numPr>
          <w:ilvl w:val="0"/>
          <w:numId w:val="13"/>
        </w:numPr>
        <w:shd w:val="clear" w:color="auto" w:fill="FFFFFF"/>
        <w:spacing w:line="276" w:lineRule="auto"/>
        <w:rPr>
          <w:rFonts w:ascii="Bookman Old Style" w:hAnsi="Bookman Old Style"/>
        </w:rPr>
      </w:pPr>
      <w:r w:rsidRPr="007927E6">
        <w:rPr>
          <w:rFonts w:ascii="Bookman Old Style" w:hAnsi="Bookman Old Style"/>
        </w:rPr>
        <w:t>S → a | XA | AX | b  </w:t>
      </w:r>
    </w:p>
    <w:p w:rsidR="007927E6" w:rsidRPr="007927E6" w:rsidRDefault="007927E6" w:rsidP="007927E6">
      <w:pPr>
        <w:pStyle w:val="NormalWeb"/>
        <w:numPr>
          <w:ilvl w:val="0"/>
          <w:numId w:val="13"/>
        </w:numPr>
        <w:shd w:val="clear" w:color="auto" w:fill="FFFFFF"/>
        <w:spacing w:line="276" w:lineRule="auto"/>
        <w:rPr>
          <w:rFonts w:ascii="Bookman Old Style" w:hAnsi="Bookman Old Style"/>
        </w:rPr>
      </w:pPr>
      <w:r w:rsidRPr="007927E6">
        <w:rPr>
          <w:rFonts w:ascii="Bookman Old Style" w:hAnsi="Bookman Old Style"/>
        </w:rPr>
        <w:t>A → XBB  </w:t>
      </w:r>
    </w:p>
    <w:p w:rsidR="007927E6" w:rsidRPr="007927E6" w:rsidRDefault="007927E6" w:rsidP="007927E6">
      <w:pPr>
        <w:pStyle w:val="NormalWeb"/>
        <w:numPr>
          <w:ilvl w:val="0"/>
          <w:numId w:val="13"/>
        </w:numPr>
        <w:shd w:val="clear" w:color="auto" w:fill="FFFFFF"/>
        <w:spacing w:line="276" w:lineRule="auto"/>
        <w:rPr>
          <w:rFonts w:ascii="Bookman Old Style" w:hAnsi="Bookman Old Style"/>
        </w:rPr>
      </w:pPr>
      <w:r w:rsidRPr="007927E6">
        <w:rPr>
          <w:rFonts w:ascii="Bookman Old Style" w:hAnsi="Bookman Old Style"/>
        </w:rPr>
        <w:t>B → AX | b | a  </w:t>
      </w:r>
    </w:p>
    <w:p w:rsidR="007927E6" w:rsidRPr="007927E6" w:rsidRDefault="007927E6" w:rsidP="007927E6">
      <w:pPr>
        <w:pStyle w:val="NormalWeb"/>
        <w:numPr>
          <w:ilvl w:val="0"/>
          <w:numId w:val="13"/>
        </w:numPr>
        <w:shd w:val="clear" w:color="auto" w:fill="FFFFFF"/>
        <w:spacing w:line="276" w:lineRule="auto"/>
        <w:rPr>
          <w:rFonts w:ascii="Bookman Old Style" w:hAnsi="Bookman Old Style"/>
        </w:rPr>
      </w:pPr>
      <w:r w:rsidRPr="007927E6">
        <w:rPr>
          <w:rFonts w:ascii="Bookman Old Style" w:hAnsi="Bookman Old Style"/>
        </w:rPr>
        <w:t>X → a  </w:t>
      </w:r>
    </w:p>
    <w:p w:rsidR="007927E6" w:rsidRPr="007927E6" w:rsidRDefault="007927E6" w:rsidP="007927E6">
      <w:pPr>
        <w:pStyle w:val="NormalWeb"/>
        <w:spacing w:line="276" w:lineRule="auto"/>
        <w:rPr>
          <w:rFonts w:ascii="Bookman Old Style" w:hAnsi="Bookman Old Style"/>
        </w:rPr>
      </w:pPr>
      <w:r w:rsidRPr="007927E6">
        <w:rPr>
          <w:rFonts w:ascii="Bookman Old Style" w:hAnsi="Bookman Old Style"/>
          <w:b/>
          <w:bCs/>
        </w:rPr>
        <w:t>Step 4:</w:t>
      </w:r>
      <w:r w:rsidRPr="007927E6">
        <w:rPr>
          <w:rFonts w:ascii="Bookman Old Style" w:hAnsi="Bookman Old Style"/>
        </w:rPr>
        <w:t xml:space="preserve"> In the production rule </w:t>
      </w:r>
      <w:proofErr w:type="gramStart"/>
      <w:r w:rsidRPr="007927E6">
        <w:rPr>
          <w:rFonts w:ascii="Bookman Old Style" w:hAnsi="Bookman Old Style"/>
        </w:rPr>
        <w:t>A</w:t>
      </w:r>
      <w:proofErr w:type="gramEnd"/>
      <w:r w:rsidRPr="007927E6">
        <w:rPr>
          <w:rFonts w:ascii="Bookman Old Style" w:hAnsi="Bookman Old Style"/>
        </w:rPr>
        <w:t xml:space="preserve"> → XBB, RHS has more than two symbols, removing it from grammar yield:</w:t>
      </w:r>
    </w:p>
    <w:p w:rsidR="007927E6" w:rsidRPr="007927E6" w:rsidRDefault="007927E6" w:rsidP="007927E6">
      <w:pPr>
        <w:pStyle w:val="NormalWeb"/>
        <w:numPr>
          <w:ilvl w:val="0"/>
          <w:numId w:val="14"/>
        </w:numPr>
        <w:shd w:val="clear" w:color="auto" w:fill="FFFFFF"/>
        <w:spacing w:line="276" w:lineRule="auto"/>
        <w:rPr>
          <w:rFonts w:ascii="Bookman Old Style" w:hAnsi="Bookman Old Style"/>
        </w:rPr>
      </w:pPr>
      <w:r w:rsidRPr="007927E6">
        <w:rPr>
          <w:rFonts w:ascii="Bookman Old Style" w:hAnsi="Bookman Old Style"/>
        </w:rPr>
        <w:t>S0 → a | XA | AX | b  </w:t>
      </w:r>
    </w:p>
    <w:p w:rsidR="007927E6" w:rsidRPr="007927E6" w:rsidRDefault="007927E6" w:rsidP="007927E6">
      <w:pPr>
        <w:pStyle w:val="NormalWeb"/>
        <w:numPr>
          <w:ilvl w:val="0"/>
          <w:numId w:val="14"/>
        </w:numPr>
        <w:shd w:val="clear" w:color="auto" w:fill="FFFFFF"/>
        <w:spacing w:line="276" w:lineRule="auto"/>
        <w:rPr>
          <w:rFonts w:ascii="Bookman Old Style" w:hAnsi="Bookman Old Style"/>
        </w:rPr>
      </w:pPr>
      <w:r w:rsidRPr="007927E6">
        <w:rPr>
          <w:rFonts w:ascii="Bookman Old Style" w:hAnsi="Bookman Old Style"/>
        </w:rPr>
        <w:t>S → a | XA | AX | b  </w:t>
      </w:r>
    </w:p>
    <w:p w:rsidR="007927E6" w:rsidRPr="007927E6" w:rsidRDefault="007927E6" w:rsidP="007927E6">
      <w:pPr>
        <w:pStyle w:val="NormalWeb"/>
        <w:numPr>
          <w:ilvl w:val="0"/>
          <w:numId w:val="14"/>
        </w:numPr>
        <w:shd w:val="clear" w:color="auto" w:fill="FFFFFF"/>
        <w:spacing w:line="276" w:lineRule="auto"/>
        <w:rPr>
          <w:rFonts w:ascii="Bookman Old Style" w:hAnsi="Bookman Old Style"/>
        </w:rPr>
      </w:pPr>
      <w:r w:rsidRPr="007927E6">
        <w:rPr>
          <w:rFonts w:ascii="Bookman Old Style" w:hAnsi="Bookman Old Style"/>
        </w:rPr>
        <w:t>A → RB  </w:t>
      </w:r>
    </w:p>
    <w:p w:rsidR="007927E6" w:rsidRPr="007927E6" w:rsidRDefault="007927E6" w:rsidP="007927E6">
      <w:pPr>
        <w:pStyle w:val="NormalWeb"/>
        <w:numPr>
          <w:ilvl w:val="0"/>
          <w:numId w:val="14"/>
        </w:numPr>
        <w:shd w:val="clear" w:color="auto" w:fill="FFFFFF"/>
        <w:spacing w:line="276" w:lineRule="auto"/>
        <w:rPr>
          <w:rFonts w:ascii="Bookman Old Style" w:hAnsi="Bookman Old Style"/>
        </w:rPr>
      </w:pPr>
      <w:r w:rsidRPr="007927E6">
        <w:rPr>
          <w:rFonts w:ascii="Bookman Old Style" w:hAnsi="Bookman Old Style"/>
        </w:rPr>
        <w:t>B → AX | b | a  </w:t>
      </w:r>
    </w:p>
    <w:p w:rsidR="007927E6" w:rsidRPr="007927E6" w:rsidRDefault="007927E6" w:rsidP="007927E6">
      <w:pPr>
        <w:pStyle w:val="NormalWeb"/>
        <w:numPr>
          <w:ilvl w:val="0"/>
          <w:numId w:val="14"/>
        </w:numPr>
        <w:shd w:val="clear" w:color="auto" w:fill="FFFFFF"/>
        <w:spacing w:line="276" w:lineRule="auto"/>
        <w:rPr>
          <w:rFonts w:ascii="Bookman Old Style" w:hAnsi="Bookman Old Style"/>
        </w:rPr>
      </w:pPr>
      <w:r w:rsidRPr="007927E6">
        <w:rPr>
          <w:rFonts w:ascii="Bookman Old Style" w:hAnsi="Bookman Old Style"/>
        </w:rPr>
        <w:t>X → a  </w:t>
      </w:r>
    </w:p>
    <w:p w:rsidR="007927E6" w:rsidRPr="007927E6" w:rsidRDefault="007927E6" w:rsidP="007927E6">
      <w:pPr>
        <w:pStyle w:val="NormalWeb"/>
        <w:numPr>
          <w:ilvl w:val="0"/>
          <w:numId w:val="14"/>
        </w:numPr>
        <w:shd w:val="clear" w:color="auto" w:fill="FFFFFF"/>
        <w:spacing w:line="276" w:lineRule="auto"/>
        <w:rPr>
          <w:rFonts w:ascii="Bookman Old Style" w:hAnsi="Bookman Old Style"/>
        </w:rPr>
      </w:pPr>
      <w:r w:rsidRPr="007927E6">
        <w:rPr>
          <w:rFonts w:ascii="Bookman Old Style" w:hAnsi="Bookman Old Style"/>
        </w:rPr>
        <w:t>R → XB  </w:t>
      </w:r>
    </w:p>
    <w:p w:rsidR="007927E6" w:rsidRPr="007927E6" w:rsidRDefault="007927E6" w:rsidP="007927E6">
      <w:pPr>
        <w:pStyle w:val="NormalWeb"/>
        <w:spacing w:line="276" w:lineRule="auto"/>
        <w:ind w:left="1080"/>
        <w:rPr>
          <w:rFonts w:ascii="Bookman Old Style" w:hAnsi="Bookman Old Style"/>
        </w:rPr>
      </w:pPr>
      <w:r w:rsidRPr="007927E6">
        <w:rPr>
          <w:rFonts w:ascii="Bookman Old Style" w:hAnsi="Bookman Old Style"/>
        </w:rPr>
        <w:t>Hence, for the given grammar, this is the required CNF.</w:t>
      </w:r>
    </w:p>
    <w:p w:rsidR="00F60023" w:rsidRPr="00F60023" w:rsidRDefault="00F60023" w:rsidP="00F60023">
      <w:pPr>
        <w:pStyle w:val="NormalWeb"/>
        <w:shd w:val="clear" w:color="auto" w:fill="FFFFFF"/>
        <w:spacing w:line="276" w:lineRule="auto"/>
        <w:ind w:left="1080"/>
        <w:jc w:val="both"/>
        <w:rPr>
          <w:rFonts w:ascii="Bookman Old Style" w:eastAsiaTheme="minorHAnsi" w:hAnsi="Bookman Old Style" w:cstheme="minorBidi"/>
          <w:sz w:val="22"/>
          <w:szCs w:val="22"/>
          <w:lang w:eastAsia="en-US"/>
        </w:rPr>
      </w:pPr>
    </w:p>
    <w:p w:rsidR="002C2070" w:rsidRDefault="007927E6" w:rsidP="00F60023"/>
    <w:sectPr w:rsidR="002C20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13F43"/>
    <w:multiLevelType w:val="multilevel"/>
    <w:tmpl w:val="6A98B76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2D4D0BFB"/>
    <w:multiLevelType w:val="multilevel"/>
    <w:tmpl w:val="C25A7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9F30B3"/>
    <w:multiLevelType w:val="multilevel"/>
    <w:tmpl w:val="EA4E6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C464F1"/>
    <w:multiLevelType w:val="multilevel"/>
    <w:tmpl w:val="9F54C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1A3E8E"/>
    <w:multiLevelType w:val="hybridMultilevel"/>
    <w:tmpl w:val="10AE45D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0469F9"/>
    <w:multiLevelType w:val="multilevel"/>
    <w:tmpl w:val="7ADCD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8123FE"/>
    <w:multiLevelType w:val="multilevel"/>
    <w:tmpl w:val="0F72E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08C5CA9"/>
    <w:multiLevelType w:val="multilevel"/>
    <w:tmpl w:val="1370F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92C3F3F"/>
    <w:multiLevelType w:val="hybridMultilevel"/>
    <w:tmpl w:val="22EAB1C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935F20"/>
    <w:multiLevelType w:val="multilevel"/>
    <w:tmpl w:val="1E0AC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C041162"/>
    <w:multiLevelType w:val="multilevel"/>
    <w:tmpl w:val="44FCE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31B2577"/>
    <w:multiLevelType w:val="multilevel"/>
    <w:tmpl w:val="080E7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4D97E32"/>
    <w:multiLevelType w:val="multilevel"/>
    <w:tmpl w:val="33D27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94D4027"/>
    <w:multiLevelType w:val="multilevel"/>
    <w:tmpl w:val="D3727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1"/>
  </w:num>
  <w:num w:numId="3">
    <w:abstractNumId w:val="8"/>
  </w:num>
  <w:num w:numId="4">
    <w:abstractNumId w:val="4"/>
  </w:num>
  <w:num w:numId="5">
    <w:abstractNumId w:val="3"/>
  </w:num>
  <w:num w:numId="6">
    <w:abstractNumId w:val="7"/>
  </w:num>
  <w:num w:numId="7">
    <w:abstractNumId w:val="6"/>
  </w:num>
  <w:num w:numId="8">
    <w:abstractNumId w:val="2"/>
  </w:num>
  <w:num w:numId="9">
    <w:abstractNumId w:val="9"/>
  </w:num>
  <w:num w:numId="10">
    <w:abstractNumId w:val="13"/>
  </w:num>
  <w:num w:numId="11">
    <w:abstractNumId w:val="10"/>
  </w:num>
  <w:num w:numId="12">
    <w:abstractNumId w:val="12"/>
  </w:num>
  <w:num w:numId="13">
    <w:abstractNumId w:val="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023"/>
    <w:rsid w:val="002B5192"/>
    <w:rsid w:val="00737D58"/>
    <w:rsid w:val="007927E6"/>
    <w:rsid w:val="009D0464"/>
    <w:rsid w:val="00EA52DE"/>
    <w:rsid w:val="00F60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600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27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00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6002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F60023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NormalWeb">
    <w:name w:val="Normal (Web)"/>
    <w:basedOn w:val="Normal"/>
    <w:uiPriority w:val="99"/>
    <w:unhideWhenUsed/>
    <w:rsid w:val="00F60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F60023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27E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600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27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00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6002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F60023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NormalWeb">
    <w:name w:val="Normal (Web)"/>
    <w:basedOn w:val="Normal"/>
    <w:uiPriority w:val="99"/>
    <w:unhideWhenUsed/>
    <w:rsid w:val="00F60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F60023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27E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11259">
          <w:marLeft w:val="0"/>
          <w:marRight w:val="0"/>
          <w:marTop w:val="0"/>
          <w:marBottom w:val="120"/>
          <w:divBdr>
            <w:top w:val="single" w:sz="6" w:space="0" w:color="auto"/>
            <w:left w:val="single" w:sz="24" w:space="0" w:color="auto"/>
            <w:bottom w:val="single" w:sz="6" w:space="0" w:color="auto"/>
            <w:right w:val="single" w:sz="6" w:space="0" w:color="auto"/>
          </w:divBdr>
          <w:divsChild>
            <w:div w:id="74673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82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56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22987">
          <w:marLeft w:val="0"/>
          <w:marRight w:val="0"/>
          <w:marTop w:val="0"/>
          <w:marBottom w:val="120"/>
          <w:divBdr>
            <w:top w:val="single" w:sz="6" w:space="0" w:color="auto"/>
            <w:left w:val="single" w:sz="24" w:space="0" w:color="auto"/>
            <w:bottom w:val="single" w:sz="6" w:space="0" w:color="auto"/>
            <w:right w:val="single" w:sz="6" w:space="0" w:color="auto"/>
          </w:divBdr>
          <w:divsChild>
            <w:div w:id="101904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2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6238068">
          <w:marLeft w:val="0"/>
          <w:marRight w:val="0"/>
          <w:marTop w:val="0"/>
          <w:marBottom w:val="120"/>
          <w:divBdr>
            <w:top w:val="single" w:sz="6" w:space="0" w:color="auto"/>
            <w:left w:val="single" w:sz="24" w:space="0" w:color="auto"/>
            <w:bottom w:val="single" w:sz="6" w:space="0" w:color="auto"/>
            <w:right w:val="single" w:sz="6" w:space="0" w:color="auto"/>
          </w:divBdr>
          <w:divsChild>
            <w:div w:id="149494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27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787830">
          <w:marLeft w:val="0"/>
          <w:marRight w:val="0"/>
          <w:marTop w:val="0"/>
          <w:marBottom w:val="120"/>
          <w:divBdr>
            <w:top w:val="single" w:sz="6" w:space="0" w:color="auto"/>
            <w:left w:val="single" w:sz="24" w:space="0" w:color="auto"/>
            <w:bottom w:val="single" w:sz="6" w:space="0" w:color="auto"/>
            <w:right w:val="single" w:sz="6" w:space="0" w:color="auto"/>
          </w:divBdr>
          <w:divsChild>
            <w:div w:id="194394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83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36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25824">
          <w:marLeft w:val="0"/>
          <w:marRight w:val="0"/>
          <w:marTop w:val="0"/>
          <w:marBottom w:val="120"/>
          <w:divBdr>
            <w:top w:val="single" w:sz="6" w:space="0" w:color="auto"/>
            <w:left w:val="single" w:sz="24" w:space="0" w:color="auto"/>
            <w:bottom w:val="single" w:sz="6" w:space="0" w:color="auto"/>
            <w:right w:val="single" w:sz="6" w:space="0" w:color="auto"/>
          </w:divBdr>
        </w:div>
        <w:div w:id="731581162">
          <w:marLeft w:val="0"/>
          <w:marRight w:val="0"/>
          <w:marTop w:val="0"/>
          <w:marBottom w:val="120"/>
          <w:divBdr>
            <w:top w:val="single" w:sz="6" w:space="0" w:color="auto"/>
            <w:left w:val="single" w:sz="24" w:space="0" w:color="auto"/>
            <w:bottom w:val="single" w:sz="6" w:space="0" w:color="auto"/>
            <w:right w:val="single" w:sz="6" w:space="0" w:color="auto"/>
          </w:divBdr>
          <w:divsChild>
            <w:div w:id="175951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31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7421765">
          <w:marLeft w:val="0"/>
          <w:marRight w:val="0"/>
          <w:marTop w:val="0"/>
          <w:marBottom w:val="120"/>
          <w:divBdr>
            <w:top w:val="single" w:sz="6" w:space="0" w:color="auto"/>
            <w:left w:val="single" w:sz="24" w:space="0" w:color="auto"/>
            <w:bottom w:val="single" w:sz="6" w:space="0" w:color="auto"/>
            <w:right w:val="single" w:sz="6" w:space="0" w:color="auto"/>
          </w:divBdr>
          <w:divsChild>
            <w:div w:id="195135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48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614090">
          <w:marLeft w:val="0"/>
          <w:marRight w:val="0"/>
          <w:marTop w:val="0"/>
          <w:marBottom w:val="120"/>
          <w:divBdr>
            <w:top w:val="single" w:sz="6" w:space="0" w:color="auto"/>
            <w:left w:val="single" w:sz="24" w:space="0" w:color="auto"/>
            <w:bottom w:val="single" w:sz="6" w:space="0" w:color="auto"/>
            <w:right w:val="single" w:sz="6" w:space="0" w:color="auto"/>
          </w:divBdr>
          <w:divsChild>
            <w:div w:id="91698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76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22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46189">
          <w:marLeft w:val="0"/>
          <w:marRight w:val="0"/>
          <w:marTop w:val="0"/>
          <w:marBottom w:val="120"/>
          <w:divBdr>
            <w:top w:val="single" w:sz="6" w:space="0" w:color="auto"/>
            <w:left w:val="single" w:sz="24" w:space="0" w:color="auto"/>
            <w:bottom w:val="single" w:sz="6" w:space="0" w:color="auto"/>
            <w:right w:val="single" w:sz="6" w:space="0" w:color="auto"/>
          </w:divBdr>
        </w:div>
        <w:div w:id="1739132673">
          <w:marLeft w:val="0"/>
          <w:marRight w:val="0"/>
          <w:marTop w:val="0"/>
          <w:marBottom w:val="120"/>
          <w:divBdr>
            <w:top w:val="single" w:sz="6" w:space="0" w:color="auto"/>
            <w:left w:val="single" w:sz="24" w:space="0" w:color="auto"/>
            <w:bottom w:val="single" w:sz="6" w:space="0" w:color="auto"/>
            <w:right w:val="single" w:sz="6" w:space="0" w:color="auto"/>
          </w:divBdr>
          <w:divsChild>
            <w:div w:id="26655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3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1582979">
          <w:marLeft w:val="0"/>
          <w:marRight w:val="0"/>
          <w:marTop w:val="0"/>
          <w:marBottom w:val="120"/>
          <w:divBdr>
            <w:top w:val="single" w:sz="6" w:space="0" w:color="auto"/>
            <w:left w:val="single" w:sz="24" w:space="0" w:color="auto"/>
            <w:bottom w:val="single" w:sz="6" w:space="0" w:color="auto"/>
            <w:right w:val="single" w:sz="6" w:space="0" w:color="auto"/>
          </w:divBdr>
          <w:divsChild>
            <w:div w:id="139087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33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701692">
          <w:marLeft w:val="0"/>
          <w:marRight w:val="0"/>
          <w:marTop w:val="0"/>
          <w:marBottom w:val="120"/>
          <w:divBdr>
            <w:top w:val="single" w:sz="6" w:space="0" w:color="auto"/>
            <w:left w:val="single" w:sz="24" w:space="0" w:color="auto"/>
            <w:bottom w:val="single" w:sz="6" w:space="0" w:color="auto"/>
            <w:right w:val="single" w:sz="6" w:space="0" w:color="auto"/>
          </w:divBdr>
          <w:divsChild>
            <w:div w:id="134906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61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89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06154">
          <w:marLeft w:val="0"/>
          <w:marRight w:val="0"/>
          <w:marTop w:val="0"/>
          <w:marBottom w:val="120"/>
          <w:divBdr>
            <w:top w:val="single" w:sz="6" w:space="0" w:color="auto"/>
            <w:left w:val="single" w:sz="24" w:space="0" w:color="auto"/>
            <w:bottom w:val="single" w:sz="6" w:space="0" w:color="auto"/>
            <w:right w:val="single" w:sz="6" w:space="0" w:color="auto"/>
          </w:divBdr>
          <w:divsChild>
            <w:div w:id="174151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89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965344">
          <w:marLeft w:val="0"/>
          <w:marRight w:val="0"/>
          <w:marTop w:val="0"/>
          <w:marBottom w:val="120"/>
          <w:divBdr>
            <w:top w:val="single" w:sz="6" w:space="0" w:color="auto"/>
            <w:left w:val="single" w:sz="24" w:space="0" w:color="auto"/>
            <w:bottom w:val="single" w:sz="6" w:space="0" w:color="auto"/>
            <w:right w:val="single" w:sz="6" w:space="0" w:color="auto"/>
          </w:divBdr>
          <w:divsChild>
            <w:div w:id="111479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67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778190">
          <w:marLeft w:val="0"/>
          <w:marRight w:val="0"/>
          <w:marTop w:val="0"/>
          <w:marBottom w:val="120"/>
          <w:divBdr>
            <w:top w:val="single" w:sz="6" w:space="0" w:color="auto"/>
            <w:left w:val="single" w:sz="24" w:space="0" w:color="auto"/>
            <w:bottom w:val="single" w:sz="6" w:space="0" w:color="auto"/>
            <w:right w:val="single" w:sz="6" w:space="0" w:color="auto"/>
          </w:divBdr>
          <w:divsChild>
            <w:div w:id="189565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96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48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905934">
          <w:marLeft w:val="0"/>
          <w:marRight w:val="0"/>
          <w:marTop w:val="0"/>
          <w:marBottom w:val="120"/>
          <w:divBdr>
            <w:top w:val="single" w:sz="6" w:space="0" w:color="auto"/>
            <w:left w:val="single" w:sz="24" w:space="0" w:color="auto"/>
            <w:bottom w:val="single" w:sz="6" w:space="0" w:color="auto"/>
            <w:right w:val="single" w:sz="6" w:space="0" w:color="auto"/>
          </w:divBdr>
          <w:divsChild>
            <w:div w:id="163933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58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5299235">
          <w:marLeft w:val="0"/>
          <w:marRight w:val="0"/>
          <w:marTop w:val="0"/>
          <w:marBottom w:val="120"/>
          <w:divBdr>
            <w:top w:val="single" w:sz="6" w:space="0" w:color="auto"/>
            <w:left w:val="single" w:sz="24" w:space="0" w:color="auto"/>
            <w:bottom w:val="single" w:sz="6" w:space="0" w:color="auto"/>
            <w:right w:val="single" w:sz="6" w:space="0" w:color="auto"/>
          </w:divBdr>
          <w:divsChild>
            <w:div w:id="106726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1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41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07368">
          <w:marLeft w:val="0"/>
          <w:marRight w:val="0"/>
          <w:marTop w:val="0"/>
          <w:marBottom w:val="120"/>
          <w:divBdr>
            <w:top w:val="single" w:sz="6" w:space="0" w:color="auto"/>
            <w:left w:val="single" w:sz="24" w:space="0" w:color="auto"/>
            <w:bottom w:val="single" w:sz="6" w:space="0" w:color="auto"/>
            <w:right w:val="single" w:sz="6" w:space="0" w:color="auto"/>
          </w:divBdr>
          <w:divsChild>
            <w:div w:id="70047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34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34131">
          <w:marLeft w:val="0"/>
          <w:marRight w:val="0"/>
          <w:marTop w:val="0"/>
          <w:marBottom w:val="120"/>
          <w:divBdr>
            <w:top w:val="single" w:sz="6" w:space="0" w:color="auto"/>
            <w:left w:val="single" w:sz="24" w:space="0" w:color="auto"/>
            <w:bottom w:val="single" w:sz="6" w:space="0" w:color="auto"/>
            <w:right w:val="single" w:sz="6" w:space="0" w:color="auto"/>
          </w:divBdr>
          <w:divsChild>
            <w:div w:id="50941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86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3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72364">
          <w:marLeft w:val="0"/>
          <w:marRight w:val="0"/>
          <w:marTop w:val="0"/>
          <w:marBottom w:val="120"/>
          <w:divBdr>
            <w:top w:val="single" w:sz="6" w:space="0" w:color="auto"/>
            <w:left w:val="single" w:sz="24" w:space="0" w:color="auto"/>
            <w:bottom w:val="single" w:sz="6" w:space="0" w:color="auto"/>
            <w:right w:val="single" w:sz="6" w:space="0" w:color="auto"/>
          </w:divBdr>
          <w:divsChild>
            <w:div w:id="180192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32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373</Words>
  <Characters>2131</Characters>
  <Application>Microsoft Office Word</Application>
  <DocSecurity>0</DocSecurity>
  <Lines>17</Lines>
  <Paragraphs>4</Paragraphs>
  <ScaleCrop>false</ScaleCrop>
  <Company/>
  <LinksUpToDate>false</LinksUpToDate>
  <CharactersWithSpaces>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2022-05-07T10:38:00Z</dcterms:created>
  <dcterms:modified xsi:type="dcterms:W3CDTF">2022-05-07T10:45:00Z</dcterms:modified>
</cp:coreProperties>
</file>