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3D" w:rsidRDefault="0006583D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83D" w:rsidRDefault="0006583D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83D" w:rsidRDefault="0006583D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D4" w:rsidRPr="00351FD4" w:rsidRDefault="007A1753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3pt;margin-top:-29.3pt;width:62.7pt;height:25.95pt;z-index:251660288;mso-width-relative:margin;mso-height-relative:margin">
            <v:textbox>
              <w:txbxContent>
                <w:p w:rsidR="00351FD4" w:rsidRPr="00351FD4" w:rsidRDefault="00BB08BA" w:rsidP="00EA2E8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PVP20</w:t>
                  </w:r>
                </w:p>
              </w:txbxContent>
            </v:textbox>
          </v:shape>
        </w:pict>
      </w:r>
      <w:r w:rsidR="00351FD4" w:rsidRPr="00351FD4">
        <w:rPr>
          <w:rFonts w:ascii="Times New Roman" w:hAnsi="Times New Roman" w:cs="Times New Roman"/>
          <w:sz w:val="24"/>
          <w:szCs w:val="24"/>
        </w:rPr>
        <w:t>Code No:</w:t>
      </w:r>
      <w:r w:rsidR="00054318" w:rsidRPr="00054318">
        <w:rPr>
          <w:b/>
          <w:sz w:val="28"/>
          <w:szCs w:val="28"/>
        </w:rPr>
        <w:t xml:space="preserve"> </w:t>
      </w:r>
      <w:r w:rsidR="00054318" w:rsidRPr="00054318">
        <w:rPr>
          <w:rFonts w:ascii="Times New Roman" w:hAnsi="Times New Roman" w:cs="Times New Roman"/>
          <w:b/>
          <w:sz w:val="24"/>
          <w:szCs w:val="24"/>
        </w:rPr>
        <w:t>20CS4703C</w:t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6583D" w:rsidRDefault="0006583D" w:rsidP="00065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Pr="00064F2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54318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2528A">
        <w:rPr>
          <w:rFonts w:ascii="Times New Roman" w:hAnsi="Times New Roman" w:cs="Times New Roman"/>
          <w:b/>
          <w:bCs/>
          <w:sz w:val="28"/>
          <w:szCs w:val="28"/>
        </w:rPr>
        <w:t xml:space="preserve">B.Tech - </w:t>
      </w:r>
      <w:r w:rsidR="00054318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B2528A">
        <w:rPr>
          <w:rFonts w:ascii="Times New Roman" w:hAnsi="Times New Roman" w:cs="Times New Roman"/>
          <w:b/>
          <w:bCs/>
          <w:sz w:val="28"/>
          <w:szCs w:val="28"/>
        </w:rPr>
        <w:t>Semester Regular Examinations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583D" w:rsidRPr="00B2528A" w:rsidRDefault="0006583D" w:rsidP="00065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06583D" w:rsidRDefault="00054318" w:rsidP="00054318">
      <w:pPr>
        <w:pStyle w:val="Default"/>
        <w:ind w:left="1440" w:firstLine="720"/>
        <w:rPr>
          <w:b/>
          <w:sz w:val="26"/>
          <w:szCs w:val="26"/>
        </w:rPr>
      </w:pPr>
      <w:r>
        <w:rPr>
          <w:b/>
        </w:rPr>
        <w:t xml:space="preserve">              USER INTERFACE DESIGN</w:t>
      </w:r>
    </w:p>
    <w:p w:rsidR="00351FD4" w:rsidRPr="004D5749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51FD4" w:rsidRPr="00351FD4" w:rsidRDefault="00351FD4" w:rsidP="00351FD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3F7F" w:rsidRDefault="00803F7F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F26" w:rsidRDefault="0006583D" w:rsidP="00064F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 </w:t>
      </w:r>
      <w:r w:rsidR="00064F26" w:rsidRPr="003F5B72">
        <w:rPr>
          <w:rFonts w:ascii="Times New Roman" w:hAnsi="Times New Roman" w:cs="Times New Roman"/>
          <w:sz w:val="24"/>
          <w:szCs w:val="24"/>
        </w:rPr>
        <w:t>This question paper contains 5 essay questions with an internal choice.</w:t>
      </w:r>
    </w:p>
    <w:p w:rsidR="00064F26" w:rsidRPr="003F5B72" w:rsidRDefault="00064F26" w:rsidP="00064F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B72">
        <w:rPr>
          <w:rFonts w:ascii="Times New Roman" w:hAnsi="Times New Roman" w:cs="Times New Roman"/>
          <w:sz w:val="24"/>
          <w:szCs w:val="24"/>
        </w:rPr>
        <w:t>Each question carries 14 Marks.</w:t>
      </w:r>
    </w:p>
    <w:p w:rsidR="00064F26" w:rsidRPr="003F5B72" w:rsidRDefault="00064F26" w:rsidP="00064F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F0">
        <w:rPr>
          <w:rFonts w:ascii="Times New Roman" w:hAnsi="Times New Roman" w:cs="Times New Roman"/>
          <w:sz w:val="24"/>
          <w:szCs w:val="24"/>
        </w:rPr>
        <w:t>All parts of Question paper must be answered in one place</w:t>
      </w:r>
    </w:p>
    <w:p w:rsidR="0005563B" w:rsidRDefault="00DD6A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6583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D6AF0" w:rsidRPr="0070324B" w:rsidRDefault="00DD6AF0" w:rsidP="00803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 xml:space="preserve">  </w:t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 w:rsidR="00830E04">
        <w:rPr>
          <w:rFonts w:ascii="Times New Roman" w:hAnsi="Times New Roman" w:cs="Times New Roman"/>
          <w:sz w:val="24"/>
          <w:szCs w:val="24"/>
        </w:rPr>
        <w:t>4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 w:rsidR="00830E04">
        <w:rPr>
          <w:rFonts w:ascii="Times New Roman" w:hAnsi="Times New Roman" w:cs="Times New Roman"/>
          <w:sz w:val="24"/>
          <w:szCs w:val="24"/>
        </w:rPr>
        <w:t>7</w:t>
      </w:r>
      <w:r w:rsidR="0070324B" w:rsidRPr="0070324B"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DD6AF0" w:rsidRPr="008512F3" w:rsidRDefault="00DD6AF0" w:rsidP="00DD6AF0">
      <w:pPr>
        <w:spacing w:after="0" w:line="240" w:lineRule="auto"/>
        <w:jc w:val="center"/>
        <w:rPr>
          <w:rFonts w:asciiTheme="majorHAnsi" w:hAnsiTheme="majorHAnsi" w:cs="Arial"/>
          <w:sz w:val="20"/>
          <w:szCs w:val="24"/>
        </w:rPr>
      </w:pPr>
    </w:p>
    <w:tbl>
      <w:tblPr>
        <w:tblStyle w:val="TableGrid"/>
        <w:tblW w:w="10213" w:type="dxa"/>
        <w:jc w:val="center"/>
        <w:tblInd w:w="250" w:type="dxa"/>
        <w:tblLook w:val="04A0"/>
      </w:tblPr>
      <w:tblGrid>
        <w:gridCol w:w="556"/>
        <w:gridCol w:w="561"/>
        <w:gridCol w:w="6447"/>
        <w:gridCol w:w="963"/>
        <w:gridCol w:w="830"/>
        <w:gridCol w:w="856"/>
      </w:tblGrid>
      <w:tr w:rsidR="0071346E" w:rsidRPr="000278C0" w:rsidTr="00324D43">
        <w:trPr>
          <w:trHeight w:val="112"/>
          <w:jc w:val="center"/>
        </w:trPr>
        <w:tc>
          <w:tcPr>
            <w:tcW w:w="556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:rsidR="006A2C07" w:rsidRPr="000278C0" w:rsidRDefault="006A2C07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A2C07" w:rsidRPr="000278C0" w:rsidRDefault="00E13DE4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Blooms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830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78C0">
              <w:rPr>
                <w:rFonts w:ascii="Times New Roman" w:hAnsi="Times New Roman" w:cs="Times New Roman"/>
                <w:szCs w:val="24"/>
              </w:rPr>
              <w:t>CO</w:t>
            </w:r>
          </w:p>
        </w:tc>
        <w:tc>
          <w:tcPr>
            <w:tcW w:w="856" w:type="dxa"/>
            <w:vAlign w:val="center"/>
          </w:tcPr>
          <w:p w:rsidR="006A2C07" w:rsidRPr="000278C0" w:rsidRDefault="0071346E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A2C07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324D43" w:rsidRPr="00086DAE" w:rsidRDefault="00D74799" w:rsidP="0032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 History of Screen design?</w:t>
            </w:r>
          </w:p>
        </w:tc>
        <w:tc>
          <w:tcPr>
            <w:tcW w:w="963" w:type="dxa"/>
            <w:vAlign w:val="center"/>
          </w:tcPr>
          <w:p w:rsidR="00324D43" w:rsidRPr="00064F26" w:rsidRDefault="00D74799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05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054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324D43" w:rsidRPr="00054318" w:rsidRDefault="00D74799" w:rsidP="00D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r w:rsidR="00054318" w:rsidRPr="00054318">
              <w:rPr>
                <w:rFonts w:ascii="Times New Roman" w:hAnsi="Times New Roman" w:cs="Times New Roman"/>
                <w:sz w:val="24"/>
                <w:szCs w:val="24"/>
              </w:rPr>
              <w:t xml:space="preserve"> the characteristics of GUI and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 </w:t>
            </w:r>
            <w:r w:rsidRPr="00054318">
              <w:rPr>
                <w:rFonts w:ascii="Times New Roman" w:hAnsi="Times New Roman" w:cs="Times New Roman"/>
                <w:sz w:val="24"/>
                <w:szCs w:val="24"/>
              </w:rPr>
              <w:t>user interfaces</w:t>
            </w:r>
            <w:r w:rsidR="00054318" w:rsidRPr="000543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63" w:type="dxa"/>
            <w:vAlign w:val="center"/>
          </w:tcPr>
          <w:p w:rsidR="00324D43" w:rsidRPr="00064F26" w:rsidRDefault="00D74799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05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054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324D43" w:rsidRPr="000278C0" w:rsidRDefault="00324D43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324D43" w:rsidRPr="002745C2" w:rsidRDefault="0070263A" w:rsidP="00D74799">
            <w:pPr>
              <w:pStyle w:val="Default"/>
              <w:ind w:left="-2"/>
              <w:rPr>
                <w:sz w:val="23"/>
                <w:szCs w:val="23"/>
              </w:rPr>
            </w:pPr>
            <w:r>
              <w:t>Compare</w:t>
            </w:r>
            <w:r w:rsidR="002745C2">
              <w:t xml:space="preserve"> </w:t>
            </w:r>
            <w:r w:rsidR="002745C2">
              <w:rPr>
                <w:sz w:val="23"/>
                <w:szCs w:val="23"/>
              </w:rPr>
              <w:t xml:space="preserve">printed pages </w:t>
            </w:r>
            <w:r w:rsidR="00D74799">
              <w:rPr>
                <w:sz w:val="23"/>
                <w:szCs w:val="23"/>
              </w:rPr>
              <w:t xml:space="preserve">and </w:t>
            </w:r>
            <w:r w:rsidR="002745C2">
              <w:rPr>
                <w:sz w:val="23"/>
                <w:szCs w:val="23"/>
              </w:rPr>
              <w:t xml:space="preserve"> Web pages?</w:t>
            </w:r>
          </w:p>
        </w:tc>
        <w:tc>
          <w:tcPr>
            <w:tcW w:w="963" w:type="dxa"/>
            <w:vAlign w:val="center"/>
          </w:tcPr>
          <w:p w:rsidR="00324D43" w:rsidRPr="00064F26" w:rsidRDefault="00D74799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05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054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324D43" w:rsidRPr="00086DAE" w:rsidRDefault="002745C2" w:rsidP="00274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general principles of user interface design?</w:t>
            </w:r>
          </w:p>
        </w:tc>
        <w:tc>
          <w:tcPr>
            <w:tcW w:w="963" w:type="dxa"/>
            <w:vAlign w:val="center"/>
          </w:tcPr>
          <w:p w:rsidR="00324D43" w:rsidRPr="00064F26" w:rsidRDefault="002745C2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054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054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324D43" w:rsidRPr="00064F26" w:rsidRDefault="00324D43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26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324D43" w:rsidRPr="00086DAE" w:rsidRDefault="002745C2" w:rsidP="00725BDF">
            <w:pPr>
              <w:rPr>
                <w:rFonts w:ascii="Times New Roman" w:hAnsi="Times New Roman" w:cs="Times New Roman"/>
              </w:rPr>
            </w:pPr>
            <w:r w:rsidRPr="00FC3213">
              <w:rPr>
                <w:rFonts w:ascii="Times New Roman" w:hAnsi="Times New Roman" w:cs="Times New Roman"/>
                <w:sz w:val="24"/>
                <w:szCs w:val="24"/>
              </w:rPr>
              <w:t>Identify  the important Human Characteristics which have influence on interface and screen design.</w:t>
            </w:r>
          </w:p>
        </w:tc>
        <w:tc>
          <w:tcPr>
            <w:tcW w:w="963" w:type="dxa"/>
            <w:vAlign w:val="center"/>
          </w:tcPr>
          <w:p w:rsidR="00324D43" w:rsidRPr="00064F26" w:rsidRDefault="002745C2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274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324D43" w:rsidRPr="00086DAE" w:rsidRDefault="00BA0D1B" w:rsidP="00725BD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Classify</w:t>
            </w:r>
            <w:r w:rsidR="002745C2">
              <w:rPr>
                <w:sz w:val="22"/>
                <w:szCs w:val="22"/>
              </w:rPr>
              <w:t xml:space="preserve"> Human Interaction Speeds in design process?</w:t>
            </w:r>
          </w:p>
        </w:tc>
        <w:tc>
          <w:tcPr>
            <w:tcW w:w="963" w:type="dxa"/>
            <w:vAlign w:val="center"/>
          </w:tcPr>
          <w:p w:rsidR="00324D43" w:rsidRPr="00064F26" w:rsidRDefault="00BA0D1B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vAlign w:val="center"/>
          </w:tcPr>
          <w:p w:rsidR="00324D43" w:rsidRPr="00064F26" w:rsidRDefault="00324D43" w:rsidP="002745C2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CO</w:t>
            </w:r>
            <w:r w:rsidR="002745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324D43" w:rsidRPr="00064F26" w:rsidRDefault="00324D43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26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324D43" w:rsidRPr="00BA0D1B" w:rsidRDefault="00BA0D1B" w:rsidP="007026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D1B">
              <w:rPr>
                <w:rFonts w:ascii="Times New Roman" w:hAnsi="Times New Roman" w:cs="Times New Roman"/>
                <w:sz w:val="24"/>
                <w:szCs w:val="24"/>
              </w:rPr>
              <w:t xml:space="preserve">Analyze </w:t>
            </w:r>
            <w:r w:rsidR="002745C2" w:rsidRPr="00BA0D1B">
              <w:rPr>
                <w:rFonts w:ascii="Times New Roman" w:hAnsi="Times New Roman" w:cs="Times New Roman"/>
                <w:sz w:val="24"/>
                <w:szCs w:val="24"/>
              </w:rPr>
              <w:t xml:space="preserve">the psychological and physical user responses to poor design? </w:t>
            </w:r>
          </w:p>
        </w:tc>
        <w:tc>
          <w:tcPr>
            <w:tcW w:w="963" w:type="dxa"/>
            <w:vAlign w:val="center"/>
          </w:tcPr>
          <w:p w:rsidR="00324D43" w:rsidRPr="00064F26" w:rsidRDefault="00BA0D1B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274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324D43" w:rsidRPr="00086DAE" w:rsidRDefault="00A819CE" w:rsidP="00725BD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>
              <w:t>Choose</w:t>
            </w:r>
            <w:r w:rsidR="0070263A">
              <w:t xml:space="preserve"> the attributes of </w:t>
            </w:r>
            <w:r w:rsidR="002745C2">
              <w:t xml:space="preserve"> Human Considerations in Design.</w:t>
            </w:r>
          </w:p>
        </w:tc>
        <w:tc>
          <w:tcPr>
            <w:tcW w:w="963" w:type="dxa"/>
            <w:vAlign w:val="center"/>
          </w:tcPr>
          <w:p w:rsidR="00324D43" w:rsidRPr="00064F26" w:rsidRDefault="00A819CE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274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A3DD1">
        <w:trPr>
          <w:trHeight w:val="112"/>
          <w:jc w:val="center"/>
        </w:trPr>
        <w:tc>
          <w:tcPr>
            <w:tcW w:w="10213" w:type="dxa"/>
            <w:gridSpan w:val="6"/>
          </w:tcPr>
          <w:p w:rsidR="00324D43" w:rsidRPr="000278C0" w:rsidRDefault="00324D43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324D43" w:rsidRPr="00A025DB" w:rsidRDefault="002745C2" w:rsidP="00A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DB">
              <w:rPr>
                <w:rFonts w:ascii="Times New Roman" w:hAnsi="Times New Roman" w:cs="Times New Roman"/>
                <w:sz w:val="24"/>
                <w:szCs w:val="24"/>
              </w:rPr>
              <w:t>Analyze the various qualities of screen design</w:t>
            </w:r>
            <w:r w:rsidR="00A819CE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A025DB">
              <w:rPr>
                <w:rFonts w:ascii="Times New Roman" w:hAnsi="Times New Roman" w:cs="Times New Roman"/>
                <w:sz w:val="24"/>
                <w:szCs w:val="24"/>
              </w:rPr>
              <w:t xml:space="preserve"> visually pleasing composition and give suitable examples for each quality.</w:t>
            </w:r>
          </w:p>
        </w:tc>
        <w:tc>
          <w:tcPr>
            <w:tcW w:w="963" w:type="dxa"/>
            <w:vAlign w:val="center"/>
          </w:tcPr>
          <w:p w:rsidR="00324D43" w:rsidRPr="00064F26" w:rsidRDefault="00A025DB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324D43" w:rsidRPr="00064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324D43" w:rsidRPr="00A025DB" w:rsidRDefault="00A819CE" w:rsidP="00A025DB">
            <w:pPr>
              <w:pStyle w:val="ListParagraph"/>
              <w:ind w:left="-2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="00A025DB" w:rsidRPr="00A025DB">
              <w:rPr>
                <w:rFonts w:ascii="Times New Roman" w:hAnsi="Times New Roman" w:cs="Times New Roman"/>
                <w:sz w:val="24"/>
                <w:szCs w:val="24"/>
              </w:rPr>
              <w:t xml:space="preserve"> the way in which links aggravate the user. Discuss in detail Web Site Navigation Problems</w:t>
            </w:r>
            <w:r w:rsidR="00702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63" w:type="dxa"/>
            <w:vAlign w:val="center"/>
          </w:tcPr>
          <w:p w:rsidR="00324D43" w:rsidRPr="00064F26" w:rsidRDefault="00A819CE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vAlign w:val="center"/>
          </w:tcPr>
          <w:p w:rsidR="00324D43" w:rsidRPr="00064F26" w:rsidRDefault="002745C2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324D43" w:rsidRPr="00064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A3DD1">
        <w:trPr>
          <w:trHeight w:val="112"/>
          <w:jc w:val="center"/>
        </w:trPr>
        <w:tc>
          <w:tcPr>
            <w:tcW w:w="10213" w:type="dxa"/>
            <w:gridSpan w:val="6"/>
          </w:tcPr>
          <w:p w:rsidR="00324D43" w:rsidRPr="000278C0" w:rsidRDefault="00324D43" w:rsidP="00DD6A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324D43" w:rsidRPr="00A025DB" w:rsidRDefault="00FF4393" w:rsidP="00A81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Summarize the guidelines to present information on the screen simply and meaningfully?</w:t>
            </w:r>
          </w:p>
        </w:tc>
        <w:tc>
          <w:tcPr>
            <w:tcW w:w="963" w:type="dxa"/>
            <w:vAlign w:val="center"/>
          </w:tcPr>
          <w:p w:rsidR="00324D43" w:rsidRPr="00064F26" w:rsidRDefault="00FF4393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324D43" w:rsidRPr="00064F26" w:rsidRDefault="001058D1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324D43" w:rsidRPr="00064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324D43" w:rsidRPr="00A025DB" w:rsidRDefault="00051A75" w:rsidP="00A025DB">
            <w:pPr>
              <w:pStyle w:val="Default"/>
              <w:jc w:val="both"/>
            </w:pPr>
            <w:r>
              <w:t>Classify</w:t>
            </w:r>
            <w:r w:rsidR="00A025DB">
              <w:t xml:space="preserve"> the O</w:t>
            </w:r>
            <w:r w:rsidR="00A025DB" w:rsidRPr="001C6343">
              <w:t>rde</w:t>
            </w:r>
            <w:r w:rsidR="00A025DB">
              <w:t>ring of screen data and content in Design?</w:t>
            </w:r>
          </w:p>
        </w:tc>
        <w:tc>
          <w:tcPr>
            <w:tcW w:w="963" w:type="dxa"/>
            <w:vAlign w:val="center"/>
          </w:tcPr>
          <w:p w:rsidR="00324D43" w:rsidRPr="00064F26" w:rsidRDefault="00FF4393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vAlign w:val="center"/>
          </w:tcPr>
          <w:p w:rsidR="00324D43" w:rsidRPr="00064F26" w:rsidRDefault="001058D1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324D43" w:rsidRPr="00064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1058D1" w:rsidRPr="000278C0" w:rsidTr="00B84816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1058D1" w:rsidRPr="000278C0" w:rsidRDefault="001058D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vAlign w:val="center"/>
          </w:tcPr>
          <w:p w:rsidR="001058D1" w:rsidRPr="000278C0" w:rsidRDefault="001058D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</w:tcPr>
          <w:p w:rsidR="001058D1" w:rsidRPr="001058D1" w:rsidRDefault="001058D1" w:rsidP="0072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>List and explain any eight components of a window?</w:t>
            </w:r>
          </w:p>
        </w:tc>
        <w:tc>
          <w:tcPr>
            <w:tcW w:w="963" w:type="dxa"/>
            <w:vAlign w:val="center"/>
          </w:tcPr>
          <w:p w:rsidR="001058D1" w:rsidRPr="00064F26" w:rsidRDefault="00FF4393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1058D1" w:rsidRDefault="001058D1" w:rsidP="00FF4393">
            <w:pPr>
              <w:jc w:val="center"/>
            </w:pPr>
            <w:r w:rsidRPr="005B11FA">
              <w:rPr>
                <w:rFonts w:ascii="Times New Roman" w:hAnsi="Times New Roman" w:cs="Times New Roman"/>
              </w:rPr>
              <w:t>CO</w:t>
            </w:r>
            <w:r w:rsidR="00FF43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1058D1" w:rsidRPr="00064F26" w:rsidRDefault="001058D1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1058D1" w:rsidRPr="000278C0" w:rsidTr="00B84816">
        <w:trPr>
          <w:trHeight w:val="112"/>
          <w:jc w:val="center"/>
        </w:trPr>
        <w:tc>
          <w:tcPr>
            <w:tcW w:w="556" w:type="dxa"/>
            <w:vMerge/>
            <w:vAlign w:val="center"/>
          </w:tcPr>
          <w:p w:rsidR="001058D1" w:rsidRPr="000278C0" w:rsidRDefault="001058D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058D1" w:rsidRPr="000278C0" w:rsidRDefault="001058D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1058D1" w:rsidRPr="001058D1" w:rsidRDefault="001058D1" w:rsidP="0072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>Identify the characteristics and capabilities of the following device-based controls.</w:t>
            </w:r>
          </w:p>
          <w:p w:rsidR="001058D1" w:rsidRPr="001058D1" w:rsidRDefault="001058D1" w:rsidP="00725B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 xml:space="preserve">A) Joystick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>B) Light pen</w:t>
            </w:r>
          </w:p>
        </w:tc>
        <w:tc>
          <w:tcPr>
            <w:tcW w:w="963" w:type="dxa"/>
            <w:vAlign w:val="center"/>
          </w:tcPr>
          <w:p w:rsidR="001058D1" w:rsidRPr="00064F26" w:rsidRDefault="001058D1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</w:tcPr>
          <w:p w:rsidR="00FF4393" w:rsidRDefault="00FF4393" w:rsidP="00FF4393">
            <w:pPr>
              <w:jc w:val="center"/>
              <w:rPr>
                <w:rFonts w:ascii="Times New Roman" w:hAnsi="Times New Roman" w:cs="Times New Roman"/>
              </w:rPr>
            </w:pPr>
          </w:p>
          <w:p w:rsidR="001058D1" w:rsidRDefault="001058D1" w:rsidP="00FF4393">
            <w:pPr>
              <w:jc w:val="center"/>
            </w:pPr>
            <w:r w:rsidRPr="005B11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56" w:type="dxa"/>
            <w:vAlign w:val="center"/>
          </w:tcPr>
          <w:p w:rsidR="001058D1" w:rsidRPr="00064F26" w:rsidRDefault="001058D1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1058D1">
        <w:trPr>
          <w:trHeight w:val="336"/>
          <w:jc w:val="center"/>
        </w:trPr>
        <w:tc>
          <w:tcPr>
            <w:tcW w:w="10213" w:type="dxa"/>
            <w:gridSpan w:val="6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324D43" w:rsidRPr="000278C0" w:rsidRDefault="00324D43" w:rsidP="0083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324D43" w:rsidRPr="001058D1" w:rsidRDefault="001058D1" w:rsidP="00725B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>Categorize the  characteristics of icons and Influences of Icon usability.</w:t>
            </w:r>
          </w:p>
        </w:tc>
        <w:tc>
          <w:tcPr>
            <w:tcW w:w="963" w:type="dxa"/>
            <w:vAlign w:val="center"/>
          </w:tcPr>
          <w:p w:rsidR="00324D43" w:rsidRPr="00064F26" w:rsidRDefault="00324D43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vAlign w:val="center"/>
          </w:tcPr>
          <w:p w:rsidR="00324D43" w:rsidRPr="00064F26" w:rsidRDefault="001058D1" w:rsidP="0010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Merge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324D43" w:rsidRPr="001058D1" w:rsidRDefault="001058D1" w:rsidP="00725B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D1">
              <w:rPr>
                <w:rFonts w:ascii="Times New Roman" w:hAnsi="Times New Roman" w:cs="Times New Roman"/>
                <w:bCs/>
                <w:sz w:val="24"/>
                <w:szCs w:val="24"/>
              </w:rPr>
              <w:t>Explain the uses of colors?</w:t>
            </w:r>
          </w:p>
        </w:tc>
        <w:tc>
          <w:tcPr>
            <w:tcW w:w="963" w:type="dxa"/>
            <w:vAlign w:val="center"/>
          </w:tcPr>
          <w:p w:rsidR="00324D43" w:rsidRPr="00064F26" w:rsidRDefault="001058D1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324D43" w:rsidRPr="00064F26" w:rsidRDefault="00324D43" w:rsidP="00FF4393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CO</w:t>
            </w:r>
            <w:r w:rsidR="00FF43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324D43" w:rsidRPr="00064F26" w:rsidRDefault="00064F26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324D43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324D43" w:rsidRPr="000278C0" w:rsidTr="00324D43">
        <w:trPr>
          <w:trHeight w:val="112"/>
          <w:jc w:val="center"/>
        </w:trPr>
        <w:tc>
          <w:tcPr>
            <w:tcW w:w="556" w:type="dxa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vAlign w:val="center"/>
          </w:tcPr>
          <w:p w:rsidR="00324D43" w:rsidRPr="000278C0" w:rsidRDefault="00324D43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324D43" w:rsidRPr="00086DAE" w:rsidRDefault="00FF4393" w:rsidP="00725BDF">
            <w:pPr>
              <w:rPr>
                <w:rFonts w:ascii="Times New Roman" w:hAnsi="Times New Roman" w:cs="Times New Roman"/>
                <w:bCs/>
              </w:rPr>
            </w:pPr>
            <w:r w:rsidRPr="00BD0552">
              <w:rPr>
                <w:rFonts w:ascii="Times New Roman" w:hAnsi="Times New Roman" w:cs="Times New Roman"/>
                <w:sz w:val="24"/>
                <w:szCs w:val="24"/>
              </w:rPr>
              <w:t>Compare and Contrast Direct and Indirect control Pointing devices ?</w:t>
            </w:r>
          </w:p>
        </w:tc>
        <w:tc>
          <w:tcPr>
            <w:tcW w:w="963" w:type="dxa"/>
            <w:vAlign w:val="center"/>
          </w:tcPr>
          <w:p w:rsidR="00324D43" w:rsidRPr="00064F26" w:rsidRDefault="00114478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vAlign w:val="center"/>
          </w:tcPr>
          <w:p w:rsidR="00324D43" w:rsidRPr="00064F26" w:rsidRDefault="00324D43" w:rsidP="001058D1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C</w:t>
            </w:r>
            <w:r w:rsidR="001058D1">
              <w:rPr>
                <w:rFonts w:ascii="Times New Roman" w:hAnsi="Times New Roman" w:cs="Times New Roman"/>
              </w:rPr>
              <w:t>O2</w:t>
            </w:r>
          </w:p>
        </w:tc>
        <w:tc>
          <w:tcPr>
            <w:tcW w:w="856" w:type="dxa"/>
            <w:vAlign w:val="center"/>
          </w:tcPr>
          <w:p w:rsidR="00324D43" w:rsidRPr="00064F26" w:rsidRDefault="0096191C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24D43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324D43" w:rsidRPr="000278C0" w:rsidRDefault="00324D4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1058D1" w:rsidRPr="000278C0" w:rsidTr="00887DE3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1058D1" w:rsidRPr="000278C0" w:rsidRDefault="001058D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1058D1" w:rsidRPr="000278C0" w:rsidRDefault="001058D1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</w:tcPr>
          <w:p w:rsidR="001058D1" w:rsidRDefault="00DD0417" w:rsidP="00961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the function keys to perform the following actions:</w:t>
            </w:r>
          </w:p>
          <w:p w:rsidR="00DD0417" w:rsidRPr="00114478" w:rsidRDefault="00DD0417" w:rsidP="00DD04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trong"/>
                <w:b w:val="0"/>
                <w:spacing w:val="2"/>
                <w:bdr w:val="none" w:sz="0" w:space="0" w:color="auto" w:frame="1"/>
              </w:rPr>
            </w:pPr>
            <w:proofErr w:type="spellStart"/>
            <w:r w:rsidRPr="00114478">
              <w:t>i</w:t>
            </w:r>
            <w:proofErr w:type="spellEnd"/>
            <w:r w:rsidRPr="00114478">
              <w:t xml:space="preserve">) </w:t>
            </w:r>
            <w:r w:rsidRPr="00114478">
              <w:rPr>
                <w:rStyle w:val="Strong"/>
                <w:b w:val="0"/>
                <w:spacing w:val="2"/>
                <w:bdr w:val="none" w:sz="0" w:space="0" w:color="auto" w:frame="1"/>
              </w:rPr>
              <w:t xml:space="preserve"> open a new tab</w:t>
            </w:r>
          </w:p>
          <w:p w:rsidR="00DD0417" w:rsidRPr="00114478" w:rsidRDefault="00DD0417" w:rsidP="00DD04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hd w:val="clear" w:color="auto" w:fill="FFFFFF"/>
              </w:rPr>
            </w:pPr>
            <w:r w:rsidRPr="00114478">
              <w:rPr>
                <w:rStyle w:val="Strong"/>
                <w:b w:val="0"/>
                <w:spacing w:val="2"/>
                <w:bdr w:val="none" w:sz="0" w:space="0" w:color="auto" w:frame="1"/>
              </w:rPr>
              <w:t>ii)</w:t>
            </w:r>
            <w:r w:rsidR="00114478" w:rsidRPr="00114478">
              <w:rPr>
                <w:rStyle w:val="Strong"/>
                <w:b w:val="0"/>
                <w:spacing w:val="2"/>
                <w:bdr w:val="none" w:sz="0" w:space="0" w:color="auto" w:frame="1"/>
              </w:rPr>
              <w:t xml:space="preserve"> R</w:t>
            </w:r>
            <w:r w:rsidR="00114478" w:rsidRPr="00114478">
              <w:rPr>
                <w:spacing w:val="2"/>
                <w:shd w:val="clear" w:color="auto" w:fill="FFFFFF"/>
              </w:rPr>
              <w:t>efresh screen</w:t>
            </w:r>
          </w:p>
          <w:p w:rsidR="00114478" w:rsidRPr="00114478" w:rsidRDefault="00114478" w:rsidP="0011447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114478">
              <w:rPr>
                <w:spacing w:val="2"/>
                <w:shd w:val="clear" w:color="auto" w:fill="FFFFFF"/>
              </w:rPr>
              <w:t>iii)</w:t>
            </w:r>
            <w:r w:rsidRPr="00114478">
              <w:rPr>
                <w:shd w:val="clear" w:color="auto" w:fill="FFFFFF"/>
              </w:rPr>
              <w:t xml:space="preserve"> Activate menu bar of an open application.</w:t>
            </w:r>
          </w:p>
        </w:tc>
        <w:tc>
          <w:tcPr>
            <w:tcW w:w="963" w:type="dxa"/>
            <w:vAlign w:val="center"/>
          </w:tcPr>
          <w:p w:rsidR="001058D1" w:rsidRPr="00064F26" w:rsidRDefault="00FF4393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</w:tcPr>
          <w:p w:rsidR="00114478" w:rsidRDefault="00FF4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4478" w:rsidRDefault="00114478">
            <w:pPr>
              <w:rPr>
                <w:rFonts w:ascii="Times New Roman" w:hAnsi="Times New Roman" w:cs="Times New Roman"/>
              </w:rPr>
            </w:pPr>
          </w:p>
          <w:p w:rsidR="001058D1" w:rsidRDefault="001058D1">
            <w:r w:rsidRPr="00A70CA6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856" w:type="dxa"/>
            <w:vAlign w:val="center"/>
          </w:tcPr>
          <w:p w:rsidR="001058D1" w:rsidRPr="00064F26" w:rsidRDefault="001058D1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  <w:tr w:rsidR="001058D1" w:rsidRPr="000278C0" w:rsidTr="00887DE3">
        <w:trPr>
          <w:trHeight w:val="84"/>
          <w:jc w:val="center"/>
        </w:trPr>
        <w:tc>
          <w:tcPr>
            <w:tcW w:w="556" w:type="dxa"/>
            <w:vMerge/>
            <w:vAlign w:val="center"/>
          </w:tcPr>
          <w:p w:rsidR="001058D1" w:rsidRPr="000278C0" w:rsidRDefault="001058D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058D1" w:rsidRPr="000278C0" w:rsidRDefault="001058D1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1058D1" w:rsidRPr="00114478" w:rsidRDefault="00DD0417" w:rsidP="00725B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478">
              <w:rPr>
                <w:rFonts w:ascii="Times New Roman" w:hAnsi="Times New Roman" w:cs="Times New Roman"/>
                <w:bCs/>
                <w:sz w:val="24"/>
                <w:szCs w:val="24"/>
              </w:rPr>
              <w:t>Explain Speech Generation?</w:t>
            </w:r>
          </w:p>
        </w:tc>
        <w:tc>
          <w:tcPr>
            <w:tcW w:w="963" w:type="dxa"/>
            <w:vAlign w:val="center"/>
          </w:tcPr>
          <w:p w:rsidR="001058D1" w:rsidRPr="00064F26" w:rsidRDefault="00DD0417" w:rsidP="0072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1058D1" w:rsidRDefault="00FF4393">
            <w:r>
              <w:rPr>
                <w:rFonts w:ascii="Times New Roman" w:hAnsi="Times New Roman" w:cs="Times New Roman"/>
              </w:rPr>
              <w:t xml:space="preserve"> </w:t>
            </w:r>
            <w:r w:rsidR="001058D1" w:rsidRPr="00A70CA6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856" w:type="dxa"/>
            <w:vAlign w:val="center"/>
          </w:tcPr>
          <w:p w:rsidR="001058D1" w:rsidRPr="00064F26" w:rsidRDefault="001058D1" w:rsidP="00725BDF">
            <w:pPr>
              <w:jc w:val="center"/>
              <w:rPr>
                <w:rFonts w:ascii="Times New Roman" w:hAnsi="Times New Roman" w:cs="Times New Roman"/>
              </w:rPr>
            </w:pPr>
            <w:r w:rsidRPr="00064F26">
              <w:rPr>
                <w:rFonts w:ascii="Times New Roman" w:hAnsi="Times New Roman" w:cs="Times New Roman"/>
              </w:rPr>
              <w:t>7</w:t>
            </w:r>
          </w:p>
        </w:tc>
      </w:tr>
    </w:tbl>
    <w:p w:rsidR="00DD6AF0" w:rsidRPr="00351FD4" w:rsidRDefault="00DD6AF0" w:rsidP="002B1E7F">
      <w:pPr>
        <w:rPr>
          <w:rFonts w:ascii="Times New Roman" w:hAnsi="Times New Roman" w:cs="Times New Roman"/>
          <w:sz w:val="24"/>
          <w:szCs w:val="24"/>
        </w:rPr>
      </w:pPr>
    </w:p>
    <w:sectPr w:rsidR="00DD6AF0" w:rsidRPr="00351FD4" w:rsidSect="002B1E7F">
      <w:pgSz w:w="11907" w:h="16839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0D1E"/>
    <w:multiLevelType w:val="hybridMultilevel"/>
    <w:tmpl w:val="7E34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F681D"/>
    <w:multiLevelType w:val="hybridMultilevel"/>
    <w:tmpl w:val="9628F018"/>
    <w:lvl w:ilvl="0" w:tplc="D696F9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558E0"/>
    <w:multiLevelType w:val="hybridMultilevel"/>
    <w:tmpl w:val="A78E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1FD4"/>
    <w:rsid w:val="000278C0"/>
    <w:rsid w:val="00051A75"/>
    <w:rsid w:val="00054318"/>
    <w:rsid w:val="0005563B"/>
    <w:rsid w:val="00064F26"/>
    <w:rsid w:val="0006583D"/>
    <w:rsid w:val="000B7CA5"/>
    <w:rsid w:val="000D3B84"/>
    <w:rsid w:val="001058D1"/>
    <w:rsid w:val="00114478"/>
    <w:rsid w:val="001149A9"/>
    <w:rsid w:val="001357B2"/>
    <w:rsid w:val="00182109"/>
    <w:rsid w:val="00211521"/>
    <w:rsid w:val="002370B6"/>
    <w:rsid w:val="002745C2"/>
    <w:rsid w:val="002819D9"/>
    <w:rsid w:val="002B1E7F"/>
    <w:rsid w:val="0032308C"/>
    <w:rsid w:val="00324D43"/>
    <w:rsid w:val="00327885"/>
    <w:rsid w:val="00346EF6"/>
    <w:rsid w:val="00351FD4"/>
    <w:rsid w:val="003A3DD1"/>
    <w:rsid w:val="0043551A"/>
    <w:rsid w:val="00452B0A"/>
    <w:rsid w:val="004C0C12"/>
    <w:rsid w:val="004C5235"/>
    <w:rsid w:val="004D5749"/>
    <w:rsid w:val="004F7E83"/>
    <w:rsid w:val="00506861"/>
    <w:rsid w:val="00592D76"/>
    <w:rsid w:val="005A445B"/>
    <w:rsid w:val="005C46E9"/>
    <w:rsid w:val="00627ECB"/>
    <w:rsid w:val="00650802"/>
    <w:rsid w:val="0068457F"/>
    <w:rsid w:val="00691580"/>
    <w:rsid w:val="006A2C07"/>
    <w:rsid w:val="006F3E86"/>
    <w:rsid w:val="0070263A"/>
    <w:rsid w:val="0070324B"/>
    <w:rsid w:val="0071346E"/>
    <w:rsid w:val="00752CC1"/>
    <w:rsid w:val="007A1753"/>
    <w:rsid w:val="00803F7F"/>
    <w:rsid w:val="00820094"/>
    <w:rsid w:val="00830E04"/>
    <w:rsid w:val="00925364"/>
    <w:rsid w:val="009413D9"/>
    <w:rsid w:val="0096191C"/>
    <w:rsid w:val="00973DEE"/>
    <w:rsid w:val="009C45BF"/>
    <w:rsid w:val="00A025DB"/>
    <w:rsid w:val="00A11A0E"/>
    <w:rsid w:val="00A76F47"/>
    <w:rsid w:val="00A819CE"/>
    <w:rsid w:val="00AA1DD2"/>
    <w:rsid w:val="00AC1554"/>
    <w:rsid w:val="00B23113"/>
    <w:rsid w:val="00B30DDB"/>
    <w:rsid w:val="00B5585F"/>
    <w:rsid w:val="00B75678"/>
    <w:rsid w:val="00BA0D1B"/>
    <w:rsid w:val="00BB08BA"/>
    <w:rsid w:val="00C159B1"/>
    <w:rsid w:val="00C15B67"/>
    <w:rsid w:val="00CF1A1E"/>
    <w:rsid w:val="00D12373"/>
    <w:rsid w:val="00D60795"/>
    <w:rsid w:val="00D74799"/>
    <w:rsid w:val="00DD0417"/>
    <w:rsid w:val="00DD6AF0"/>
    <w:rsid w:val="00E13DE4"/>
    <w:rsid w:val="00E23273"/>
    <w:rsid w:val="00E277CD"/>
    <w:rsid w:val="00E57946"/>
    <w:rsid w:val="00E710BE"/>
    <w:rsid w:val="00EA2E8F"/>
    <w:rsid w:val="00FA7BDF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  <w:style w:type="paragraph" w:customStyle="1" w:styleId="Default">
    <w:name w:val="Default"/>
    <w:rsid w:val="000658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32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DD0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Dell</cp:lastModifiedBy>
  <cp:revision>6</cp:revision>
  <cp:lastPrinted>2021-10-12T05:04:00Z</cp:lastPrinted>
  <dcterms:created xsi:type="dcterms:W3CDTF">2023-07-17T10:37:00Z</dcterms:created>
  <dcterms:modified xsi:type="dcterms:W3CDTF">2023-07-18T10:35:00Z</dcterms:modified>
</cp:coreProperties>
</file>